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jc w:val="left"/>
        <w:rPr>
          <w:rFonts w:hint="eastAsia" w:ascii="方正小标宋简体" w:hAnsi="方正小标宋简体" w:eastAsia="方正小标宋简体" w:cs="方正小标宋简体"/>
          <w:b w:val="0"/>
          <w:bCs w:val="0"/>
          <w:color w:val="auto"/>
          <w:spacing w:val="-5"/>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rPr>
          <w:rFonts w:hint="eastAsia" w:ascii="方正小标宋简体" w:hAnsi="方正小标宋简体" w:eastAsia="方正小标宋简体" w:cs="方正小标宋简体"/>
          <w:b w:val="0"/>
          <w:bCs w:val="0"/>
          <w:color w:val="auto"/>
          <w:spacing w:val="-5"/>
          <w:sz w:val="44"/>
          <w:szCs w:val="44"/>
        </w:rPr>
      </w:pPr>
      <w:r>
        <w:rPr>
          <w:rFonts w:hint="eastAsia" w:ascii="方正小标宋简体" w:hAnsi="方正小标宋简体" w:eastAsia="方正小标宋简体" w:cs="方正小标宋简体"/>
          <w:b w:val="0"/>
          <w:bCs w:val="0"/>
          <w:color w:val="auto"/>
          <w:spacing w:val="-5"/>
          <w:sz w:val="44"/>
          <w:szCs w:val="44"/>
          <w:lang w:val="en-US" w:eastAsia="zh-CN"/>
        </w:rPr>
        <w:t>泉州台商投资区</w:t>
      </w:r>
      <w:r>
        <w:rPr>
          <w:rFonts w:hint="eastAsia" w:ascii="方正小标宋简体" w:hAnsi="方正小标宋简体" w:eastAsia="方正小标宋简体" w:cs="方正小标宋简体"/>
          <w:b w:val="0"/>
          <w:bCs w:val="0"/>
          <w:color w:val="auto"/>
          <w:spacing w:val="-5"/>
          <w:sz w:val="44"/>
          <w:szCs w:val="44"/>
        </w:rPr>
        <w:t>小散工程安全生产</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rPr>
          <w:rFonts w:hint="eastAsia" w:ascii="仿宋_GB2312" w:hAnsi="仿宋_GB2312" w:eastAsia="方正小标宋简体" w:cs="仿宋_GB2312"/>
          <w:color w:val="auto"/>
          <w:spacing w:val="10"/>
          <w:sz w:val="32"/>
          <w:szCs w:val="32"/>
          <w:lang w:val="en-US" w:eastAsia="zh-CN"/>
        </w:rPr>
      </w:pPr>
      <w:r>
        <w:rPr>
          <w:rFonts w:hint="eastAsia" w:ascii="方正小标宋简体" w:hAnsi="方正小标宋简体" w:eastAsia="方正小标宋简体" w:cs="方正小标宋简体"/>
          <w:b w:val="0"/>
          <w:bCs w:val="0"/>
          <w:color w:val="auto"/>
          <w:spacing w:val="-5"/>
          <w:sz w:val="44"/>
          <w:szCs w:val="44"/>
        </w:rPr>
        <w:t>纳管暂行规定</w:t>
      </w:r>
      <w:r>
        <w:rPr>
          <w:rFonts w:hint="eastAsia" w:ascii="方正小标宋简体" w:hAnsi="方正小标宋简体" w:eastAsia="方正小标宋简体" w:cs="方正小标宋简体"/>
          <w:b w:val="0"/>
          <w:bCs w:val="0"/>
          <w:color w:val="auto"/>
          <w:spacing w:val="-5"/>
          <w:sz w:val="44"/>
          <w:szCs w:val="44"/>
          <w:lang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33"/>
        <w:rPr>
          <w:rFonts w:hint="eastAsia" w:ascii="仿宋_GB2312" w:hAnsi="仿宋_GB2312" w:eastAsia="仿宋_GB2312" w:cs="仿宋_GB2312"/>
          <w:color w:val="auto"/>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33" w:firstLine="680" w:firstLineChars="200"/>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为加强小散工程安全生产管理，落实各方主体责任，最大限度降低安全事故风险，保障人民群众生命财产安全，依据 《中华人民共和国安全生产法》《建设工程安全生产管理条例》《福建省物业管理条例》</w:t>
      </w:r>
      <w:r>
        <w:rPr>
          <w:rFonts w:hint="eastAsia" w:ascii="仿宋_GB2312" w:hAnsi="仿宋_GB2312" w:eastAsia="仿宋_GB2312" w:cs="仿宋_GB2312"/>
          <w:color w:val="auto"/>
          <w:spacing w:val="10"/>
          <w:sz w:val="32"/>
          <w:szCs w:val="32"/>
          <w:highlight w:val="none"/>
          <w:lang w:eastAsia="zh-CN"/>
        </w:rPr>
        <w:t>《</w:t>
      </w:r>
      <w:r>
        <w:rPr>
          <w:rFonts w:hint="default" w:ascii="仿宋_GB2312" w:hAnsi="仿宋_GB2312" w:eastAsia="仿宋_GB2312" w:cs="仿宋_GB2312"/>
          <w:color w:val="auto"/>
          <w:spacing w:val="10"/>
          <w:sz w:val="32"/>
          <w:szCs w:val="32"/>
          <w:highlight w:val="none"/>
          <w:lang w:val="en-US" w:eastAsia="zh-CN"/>
        </w:rPr>
        <w:t>福建省房屋市政小散工程安全生产管理暂行办法</w:t>
      </w:r>
      <w:r>
        <w:rPr>
          <w:rFonts w:hint="eastAsia" w:ascii="仿宋_GB2312" w:hAnsi="仿宋_GB2312" w:eastAsia="仿宋_GB2312" w:cs="仿宋_GB2312"/>
          <w:color w:val="auto"/>
          <w:spacing w:val="10"/>
          <w:sz w:val="32"/>
          <w:szCs w:val="32"/>
          <w:highlight w:val="none"/>
          <w:lang w:eastAsia="zh-CN"/>
        </w:rPr>
        <w:t>》《泉州市</w:t>
      </w:r>
      <w:r>
        <w:rPr>
          <w:rFonts w:hint="eastAsia" w:ascii="仿宋_GB2312" w:hAnsi="仿宋_GB2312" w:eastAsia="仿宋_GB2312" w:cs="仿宋_GB2312"/>
          <w:color w:val="auto"/>
          <w:spacing w:val="10"/>
          <w:sz w:val="32"/>
          <w:szCs w:val="32"/>
          <w:highlight w:val="none"/>
        </w:rPr>
        <w:t>小散工程安全生产纳管</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33"/>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暂行规定</w:t>
      </w:r>
      <w:r>
        <w:rPr>
          <w:rFonts w:hint="eastAsia" w:ascii="仿宋_GB2312" w:hAnsi="仿宋_GB2312" w:eastAsia="仿宋_GB2312" w:cs="仿宋_GB2312"/>
          <w:color w:val="auto"/>
          <w:spacing w:val="10"/>
          <w:sz w:val="32"/>
          <w:szCs w:val="32"/>
          <w:highlight w:val="none"/>
          <w:lang w:eastAsia="zh-CN"/>
        </w:rPr>
        <w:t>》</w:t>
      </w:r>
      <w:r>
        <w:rPr>
          <w:rFonts w:hint="eastAsia" w:ascii="仿宋_GB2312" w:hAnsi="仿宋_GB2312" w:eastAsia="仿宋_GB2312" w:cs="仿宋_GB2312"/>
          <w:color w:val="auto"/>
          <w:spacing w:val="10"/>
          <w:sz w:val="32"/>
          <w:szCs w:val="32"/>
          <w:highlight w:val="none"/>
        </w:rPr>
        <w:t>等法律法规</w:t>
      </w:r>
      <w:r>
        <w:rPr>
          <w:rFonts w:hint="eastAsia" w:ascii="仿宋_GB2312" w:hAnsi="仿宋_GB2312" w:eastAsia="仿宋_GB2312" w:cs="仿宋_GB2312"/>
          <w:color w:val="auto"/>
          <w:spacing w:val="10"/>
          <w:sz w:val="32"/>
          <w:szCs w:val="32"/>
          <w:highlight w:val="none"/>
          <w:lang w:eastAsia="zh-CN"/>
        </w:rPr>
        <w:t>及相关规定</w:t>
      </w:r>
      <w:r>
        <w:rPr>
          <w:rFonts w:hint="eastAsia" w:ascii="仿宋_GB2312" w:hAnsi="仿宋_GB2312" w:eastAsia="仿宋_GB2312" w:cs="仿宋_GB2312"/>
          <w:color w:val="auto"/>
          <w:spacing w:val="10"/>
          <w:sz w:val="32"/>
          <w:szCs w:val="32"/>
          <w:highlight w:val="none"/>
        </w:rPr>
        <w:t>，结合本</w:t>
      </w:r>
      <w:r>
        <w:rPr>
          <w:rFonts w:hint="eastAsia" w:ascii="仿宋_GB2312" w:hAnsi="仿宋_GB2312" w:eastAsia="仿宋_GB2312" w:cs="仿宋_GB2312"/>
          <w:color w:val="auto"/>
          <w:spacing w:val="10"/>
          <w:sz w:val="32"/>
          <w:szCs w:val="32"/>
          <w:highlight w:val="none"/>
          <w:lang w:eastAsia="zh-CN"/>
        </w:rPr>
        <w:t>区</w:t>
      </w:r>
      <w:r>
        <w:rPr>
          <w:rFonts w:hint="eastAsia" w:ascii="仿宋_GB2312" w:hAnsi="仿宋_GB2312" w:eastAsia="仿宋_GB2312" w:cs="仿宋_GB2312"/>
          <w:color w:val="auto"/>
          <w:spacing w:val="10"/>
          <w:sz w:val="32"/>
          <w:szCs w:val="32"/>
          <w:highlight w:val="none"/>
        </w:rPr>
        <w:t>实际，制定本</w:t>
      </w:r>
      <w:r>
        <w:rPr>
          <w:rFonts w:hint="eastAsia" w:ascii="仿宋_GB2312" w:hAnsi="仿宋_GB2312" w:eastAsia="仿宋_GB2312" w:cs="仿宋_GB2312"/>
          <w:color w:val="auto"/>
          <w:spacing w:val="10"/>
          <w:sz w:val="32"/>
          <w:szCs w:val="32"/>
          <w:highlight w:val="none"/>
          <w:lang w:eastAsia="zh-CN"/>
        </w:rPr>
        <w:t>暂行</w:t>
      </w:r>
      <w:r>
        <w:rPr>
          <w:rFonts w:hint="eastAsia" w:ascii="仿宋_GB2312" w:hAnsi="仿宋_GB2312" w:eastAsia="仿宋_GB2312" w:cs="仿宋_GB2312"/>
          <w:color w:val="auto"/>
          <w:spacing w:val="10"/>
          <w:sz w:val="32"/>
          <w:szCs w:val="32"/>
          <w:highlight w:val="none"/>
        </w:rPr>
        <w:t>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仿宋_GB2312" w:hAnsi="仿宋_GB2312" w:eastAsia="仿宋_GB2312" w:cs="仿宋_GB2312"/>
          <w:color w:val="auto"/>
          <w:spacing w:val="10"/>
          <w:sz w:val="32"/>
          <w:szCs w:val="32"/>
          <w:highlight w:val="none"/>
          <w:lang w:eastAsia="zh-CN"/>
        </w:rPr>
      </w:pPr>
      <w:r>
        <w:rPr>
          <w:rFonts w:hint="eastAsia" w:ascii="黑体" w:hAnsi="黑体" w:eastAsia="黑体" w:cs="黑体"/>
          <w:color w:val="auto"/>
          <w:spacing w:val="10"/>
          <w:sz w:val="32"/>
          <w:szCs w:val="32"/>
          <w:highlight w:val="none"/>
          <w:lang w:eastAsia="zh-CN"/>
        </w:rPr>
        <w:t>一、适用范围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782" w:firstLineChars="200"/>
        <w:rPr>
          <w:rFonts w:hint="eastAsia" w:ascii="仿宋_GB2312" w:hAnsi="仿宋_GB2312" w:eastAsia="仿宋_GB2312" w:cs="仿宋_GB2312"/>
          <w:color w:val="auto"/>
          <w:spacing w:val="10"/>
          <w:sz w:val="32"/>
          <w:szCs w:val="32"/>
          <w:highlight w:val="none"/>
        </w:rPr>
      </w:pPr>
      <w:r>
        <w:rPr>
          <w:rFonts w:hint="eastAsia" w:ascii="楷体_GB2312" w:hAnsi="楷体_GB2312" w:eastAsia="楷体_GB2312" w:cs="楷体_GB2312"/>
          <w:b/>
          <w:bCs/>
          <w:color w:val="auto"/>
          <w:spacing w:val="40"/>
          <w:sz w:val="31"/>
          <w:szCs w:val="31"/>
          <w:highlight w:val="none"/>
          <w:lang w:eastAsia="zh-CN"/>
        </w:rPr>
        <w:t>（一）总的范围。</w:t>
      </w:r>
      <w:r>
        <w:rPr>
          <w:rFonts w:ascii="仿宋" w:hAnsi="仿宋" w:eastAsia="仿宋" w:cs="仿宋"/>
          <w:color w:val="auto"/>
          <w:spacing w:val="40"/>
          <w:sz w:val="31"/>
          <w:szCs w:val="31"/>
          <w:highlight w:val="none"/>
        </w:rPr>
        <w:t>工程投资额在100万元以下(含100万元)或者建筑面</w:t>
      </w:r>
      <w:r>
        <w:rPr>
          <w:rFonts w:ascii="仿宋" w:hAnsi="仿宋" w:eastAsia="仿宋" w:cs="仿宋"/>
          <w:color w:val="auto"/>
          <w:spacing w:val="39"/>
          <w:sz w:val="31"/>
          <w:szCs w:val="31"/>
          <w:highlight w:val="none"/>
        </w:rPr>
        <w:t>积在</w:t>
      </w:r>
      <w:r>
        <w:rPr>
          <w:rFonts w:ascii="仿宋" w:hAnsi="仿宋" w:eastAsia="仿宋" w:cs="仿宋"/>
          <w:color w:val="auto"/>
          <w:sz w:val="31"/>
          <w:szCs w:val="31"/>
          <w:highlight w:val="none"/>
        </w:rPr>
        <w:t xml:space="preserve"> </w:t>
      </w:r>
      <w:r>
        <w:rPr>
          <w:rFonts w:ascii="仿宋" w:hAnsi="仿宋" w:eastAsia="仿宋" w:cs="仿宋"/>
          <w:color w:val="auto"/>
          <w:spacing w:val="28"/>
          <w:sz w:val="31"/>
          <w:szCs w:val="31"/>
          <w:highlight w:val="none"/>
        </w:rPr>
        <w:t>500平方米以下(含500平方米)</w:t>
      </w:r>
      <w:r>
        <w:rPr>
          <w:rFonts w:hint="default" w:ascii="仿宋" w:hAnsi="仿宋" w:eastAsia="仿宋" w:cs="仿宋"/>
          <w:color w:val="auto"/>
          <w:spacing w:val="28"/>
          <w:sz w:val="31"/>
          <w:szCs w:val="31"/>
          <w:highlight w:val="none"/>
          <w:lang w:val="en-US" w:eastAsia="zh-CN"/>
        </w:rPr>
        <w:t>（以下统称“限额以下”）</w:t>
      </w:r>
      <w:r>
        <w:rPr>
          <w:rFonts w:ascii="仿宋" w:hAnsi="仿宋" w:eastAsia="仿宋" w:cs="仿宋"/>
          <w:color w:val="auto"/>
          <w:spacing w:val="28"/>
          <w:sz w:val="31"/>
          <w:szCs w:val="31"/>
          <w:highlight w:val="none"/>
        </w:rPr>
        <w:t>的房屋建筑和市政基础设施</w:t>
      </w:r>
      <w:r>
        <w:rPr>
          <w:rFonts w:hint="eastAsia" w:ascii="仿宋" w:hAnsi="仿宋" w:eastAsia="仿宋" w:cs="仿宋"/>
          <w:color w:val="auto"/>
          <w:spacing w:val="8"/>
          <w:sz w:val="31"/>
          <w:szCs w:val="31"/>
          <w:highlight w:val="none"/>
          <w:lang w:eastAsia="zh-CN"/>
        </w:rPr>
        <w:t>等</w:t>
      </w:r>
      <w:r>
        <w:rPr>
          <w:rFonts w:hint="eastAsia" w:ascii="仿宋_GB2312" w:hAnsi="仿宋_GB2312" w:eastAsia="仿宋_GB2312" w:cs="仿宋_GB2312"/>
          <w:color w:val="auto"/>
          <w:spacing w:val="10"/>
          <w:sz w:val="32"/>
          <w:szCs w:val="32"/>
          <w:highlight w:val="none"/>
        </w:rPr>
        <w:t>小散工程有关建设活动及其安全生产管理。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782" w:firstLineChars="200"/>
        <w:rPr>
          <w:rFonts w:hint="eastAsia" w:ascii="仿宋_GB2312" w:hAnsi="仿宋_GB2312" w:eastAsia="仿宋_GB2312" w:cs="仿宋_GB2312"/>
          <w:color w:val="auto"/>
          <w:spacing w:val="10"/>
          <w:sz w:val="32"/>
          <w:szCs w:val="32"/>
          <w:highlight w:val="none"/>
          <w:lang w:eastAsia="zh-CN"/>
        </w:rPr>
      </w:pPr>
      <w:r>
        <w:rPr>
          <w:rFonts w:hint="eastAsia" w:ascii="楷体_GB2312" w:hAnsi="楷体_GB2312" w:eastAsia="楷体_GB2312" w:cs="楷体_GB2312"/>
          <w:b/>
          <w:bCs/>
          <w:color w:val="auto"/>
          <w:spacing w:val="40"/>
          <w:sz w:val="31"/>
          <w:szCs w:val="31"/>
          <w:highlight w:val="none"/>
          <w:lang w:eastAsia="zh-CN"/>
        </w:rPr>
        <w:t>（二）具体范围。</w:t>
      </w:r>
      <w:r>
        <w:rPr>
          <w:rFonts w:hint="eastAsia" w:ascii="仿宋_GB2312" w:hAnsi="仿宋_GB2312" w:eastAsia="仿宋_GB2312" w:cs="仿宋_GB2312"/>
          <w:color w:val="auto"/>
          <w:spacing w:val="10"/>
          <w:sz w:val="32"/>
          <w:szCs w:val="32"/>
          <w:highlight w:val="none"/>
          <w:lang w:eastAsia="zh-CN"/>
        </w:rPr>
        <w:t>具体</w:t>
      </w:r>
      <w:r>
        <w:rPr>
          <w:rFonts w:hint="eastAsia" w:ascii="仿宋_GB2312" w:hAnsi="仿宋_GB2312" w:eastAsia="仿宋_GB2312" w:cs="仿宋_GB2312"/>
          <w:color w:val="auto"/>
          <w:spacing w:val="10"/>
          <w:sz w:val="32"/>
          <w:szCs w:val="32"/>
          <w:highlight w:val="none"/>
        </w:rPr>
        <w:t>指各类小型建设工程的新建、</w:t>
      </w:r>
      <w:r>
        <w:rPr>
          <w:rFonts w:hint="eastAsia" w:ascii="仿宋_GB2312" w:hAnsi="仿宋_GB2312" w:eastAsia="仿宋_GB2312" w:cs="仿宋_GB2312"/>
          <w:color w:val="auto"/>
          <w:spacing w:val="10"/>
          <w:sz w:val="32"/>
          <w:szCs w:val="32"/>
          <w:highlight w:val="none"/>
          <w:lang w:eastAsia="zh-CN"/>
        </w:rPr>
        <w:t>改建、扩建等建设及其活动，主要包括：</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4" w:right="133" w:firstLine="63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lang w:eastAsia="zh-CN"/>
        </w:rPr>
        <w:t>1.限额以下的房屋建筑工程和市政基础设施工程(包括附属设施的建造和配套线路、管道、设备的安装);</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4" w:right="133" w:firstLine="63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lang w:eastAsia="zh-CN"/>
        </w:rPr>
        <w:t>2.限额以下的水利、交通、港口、电力、通信、燃气、给排水、园林绿化及各类管线施工等建设工程；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lang w:eastAsia="zh-CN"/>
        </w:rPr>
        <w:t>3.限额以下的公共建筑、商铺、办公楼、厂房等非住宅类房屋装饰装修；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lang w:eastAsia="zh-CN"/>
        </w:rPr>
        <w:t>4.经批准的临时建筑(指单位和个人因生产、生活需要搭建的结构简易并在规定期限内应当拆除的建筑物、构筑物或者其他设施)的建设活动；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lang w:eastAsia="zh-CN"/>
        </w:rPr>
        <w:t>5.限额以下的既有建筑外立面装饰装修、改造维护等建设活动；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lang w:eastAsia="zh-CN"/>
        </w:rPr>
        <w:t>6.限额以下的村民自建住宅建设活动（含外立面装修）；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lang w:eastAsia="zh-CN"/>
        </w:rPr>
        <w:t>7.既有住宅增设电梯；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lang w:eastAsia="zh-CN"/>
        </w:rPr>
        <w:t>8.其他应纳入小散工程予以安全生产监管的建设活动。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黑体" w:hAnsi="黑体" w:eastAsia="黑体" w:cs="黑体"/>
          <w:color w:val="auto"/>
          <w:spacing w:val="10"/>
          <w:sz w:val="32"/>
          <w:szCs w:val="32"/>
          <w:highlight w:val="none"/>
          <w:lang w:eastAsia="zh-CN"/>
        </w:rPr>
      </w:pPr>
      <w:r>
        <w:rPr>
          <w:rFonts w:hint="eastAsia" w:ascii="黑体" w:hAnsi="黑体" w:eastAsia="黑体" w:cs="黑体"/>
          <w:color w:val="auto"/>
          <w:spacing w:val="10"/>
          <w:sz w:val="32"/>
          <w:szCs w:val="32"/>
          <w:highlight w:val="none"/>
          <w:lang w:eastAsia="zh-CN"/>
        </w:rPr>
        <w:t>二、基本原则</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1" w:firstLine="73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pacing w:val="1"/>
          <w:sz w:val="32"/>
          <w:szCs w:val="32"/>
          <w:highlight w:val="none"/>
          <w:lang w:eastAsia="zh-CN"/>
        </w:rPr>
        <w:t>（一）</w:t>
      </w:r>
      <w:r>
        <w:rPr>
          <w:rFonts w:hint="eastAsia" w:ascii="楷体_GB2312" w:hAnsi="楷体_GB2312" w:eastAsia="楷体_GB2312" w:cs="楷体_GB2312"/>
          <w:b/>
          <w:bCs/>
          <w:color w:val="auto"/>
          <w:spacing w:val="1"/>
          <w:sz w:val="32"/>
          <w:szCs w:val="32"/>
          <w:highlight w:val="none"/>
        </w:rPr>
        <w:t>遵循</w:t>
      </w:r>
      <w:r>
        <w:rPr>
          <w:rFonts w:hint="eastAsia" w:ascii="楷体_GB2312" w:hAnsi="楷体_GB2312" w:eastAsia="楷体_GB2312" w:cs="楷体_GB2312"/>
          <w:b/>
          <w:bCs/>
          <w:color w:val="auto"/>
          <w:spacing w:val="1"/>
          <w:sz w:val="32"/>
          <w:szCs w:val="32"/>
          <w:highlight w:val="none"/>
          <w:lang w:eastAsia="zh-CN"/>
        </w:rPr>
        <w:t>协同管理原则。</w:t>
      </w:r>
      <w:r>
        <w:rPr>
          <w:rFonts w:hint="eastAsia" w:ascii="仿宋_GB2312" w:hAnsi="仿宋_GB2312" w:eastAsia="仿宋_GB2312" w:cs="仿宋_GB2312"/>
          <w:color w:val="auto"/>
          <w:spacing w:val="1"/>
          <w:sz w:val="32"/>
          <w:szCs w:val="32"/>
          <w:highlight w:val="none"/>
          <w:lang w:eastAsia="zh-CN"/>
        </w:rPr>
        <w:t>坚持</w:t>
      </w:r>
      <w:r>
        <w:rPr>
          <w:rFonts w:hint="eastAsia" w:ascii="仿宋_GB2312" w:hAnsi="仿宋_GB2312" w:eastAsia="仿宋_GB2312" w:cs="仿宋_GB2312"/>
          <w:color w:val="auto"/>
          <w:spacing w:val="1"/>
          <w:sz w:val="32"/>
          <w:szCs w:val="32"/>
          <w:highlight w:val="none"/>
        </w:rPr>
        <w:t>“全面纳管与</w:t>
      </w:r>
      <w:r>
        <w:rPr>
          <w:rFonts w:hint="eastAsia" w:ascii="仿宋_GB2312" w:hAnsi="仿宋_GB2312" w:eastAsia="仿宋_GB2312" w:cs="仿宋_GB2312"/>
          <w:color w:val="auto"/>
          <w:sz w:val="32"/>
          <w:szCs w:val="32"/>
          <w:highlight w:val="none"/>
        </w:rPr>
        <w:t>分类纳管</w:t>
      </w:r>
      <w:r>
        <w:rPr>
          <w:rFonts w:hint="eastAsia" w:ascii="仿宋_GB2312" w:hAnsi="仿宋_GB2312" w:eastAsia="仿宋_GB2312" w:cs="仿宋_GB2312"/>
          <w:color w:val="auto"/>
          <w:spacing w:val="9"/>
          <w:sz w:val="32"/>
          <w:szCs w:val="32"/>
          <w:highlight w:val="none"/>
        </w:rPr>
        <w:t>相结合”</w:t>
      </w: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9"/>
          <w:sz w:val="32"/>
          <w:szCs w:val="32"/>
          <w:highlight w:val="none"/>
        </w:rPr>
        <w:t>村(</w:t>
      </w:r>
      <w:r>
        <w:rPr>
          <w:rFonts w:hint="eastAsia" w:ascii="仿宋_GB2312" w:hAnsi="仿宋_GB2312" w:eastAsia="仿宋_GB2312" w:cs="仿宋_GB2312"/>
          <w:color w:val="auto"/>
          <w:spacing w:val="9"/>
          <w:sz w:val="32"/>
          <w:szCs w:val="32"/>
          <w:highlight w:val="none"/>
          <w:lang w:eastAsia="zh-CN"/>
        </w:rPr>
        <w:t>居</w:t>
      </w:r>
      <w:r>
        <w:rPr>
          <w:rFonts w:hint="eastAsia" w:ascii="仿宋_GB2312" w:hAnsi="仿宋_GB2312" w:eastAsia="仿宋_GB2312" w:cs="仿宋_GB2312"/>
          <w:color w:val="auto"/>
          <w:spacing w:val="9"/>
          <w:sz w:val="32"/>
          <w:szCs w:val="32"/>
          <w:highlight w:val="none"/>
        </w:rPr>
        <w:t>)网格化巡查为主、物业服务企业巡查与公众</w:t>
      </w:r>
      <w:r>
        <w:rPr>
          <w:rFonts w:hint="eastAsia" w:ascii="仿宋_GB2312" w:hAnsi="仿宋_GB2312" w:eastAsia="仿宋_GB2312" w:cs="仿宋_GB2312"/>
          <w:color w:val="auto"/>
          <w:spacing w:val="-20"/>
          <w:sz w:val="32"/>
          <w:szCs w:val="32"/>
          <w:highlight w:val="none"/>
        </w:rPr>
        <w:t>参与为辅</w:t>
      </w: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20"/>
          <w:sz w:val="32"/>
          <w:szCs w:val="32"/>
          <w:highlight w:val="none"/>
        </w:rPr>
        <w:t>“属地管理和行业督导相结合”的原则。</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pacing w:val="1"/>
          <w:sz w:val="32"/>
          <w:szCs w:val="32"/>
          <w:highlight w:val="none"/>
          <w:lang w:eastAsia="zh-CN"/>
        </w:rPr>
        <w:t>（二）遵循责任明晰原则。</w:t>
      </w:r>
      <w:r>
        <w:rPr>
          <w:rFonts w:hint="eastAsia" w:ascii="仿宋_GB2312" w:hAnsi="仿宋_GB2312" w:eastAsia="仿宋_GB2312" w:cs="仿宋_GB2312"/>
          <w:color w:val="auto"/>
          <w:spacing w:val="12"/>
          <w:sz w:val="32"/>
          <w:szCs w:val="32"/>
          <w:highlight w:val="none"/>
        </w:rPr>
        <w:t>建设单位</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0"/>
          <w:sz w:val="32"/>
          <w:szCs w:val="32"/>
          <w:highlight w:val="none"/>
          <w:lang w:eastAsia="zh-CN"/>
        </w:rPr>
        <w:t>指投资进行小散工程建设的单位或个人</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负首要责任，生产</w:t>
      </w:r>
      <w:r>
        <w:rPr>
          <w:rFonts w:hint="eastAsia" w:ascii="仿宋_GB2312" w:hAnsi="仿宋_GB2312" w:eastAsia="仿宋_GB2312" w:cs="仿宋_GB2312"/>
          <w:color w:val="auto"/>
          <w:spacing w:val="4"/>
          <w:sz w:val="32"/>
          <w:szCs w:val="32"/>
          <w:highlight w:val="none"/>
        </w:rPr>
        <w:t>经营单位</w:t>
      </w:r>
      <w:r>
        <w:rPr>
          <w:rFonts w:hint="eastAsia" w:ascii="仿宋_GB2312" w:hAnsi="仿宋_GB2312" w:eastAsia="仿宋_GB2312" w:cs="仿宋_GB2312"/>
          <w:color w:val="auto"/>
          <w:spacing w:val="4"/>
          <w:sz w:val="32"/>
          <w:szCs w:val="32"/>
          <w:highlight w:val="none"/>
          <w:lang w:eastAsia="zh-CN"/>
        </w:rPr>
        <w:t>（</w:t>
      </w:r>
      <w:r>
        <w:rPr>
          <w:rFonts w:hint="eastAsia" w:ascii="仿宋_GB2312" w:hAnsi="仿宋_GB2312" w:eastAsia="仿宋_GB2312" w:cs="仿宋_GB2312"/>
          <w:color w:val="auto"/>
          <w:spacing w:val="10"/>
          <w:sz w:val="32"/>
          <w:szCs w:val="32"/>
          <w:highlight w:val="none"/>
          <w:lang w:eastAsia="zh-CN"/>
        </w:rPr>
        <w:t>指依法从事小散工程施工的</w:t>
      </w:r>
      <w:r>
        <w:rPr>
          <w:rFonts w:hint="eastAsia" w:ascii="仿宋_GB2312" w:hAnsi="仿宋_GB2312" w:eastAsia="仿宋_GB2312" w:cs="仿宋_GB2312"/>
          <w:color w:val="auto"/>
          <w:spacing w:val="3"/>
          <w:sz w:val="32"/>
          <w:szCs w:val="32"/>
          <w:highlight w:val="none"/>
        </w:rPr>
        <w:t>企业法人、非企业法人的合伙组织、</w:t>
      </w:r>
      <w:r>
        <w:rPr>
          <w:rFonts w:hint="eastAsia" w:ascii="仿宋_GB2312" w:hAnsi="仿宋_GB2312" w:eastAsia="仿宋_GB2312" w:cs="仿宋_GB2312"/>
          <w:color w:val="auto"/>
          <w:spacing w:val="3"/>
          <w:sz w:val="32"/>
          <w:szCs w:val="32"/>
          <w:highlight w:val="none"/>
          <w:lang w:eastAsia="zh-CN"/>
        </w:rPr>
        <w:t>个</w:t>
      </w:r>
      <w:r>
        <w:rPr>
          <w:rFonts w:hint="eastAsia" w:ascii="仿宋_GB2312" w:hAnsi="仿宋_GB2312" w:eastAsia="仿宋_GB2312" w:cs="仿宋_GB2312"/>
          <w:color w:val="auto"/>
          <w:spacing w:val="3"/>
          <w:sz w:val="32"/>
          <w:szCs w:val="32"/>
          <w:highlight w:val="none"/>
        </w:rPr>
        <w:t>体工商户和自然人等</w:t>
      </w:r>
      <w:r>
        <w:rPr>
          <w:rFonts w:hint="eastAsia" w:ascii="仿宋_GB2312" w:hAnsi="仿宋_GB2312" w:eastAsia="仿宋_GB2312" w:cs="仿宋_GB2312"/>
          <w:color w:val="auto"/>
          <w:spacing w:val="4"/>
          <w:sz w:val="32"/>
          <w:szCs w:val="32"/>
          <w:highlight w:val="none"/>
          <w:lang w:eastAsia="zh-CN"/>
        </w:rPr>
        <w:t>）</w:t>
      </w:r>
      <w:r>
        <w:rPr>
          <w:rFonts w:hint="eastAsia" w:ascii="仿宋_GB2312" w:hAnsi="仿宋_GB2312" w:eastAsia="仿宋_GB2312" w:cs="仿宋_GB2312"/>
          <w:color w:val="auto"/>
          <w:spacing w:val="4"/>
          <w:sz w:val="32"/>
          <w:szCs w:val="32"/>
          <w:highlight w:val="none"/>
        </w:rPr>
        <w:t>负主体责任，属地政府负监管责任</w:t>
      </w:r>
      <w:r>
        <w:rPr>
          <w:rFonts w:hint="eastAsia" w:ascii="仿宋_GB2312" w:hAnsi="仿宋_GB2312" w:eastAsia="仿宋_GB2312" w:cs="仿宋_GB2312"/>
          <w:color w:val="auto"/>
          <w:spacing w:val="4"/>
          <w:sz w:val="32"/>
          <w:szCs w:val="32"/>
          <w:highlight w:val="none"/>
          <w:lang w:eastAsia="zh-CN"/>
        </w:rPr>
        <w:t>，</w:t>
      </w:r>
      <w:r>
        <w:rPr>
          <w:rFonts w:hint="eastAsia" w:ascii="仿宋_GB2312" w:hAnsi="仿宋_GB2312" w:eastAsia="仿宋_GB2312" w:cs="仿宋_GB2312"/>
          <w:color w:val="auto"/>
          <w:spacing w:val="4"/>
          <w:sz w:val="32"/>
          <w:szCs w:val="32"/>
          <w:highlight w:val="none"/>
        </w:rPr>
        <w:t>行业主管部门负责</w:t>
      </w:r>
      <w:r>
        <w:rPr>
          <w:rFonts w:hint="eastAsia" w:ascii="仿宋_GB2312" w:hAnsi="仿宋_GB2312" w:eastAsia="仿宋_GB2312" w:cs="仿宋_GB2312"/>
          <w:color w:val="auto"/>
          <w:spacing w:val="1"/>
          <w:sz w:val="32"/>
          <w:szCs w:val="32"/>
          <w:highlight w:val="none"/>
        </w:rPr>
        <w:t>协调指导并依法开展相关违法行为查处</w:t>
      </w:r>
      <w:r>
        <w:rPr>
          <w:rFonts w:hint="eastAsia" w:ascii="仿宋_GB2312" w:hAnsi="仿宋_GB2312" w:eastAsia="仿宋_GB2312" w:cs="仿宋_GB2312"/>
          <w:color w:val="auto"/>
          <w:spacing w:val="1"/>
          <w:sz w:val="32"/>
          <w:szCs w:val="32"/>
          <w:highlight w:val="none"/>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黑体" w:hAnsi="黑体" w:eastAsia="黑体" w:cs="黑体"/>
          <w:color w:val="auto"/>
          <w:spacing w:val="10"/>
          <w:sz w:val="32"/>
          <w:szCs w:val="32"/>
          <w:highlight w:val="none"/>
          <w:lang w:eastAsia="zh-CN"/>
        </w:rPr>
      </w:pPr>
      <w:r>
        <w:rPr>
          <w:rFonts w:hint="eastAsia" w:ascii="黑体" w:hAnsi="黑体" w:eastAsia="黑体" w:cs="黑体"/>
          <w:color w:val="auto"/>
          <w:spacing w:val="10"/>
          <w:sz w:val="32"/>
          <w:szCs w:val="32"/>
          <w:highlight w:val="none"/>
          <w:lang w:eastAsia="zh-CN"/>
        </w:rPr>
        <w:t>三、责任分工</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1" w:firstLine="739"/>
        <w:rPr>
          <w:rFonts w:hint="eastAsia" w:ascii="楷体_GB2312" w:hAnsi="楷体_GB2312" w:eastAsia="楷体_GB2312" w:cs="楷体_GB2312"/>
          <w:b/>
          <w:bCs/>
          <w:color w:val="auto"/>
          <w:spacing w:val="1"/>
          <w:sz w:val="32"/>
          <w:szCs w:val="32"/>
          <w:highlight w:val="none"/>
        </w:rPr>
      </w:pPr>
      <w:r>
        <w:rPr>
          <w:rFonts w:hint="eastAsia" w:ascii="楷体_GB2312" w:hAnsi="楷体_GB2312" w:eastAsia="楷体_GB2312" w:cs="楷体_GB2312"/>
          <w:b/>
          <w:bCs/>
          <w:color w:val="auto"/>
          <w:spacing w:val="1"/>
          <w:sz w:val="32"/>
          <w:szCs w:val="32"/>
          <w:highlight w:val="none"/>
          <w:lang w:eastAsia="zh-CN"/>
        </w:rPr>
        <w:t>（一）</w:t>
      </w:r>
      <w:r>
        <w:rPr>
          <w:rFonts w:hint="eastAsia" w:ascii="楷体_GB2312" w:hAnsi="楷体_GB2312" w:eastAsia="楷体_GB2312" w:cs="楷体_GB2312"/>
          <w:b/>
          <w:bCs/>
          <w:color w:val="auto"/>
          <w:spacing w:val="1"/>
          <w:sz w:val="32"/>
          <w:szCs w:val="32"/>
          <w:highlight w:val="none"/>
        </w:rPr>
        <w:t>首要责任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rPr>
        <w:t>1.建设单位在小散工程开工前，应当按照本规定进行安全生产信息登记(以下简称“信息登记”),自觉接受安全生产监督管理及相关安全指导。</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rPr>
        <w:t>2.建设单位应当依法履行下列安全生产首要责任：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1</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依法依规将小散工程施工委托给具备相应资质(资格)、具备安全生产条件的生产经营单位，签订书面合同，明确双方安全生产的权利义务和责任，但不得设定包含以包代管、强迫对方接受恶意低价、冒险作业等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2</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项目开工前，按照项目所在地乡镇明确的方式进行信息登记，并将信息登记回执、安全生产承诺书、风险告知书等内容张贴在醒目位置；</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lang w:eastAsia="zh-CN"/>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3</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履行安全生产统一协调、管理职责，督促生产经营单位严格依法作业，发现违法违规行为的，应当立即制止</w:t>
      </w:r>
      <w:r>
        <w:rPr>
          <w:rFonts w:hint="eastAsia" w:ascii="仿宋_GB2312" w:hAnsi="仿宋_GB2312" w:eastAsia="仿宋_GB2312" w:cs="仿宋_GB2312"/>
          <w:color w:val="auto"/>
          <w:spacing w:val="12"/>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4</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及时支付安全防护相关费用，并督促生产经营单位落实安全防护施工措施；</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5</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挖掘工程开工前应开展地下管线调查，掌握施工区域地下管线情况，并与地下管线权属单位及时对接配合；</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6</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属村民自建住宅的，实行带图审批制度，</w:t>
      </w:r>
      <w:r>
        <w:rPr>
          <w:rFonts w:hint="eastAsia" w:ascii="仿宋_GB2312" w:hAnsi="仿宋_GB2312" w:eastAsia="仿宋_GB2312" w:cs="仿宋_GB2312"/>
          <w:color w:val="auto"/>
          <w:spacing w:val="12"/>
          <w:sz w:val="32"/>
          <w:szCs w:val="32"/>
          <w:highlight w:val="none"/>
          <w:lang w:eastAsia="zh-CN"/>
        </w:rPr>
        <w:t>严格按《泉州台商投资区管理委员会办公室关于进一步加强农村建房安全管理工作的通知》（泉台管办〔2022〕33号）相关规定执行</w:t>
      </w:r>
      <w:r>
        <w:rPr>
          <w:rFonts w:hint="eastAsia" w:ascii="仿宋_GB2312" w:hAnsi="仿宋_GB2312" w:eastAsia="仿宋_GB2312" w:cs="仿宋_GB2312"/>
          <w:color w:val="auto"/>
          <w:spacing w:val="12"/>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val="en-US" w:eastAsia="zh-CN"/>
        </w:rPr>
        <w:t>3.</w:t>
      </w:r>
      <w:r>
        <w:rPr>
          <w:rFonts w:hint="eastAsia" w:ascii="仿宋_GB2312" w:hAnsi="仿宋_GB2312" w:eastAsia="仿宋_GB2312" w:cs="仿宋_GB2312"/>
          <w:color w:val="auto"/>
          <w:spacing w:val="12"/>
          <w:sz w:val="32"/>
          <w:szCs w:val="32"/>
          <w:highlight w:val="none"/>
        </w:rPr>
        <w:t>鼓励建设单位委托有资质的监理或第三方专业机构对小散工程进行管理。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1" w:firstLine="739"/>
        <w:rPr>
          <w:rFonts w:hint="eastAsia" w:ascii="楷体_GB2312" w:hAnsi="楷体_GB2312" w:eastAsia="楷体_GB2312" w:cs="楷体_GB2312"/>
          <w:b/>
          <w:bCs/>
          <w:color w:val="auto"/>
          <w:spacing w:val="1"/>
          <w:sz w:val="32"/>
          <w:szCs w:val="32"/>
          <w:highlight w:val="none"/>
          <w:lang w:eastAsia="zh-CN"/>
        </w:rPr>
      </w:pPr>
      <w:r>
        <w:rPr>
          <w:rFonts w:hint="eastAsia" w:ascii="楷体_GB2312" w:hAnsi="楷体_GB2312" w:eastAsia="楷体_GB2312" w:cs="楷体_GB2312"/>
          <w:b/>
          <w:bCs/>
          <w:color w:val="auto"/>
          <w:spacing w:val="1"/>
          <w:sz w:val="32"/>
          <w:szCs w:val="32"/>
          <w:highlight w:val="none"/>
          <w:lang w:eastAsia="zh-CN"/>
        </w:rPr>
        <w:t>（二）主体责任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rPr>
        <w:t>1.生产经营单位作为安全生产主体责任人，应当确保小散工程施工安全。</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rPr>
        <w:t>2.生产经营单位应当加强施工活动的安全管理，依法落实下列要求：</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lang w:eastAsia="zh-CN"/>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1</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施工前确保施工作业人员充分了解施工安全风险</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注意事项、禁止行为和应急措施，按要求制定安全可靠的施工作业方案，严格落实各项安全生产措施</w:t>
      </w:r>
      <w:r>
        <w:rPr>
          <w:rFonts w:hint="eastAsia" w:ascii="仿宋_GB2312" w:hAnsi="仿宋_GB2312" w:eastAsia="仿宋_GB2312" w:cs="仿宋_GB2312"/>
          <w:color w:val="auto"/>
          <w:spacing w:val="12"/>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2</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涉及特种作业的，应安排依法取得特种作业操作证的人员从事相关特种作业；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3</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挖掘工程施工前，应制定地下管线保护方案，落实保护措施，防止发生施工破坏地下管线事故；</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4</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保障安全生产经费的投入，</w:t>
      </w:r>
      <w:r>
        <w:rPr>
          <w:rFonts w:hint="eastAsia" w:ascii="仿宋_GB2312" w:hAnsi="仿宋_GB2312" w:eastAsia="仿宋_GB2312" w:cs="仿宋_GB2312"/>
          <w:color w:val="auto"/>
          <w:spacing w:val="12"/>
          <w:sz w:val="32"/>
          <w:szCs w:val="32"/>
          <w:highlight w:val="none"/>
          <w:lang w:eastAsia="zh-CN"/>
        </w:rPr>
        <w:t>要选用合适并</w:t>
      </w:r>
      <w:r>
        <w:rPr>
          <w:rFonts w:hint="eastAsia" w:ascii="仿宋_GB2312" w:hAnsi="仿宋_GB2312" w:eastAsia="仿宋_GB2312" w:cs="仿宋_GB2312"/>
          <w:color w:val="auto"/>
          <w:spacing w:val="12"/>
          <w:sz w:val="32"/>
          <w:szCs w:val="32"/>
          <w:highlight w:val="none"/>
        </w:rPr>
        <w:t>合格的工具、器材和设备设施</w:t>
      </w:r>
      <w:r>
        <w:rPr>
          <w:rFonts w:hint="eastAsia" w:ascii="仿宋_GB2312" w:hAnsi="仿宋_GB2312" w:eastAsia="仿宋_GB2312" w:cs="仿宋_GB2312"/>
          <w:color w:val="auto"/>
          <w:spacing w:val="12"/>
          <w:sz w:val="32"/>
          <w:szCs w:val="32"/>
          <w:highlight w:val="none"/>
          <w:lang w:eastAsia="zh-CN"/>
        </w:rPr>
        <w:t>，要</w:t>
      </w:r>
      <w:r>
        <w:rPr>
          <w:rFonts w:hint="eastAsia" w:ascii="仿宋_GB2312" w:hAnsi="仿宋_GB2312" w:eastAsia="仿宋_GB2312" w:cs="仿宋_GB2312"/>
          <w:color w:val="auto"/>
          <w:spacing w:val="12"/>
          <w:sz w:val="32"/>
          <w:szCs w:val="32"/>
          <w:highlight w:val="none"/>
        </w:rPr>
        <w:t>配备符合规范标准的安全防护用品和防护装置，督促现场作业及进入现场的人员正确穿戴和规范使用安全防护用品；</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lang w:eastAsia="zh-CN"/>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5</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加强施工现场管理，安排专人负责施工现场安全生产管理工作，及时排查整改事故隐患</w:t>
      </w:r>
      <w:r>
        <w:rPr>
          <w:rFonts w:hint="eastAsia" w:ascii="仿宋_GB2312" w:hAnsi="仿宋_GB2312" w:eastAsia="仿宋_GB2312" w:cs="仿宋_GB2312"/>
          <w:color w:val="auto"/>
          <w:spacing w:val="12"/>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lang w:eastAsia="zh-CN"/>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6</w:t>
      </w:r>
      <w:r>
        <w:rPr>
          <w:rFonts w:hint="eastAsia" w:ascii="仿宋_GB2312" w:hAnsi="仿宋_GB2312" w:eastAsia="仿宋_GB2312" w:cs="仿宋_GB2312"/>
          <w:color w:val="auto"/>
          <w:spacing w:val="12"/>
          <w:sz w:val="32"/>
          <w:szCs w:val="32"/>
          <w:highlight w:val="none"/>
          <w:lang w:eastAsia="zh-CN"/>
        </w:rPr>
        <w:t>）在进行室内装修时严禁破坏梁柱承重，严禁切割或拆除全部或部分剪力墙等行为，在进行拆除墙体、混凝土楼板或楼梯等可能影响临近建筑物或构筑物</w:t>
      </w:r>
      <w:r>
        <w:rPr>
          <w:rFonts w:hint="eastAsia" w:ascii="仿宋_GB2312" w:hAnsi="仿宋_GB2312" w:eastAsia="仿宋_GB2312" w:cs="仿宋_GB2312"/>
          <w:color w:val="auto"/>
          <w:spacing w:val="12"/>
          <w:sz w:val="32"/>
          <w:szCs w:val="32"/>
          <w:highlight w:val="none"/>
          <w:lang w:val="en-US" w:eastAsia="zh-CN"/>
        </w:rPr>
        <w:t>的行为</w:t>
      </w:r>
      <w:r>
        <w:rPr>
          <w:rFonts w:hint="eastAsia" w:ascii="仿宋_GB2312" w:hAnsi="仿宋_GB2312" w:eastAsia="仿宋_GB2312" w:cs="仿宋_GB2312"/>
          <w:color w:val="auto"/>
          <w:spacing w:val="12"/>
          <w:sz w:val="32"/>
          <w:szCs w:val="32"/>
          <w:highlight w:val="none"/>
          <w:lang w:eastAsia="zh-CN"/>
        </w:rPr>
        <w:t>时，宜采用切割作业（如共墙共板联排商墅）</w:t>
      </w:r>
      <w:r>
        <w:rPr>
          <w:rFonts w:hint="eastAsia" w:ascii="仿宋_GB2312" w:hAnsi="仿宋_GB2312" w:eastAsia="仿宋_GB2312" w:cs="仿宋_GB2312"/>
          <w:color w:val="auto"/>
          <w:spacing w:val="12"/>
          <w:sz w:val="32"/>
          <w:szCs w:val="32"/>
          <w:highlight w:val="none"/>
        </w:rPr>
        <w:t>，</w:t>
      </w:r>
      <w:r>
        <w:rPr>
          <w:rFonts w:hint="eastAsia" w:ascii="仿宋_GB2312" w:hAnsi="仿宋_GB2312" w:eastAsia="仿宋_GB2312" w:cs="仿宋_GB2312"/>
          <w:color w:val="auto"/>
          <w:spacing w:val="12"/>
          <w:sz w:val="32"/>
          <w:szCs w:val="32"/>
          <w:highlight w:val="none"/>
          <w:lang w:eastAsia="zh-CN"/>
        </w:rPr>
        <w:t>严禁对隔壁或周边建筑或构筑物造成损害、否则应承担赔偿连带责任以及法律责任；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7</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依法为从业人员缴纳工伤保险费，鼓励为从事高处作业等危险作业的人员购买人身意外伤害保险；</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8</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法律、法规、规章和相关技术标准、规范规定的其他要求。</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1" w:firstLine="739"/>
        <w:rPr>
          <w:rFonts w:hint="eastAsia" w:ascii="楷体_GB2312" w:hAnsi="楷体_GB2312" w:eastAsia="楷体_GB2312" w:cs="楷体_GB2312"/>
          <w:b/>
          <w:bCs/>
          <w:color w:val="auto"/>
          <w:spacing w:val="1"/>
          <w:sz w:val="32"/>
          <w:szCs w:val="32"/>
          <w:highlight w:val="none"/>
          <w:lang w:eastAsia="zh-CN"/>
        </w:rPr>
      </w:pPr>
      <w:r>
        <w:rPr>
          <w:rFonts w:hint="eastAsia" w:ascii="楷体_GB2312" w:hAnsi="楷体_GB2312" w:eastAsia="楷体_GB2312" w:cs="楷体_GB2312"/>
          <w:b/>
          <w:bCs/>
          <w:color w:val="auto"/>
          <w:spacing w:val="1"/>
          <w:sz w:val="32"/>
          <w:szCs w:val="32"/>
          <w:highlight w:val="none"/>
          <w:lang w:eastAsia="zh-CN"/>
        </w:rPr>
        <w:t>（三）属地责任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b/>
          <w:bCs/>
          <w:color w:val="auto"/>
          <w:spacing w:val="12"/>
          <w:sz w:val="32"/>
          <w:szCs w:val="32"/>
          <w:highlight w:val="none"/>
        </w:rPr>
      </w:pPr>
      <w:r>
        <w:rPr>
          <w:rFonts w:hint="eastAsia" w:ascii="仿宋_GB2312" w:hAnsi="仿宋_GB2312" w:eastAsia="仿宋_GB2312" w:cs="仿宋_GB2312"/>
          <w:b/>
          <w:bCs/>
          <w:color w:val="auto"/>
          <w:spacing w:val="12"/>
          <w:sz w:val="32"/>
          <w:szCs w:val="32"/>
          <w:highlight w:val="none"/>
          <w:lang w:val="en-US" w:eastAsia="zh-CN"/>
        </w:rPr>
        <w:t>1</w:t>
      </w:r>
      <w:r>
        <w:rPr>
          <w:rFonts w:hint="eastAsia" w:ascii="仿宋_GB2312" w:hAnsi="仿宋_GB2312" w:eastAsia="仿宋_GB2312" w:cs="仿宋_GB2312"/>
          <w:b/>
          <w:bCs/>
          <w:color w:val="auto"/>
          <w:spacing w:val="12"/>
          <w:sz w:val="32"/>
          <w:szCs w:val="32"/>
          <w:highlight w:val="none"/>
        </w:rPr>
        <w:t>.乡镇</w:t>
      </w:r>
      <w:r>
        <w:rPr>
          <w:rFonts w:hint="eastAsia" w:ascii="仿宋_GB2312" w:hAnsi="仿宋_GB2312" w:eastAsia="仿宋_GB2312" w:cs="仿宋_GB2312"/>
          <w:b/>
          <w:bCs/>
          <w:color w:val="auto"/>
          <w:spacing w:val="12"/>
          <w:sz w:val="32"/>
          <w:szCs w:val="32"/>
          <w:highlight w:val="none"/>
          <w:lang w:eastAsia="zh-CN"/>
        </w:rPr>
        <w:t>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lang w:eastAsia="zh-CN"/>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1</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负责具体组织实施辖区内小散工程的安全生产管理工作</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落实辖区小散工程安全生产全覆盖纳管和常态化监管</w:t>
      </w:r>
      <w:r>
        <w:rPr>
          <w:rFonts w:hint="eastAsia" w:ascii="仿宋_GB2312" w:hAnsi="仿宋_GB2312" w:eastAsia="仿宋_GB2312" w:cs="仿宋_GB2312"/>
          <w:color w:val="auto"/>
          <w:spacing w:val="12"/>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2</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完善辖区小散工程安全生产管理机制，建立</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信息登记服务</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安全提醒告知</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日常安全巡查</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隐患排查治理</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等链条清晰、分工明确的工作流程</w:t>
      </w:r>
      <w:r>
        <w:rPr>
          <w:rFonts w:hint="eastAsia" w:ascii="仿宋_GB2312" w:hAnsi="仿宋_GB2312" w:eastAsia="仿宋_GB2312" w:cs="仿宋_GB2312"/>
          <w:color w:val="auto"/>
          <w:spacing w:val="12"/>
          <w:sz w:val="32"/>
          <w:szCs w:val="32"/>
          <w:highlight w:val="none"/>
          <w:lang w:eastAsia="zh-CN"/>
        </w:rPr>
        <w:t>（附件</w:t>
      </w:r>
      <w:r>
        <w:rPr>
          <w:rFonts w:hint="eastAsia" w:ascii="仿宋_GB2312" w:hAnsi="仿宋_GB2312" w:eastAsia="仿宋_GB2312" w:cs="仿宋_GB2312"/>
          <w:color w:val="auto"/>
          <w:spacing w:val="12"/>
          <w:sz w:val="32"/>
          <w:szCs w:val="32"/>
          <w:highlight w:val="none"/>
          <w:lang w:val="en-US" w:eastAsia="zh-CN"/>
        </w:rPr>
        <w:t>1</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3</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充实辖区村(</w:t>
      </w:r>
      <w:r>
        <w:rPr>
          <w:rFonts w:hint="eastAsia" w:ascii="仿宋_GB2312" w:hAnsi="仿宋_GB2312" w:eastAsia="仿宋_GB2312" w:cs="仿宋_GB2312"/>
          <w:color w:val="auto"/>
          <w:spacing w:val="12"/>
          <w:sz w:val="32"/>
          <w:szCs w:val="32"/>
          <w:highlight w:val="none"/>
          <w:lang w:eastAsia="zh-CN"/>
        </w:rPr>
        <w:t>居</w:t>
      </w:r>
      <w:r>
        <w:rPr>
          <w:rFonts w:hint="eastAsia" w:ascii="仿宋_GB2312" w:hAnsi="仿宋_GB2312" w:eastAsia="仿宋_GB2312" w:cs="仿宋_GB2312"/>
          <w:color w:val="auto"/>
          <w:spacing w:val="12"/>
          <w:sz w:val="32"/>
          <w:szCs w:val="32"/>
          <w:highlight w:val="none"/>
        </w:rPr>
        <w:t>)专职安全监管员力量，可以通过向第三方购买服务等方式，进一步加强日常安全巡查力量，落实人员、经费保障；</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4</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 xml:space="preserve">细化完善辖区小散工程信息登记制度，组织和指导村 </w:t>
      </w:r>
      <w:r>
        <w:rPr>
          <w:rFonts w:hint="eastAsia" w:ascii="仿宋_GB2312" w:hAnsi="仿宋_GB2312" w:eastAsia="仿宋_GB2312" w:cs="仿宋_GB2312"/>
          <w:color w:val="auto"/>
          <w:spacing w:val="12"/>
          <w:sz w:val="32"/>
          <w:szCs w:val="32"/>
          <w:highlight w:val="none"/>
          <w:lang w:eastAsia="zh-CN"/>
        </w:rPr>
        <w:t>（居）</w:t>
      </w:r>
      <w:r>
        <w:rPr>
          <w:rFonts w:hint="eastAsia" w:ascii="仿宋_GB2312" w:hAnsi="仿宋_GB2312" w:eastAsia="仿宋_GB2312" w:cs="仿宋_GB2312"/>
          <w:color w:val="auto"/>
          <w:spacing w:val="12"/>
          <w:sz w:val="32"/>
          <w:szCs w:val="32"/>
          <w:highlight w:val="none"/>
        </w:rPr>
        <w:t>信息登记工作，并收集汇总上报登记信息、日常安全巡查信息，建立辖区小散工程管理台账，全面掌握辖区小散工程动态；</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5</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建立辖区村(</w:t>
      </w:r>
      <w:r>
        <w:rPr>
          <w:rFonts w:hint="eastAsia" w:ascii="仿宋_GB2312" w:hAnsi="仿宋_GB2312" w:eastAsia="仿宋_GB2312" w:cs="仿宋_GB2312"/>
          <w:color w:val="auto"/>
          <w:spacing w:val="12"/>
          <w:sz w:val="32"/>
          <w:szCs w:val="32"/>
          <w:highlight w:val="none"/>
          <w:lang w:eastAsia="zh-CN"/>
        </w:rPr>
        <w:t>居</w:t>
      </w:r>
      <w:r>
        <w:rPr>
          <w:rFonts w:hint="eastAsia" w:ascii="仿宋_GB2312" w:hAnsi="仿宋_GB2312" w:eastAsia="仿宋_GB2312" w:cs="仿宋_GB2312"/>
          <w:color w:val="auto"/>
          <w:spacing w:val="12"/>
          <w:sz w:val="32"/>
          <w:szCs w:val="32"/>
          <w:highlight w:val="none"/>
        </w:rPr>
        <w:t>)网格日常安全巡查制度，组织落实巡查和安全生产违法违规行为依法移送查处要求；</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6</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组织对发现的小散工程安全隐患及时进行整治；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7</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对属于职权范围内的执法事项，依法查处小散工程施工存在的安全生产违法行为和其他违法行为；对属于职权范围以外的，及时抄报相关部门依法查处；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color w:val="auto"/>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8</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组织开展辖区小散工程安全生产宣传教育培训工作，督促指导建设单位、生产经营单位严格履行安全生产的首要责任</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主体责任</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加强对村(</w:t>
      </w:r>
      <w:r>
        <w:rPr>
          <w:rFonts w:hint="eastAsia" w:ascii="仿宋_GB2312" w:hAnsi="仿宋_GB2312" w:eastAsia="仿宋_GB2312" w:cs="仿宋_GB2312"/>
          <w:color w:val="auto"/>
          <w:spacing w:val="12"/>
          <w:sz w:val="32"/>
          <w:szCs w:val="32"/>
          <w:highlight w:val="none"/>
          <w:lang w:eastAsia="zh-CN"/>
        </w:rPr>
        <w:t>居</w:t>
      </w:r>
      <w:r>
        <w:rPr>
          <w:rFonts w:hint="eastAsia" w:ascii="仿宋_GB2312" w:hAnsi="仿宋_GB2312" w:eastAsia="仿宋_GB2312" w:cs="仿宋_GB2312"/>
          <w:color w:val="auto"/>
          <w:spacing w:val="12"/>
          <w:sz w:val="32"/>
          <w:szCs w:val="32"/>
          <w:highlight w:val="none"/>
        </w:rPr>
        <w:t>)或者物业服务企业开展信息登记的培训和指导；</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lang w:val="en-US" w:eastAsia="zh-CN"/>
        </w:rPr>
        <w:t>9</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受理小散工程施工违法行为和安全隐患的投诉，</w:t>
      </w:r>
      <w:r>
        <w:rPr>
          <w:rFonts w:hint="eastAsia" w:ascii="仿宋_GB2312" w:hAnsi="仿宋_GB2312" w:eastAsia="仿宋_GB2312" w:cs="仿宋_GB2312"/>
          <w:spacing w:val="12"/>
          <w:sz w:val="32"/>
          <w:szCs w:val="32"/>
          <w:highlight w:val="none"/>
        </w:rPr>
        <w:t>及时组织核查处理；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10</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法律、法规、规章和上级文件规定的其他职责。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b/>
          <w:bCs/>
          <w:spacing w:val="12"/>
          <w:sz w:val="32"/>
          <w:szCs w:val="32"/>
          <w:highlight w:val="none"/>
          <w:lang w:val="en-US" w:eastAsia="zh-CN"/>
        </w:rPr>
      </w:pPr>
      <w:r>
        <w:rPr>
          <w:rFonts w:hint="eastAsia" w:ascii="仿宋_GB2312" w:hAnsi="仿宋_GB2312" w:eastAsia="仿宋_GB2312" w:cs="仿宋_GB2312"/>
          <w:b/>
          <w:bCs/>
          <w:spacing w:val="12"/>
          <w:sz w:val="32"/>
          <w:szCs w:val="32"/>
          <w:highlight w:val="none"/>
          <w:lang w:val="en-US" w:eastAsia="zh-CN"/>
        </w:rPr>
        <w:t>2.村(居)责任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楷体_GB2312" w:hAnsi="楷体_GB2312" w:eastAsia="楷体_GB2312" w:cs="楷体_GB2312"/>
          <w:b/>
          <w:bCs/>
          <w:spacing w:val="12"/>
          <w:sz w:val="32"/>
          <w:szCs w:val="32"/>
          <w:highlight w:val="none"/>
          <w:lang w:val="en-US" w:eastAsia="zh-CN"/>
        </w:rPr>
      </w:pPr>
      <w:r>
        <w:rPr>
          <w:rFonts w:hint="eastAsia" w:ascii="仿宋_GB2312" w:hAnsi="仿宋_GB2312" w:eastAsia="仿宋_GB2312" w:cs="仿宋_GB2312"/>
          <w:spacing w:val="12"/>
          <w:sz w:val="32"/>
          <w:szCs w:val="32"/>
          <w:highlight w:val="none"/>
          <w:lang w:val="en-US" w:eastAsia="zh-CN"/>
        </w:rPr>
        <w:t>接受乡镇委托配合开展下列工作：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1</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具体负责村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范围内小散工程信息登记服务</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落实小散工程信息登记制度，设立村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信息登记服务窗口或者采取信息化便民方式，指定专人负责开展小散工程信息登记；</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2</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开展日常安全巡查；</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3</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收集汇总本村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登记信息和本村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范围的日常安全巡查信息，建立村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小散工程台账；</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4</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指导建设单位、生产经营单位按照有关规定开展小散工程施工活动；</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5</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乡镇委托开展的其他工作。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b/>
          <w:bCs/>
          <w:spacing w:val="12"/>
          <w:sz w:val="32"/>
          <w:szCs w:val="32"/>
          <w:highlight w:val="none"/>
          <w:lang w:val="en-US" w:eastAsia="zh-CN"/>
        </w:rPr>
      </w:pPr>
      <w:r>
        <w:rPr>
          <w:rFonts w:hint="eastAsia" w:ascii="仿宋_GB2312" w:hAnsi="仿宋_GB2312" w:eastAsia="仿宋_GB2312" w:cs="仿宋_GB2312"/>
          <w:b/>
          <w:bCs/>
          <w:spacing w:val="12"/>
          <w:sz w:val="32"/>
          <w:szCs w:val="32"/>
          <w:highlight w:val="none"/>
          <w:lang w:val="en-US" w:eastAsia="zh-CN"/>
        </w:rPr>
        <w:t>3.物业服务企业责任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val="en-US" w:eastAsia="zh-CN"/>
        </w:rPr>
        <w:t>依法协助开展以下物业管理区域内小散工程安全事故防范工作：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1</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配合村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负责物业管理区域内小散工程的信息登记服务，配合村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及属地有关部门开展日常安全巡查工作，并定期将安全生产登记信息和日常安全巡查信息报送所在地村</w:t>
      </w:r>
      <w:r>
        <w:rPr>
          <w:rFonts w:hint="eastAsia" w:ascii="仿宋_GB2312" w:hAnsi="仿宋_GB2312" w:eastAsia="仿宋_GB2312" w:cs="仿宋_GB2312"/>
          <w:spacing w:val="12"/>
          <w:sz w:val="32"/>
          <w:szCs w:val="32"/>
          <w:highlight w:val="none"/>
          <w:lang w:eastAsia="zh-CN"/>
        </w:rPr>
        <w:t>（居）</w:t>
      </w:r>
      <w:r>
        <w:rPr>
          <w:rFonts w:hint="eastAsia" w:ascii="仿宋_GB2312" w:hAnsi="仿宋_GB2312" w:eastAsia="仿宋_GB2312" w:cs="仿宋_GB2312"/>
          <w:spacing w:val="12"/>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lang w:eastAsia="zh-CN"/>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2</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将小散工程的有关注意事项、禁止行为等内容提前告知建设单位</w:t>
      </w:r>
      <w:r>
        <w:rPr>
          <w:rFonts w:hint="eastAsia" w:ascii="仿宋_GB2312" w:hAnsi="仿宋_GB2312" w:eastAsia="仿宋_GB2312" w:cs="仿宋_GB2312"/>
          <w:spacing w:val="12"/>
          <w:sz w:val="32"/>
          <w:szCs w:val="32"/>
          <w:highlight w:val="none"/>
          <w:lang w:eastAsia="zh-CN"/>
        </w:rPr>
        <w:t>和</w:t>
      </w:r>
      <w:r>
        <w:rPr>
          <w:rFonts w:hint="eastAsia" w:ascii="仿宋_GB2312" w:hAnsi="仿宋_GB2312" w:eastAsia="仿宋_GB2312" w:cs="仿宋_GB2312"/>
          <w:spacing w:val="12"/>
          <w:sz w:val="32"/>
          <w:szCs w:val="32"/>
          <w:highlight w:val="none"/>
        </w:rPr>
        <w:t>生产经营单位；</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3</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建立健全日常安全巡查制度，及时组织巡查物业管理区域内小散工程施工活动；</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lang w:val="en-US" w:eastAsia="zh-CN"/>
        </w:rPr>
        <w:t>4</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配合有关部门、乡镇开展物业管理区域内小散工程安全生产宣传教育。</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1" w:firstLine="739"/>
        <w:rPr>
          <w:rFonts w:hint="eastAsia" w:ascii="楷体_GB2312" w:hAnsi="楷体_GB2312" w:eastAsia="楷体_GB2312" w:cs="楷体_GB2312"/>
          <w:b/>
          <w:bCs/>
          <w:spacing w:val="1"/>
          <w:sz w:val="32"/>
          <w:szCs w:val="32"/>
          <w:highlight w:val="none"/>
          <w:lang w:eastAsia="zh-CN"/>
        </w:rPr>
      </w:pPr>
      <w:r>
        <w:rPr>
          <w:rFonts w:hint="eastAsia" w:ascii="楷体_GB2312" w:hAnsi="楷体_GB2312" w:eastAsia="楷体_GB2312" w:cs="楷体_GB2312"/>
          <w:b/>
          <w:bCs/>
          <w:spacing w:val="1"/>
          <w:sz w:val="32"/>
          <w:szCs w:val="32"/>
          <w:highlight w:val="none"/>
          <w:lang w:eastAsia="zh-CN"/>
        </w:rPr>
        <w:t>（四）部门责任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rPr>
        <w:t>1.</w:t>
      </w:r>
      <w:r>
        <w:rPr>
          <w:rFonts w:hint="eastAsia" w:ascii="仿宋_GB2312" w:hAnsi="仿宋_GB2312" w:eastAsia="仿宋_GB2312" w:cs="仿宋_GB2312"/>
          <w:spacing w:val="12"/>
          <w:sz w:val="32"/>
          <w:szCs w:val="32"/>
          <w:highlight w:val="none"/>
          <w:lang w:eastAsia="zh-CN"/>
        </w:rPr>
        <w:t>区级</w:t>
      </w:r>
      <w:r>
        <w:rPr>
          <w:rFonts w:hint="eastAsia" w:ascii="仿宋_GB2312" w:hAnsi="仿宋_GB2312" w:eastAsia="仿宋_GB2312" w:cs="仿宋_GB2312"/>
          <w:spacing w:val="12"/>
          <w:sz w:val="32"/>
          <w:szCs w:val="32"/>
          <w:highlight w:val="none"/>
        </w:rPr>
        <w:t>建设行业主管部门(包括但不限于住建、交通运输、水利、城管、港口、电力、通信</w:t>
      </w:r>
      <w:r>
        <w:rPr>
          <w:rFonts w:hint="eastAsia" w:ascii="仿宋_GB2312" w:hAnsi="仿宋_GB2312" w:eastAsia="仿宋_GB2312" w:cs="仿宋_GB2312"/>
          <w:spacing w:val="12"/>
          <w:sz w:val="32"/>
          <w:szCs w:val="32"/>
          <w:highlight w:val="none"/>
          <w:lang w:eastAsia="zh-CN"/>
        </w:rPr>
        <w:t>、教育</w:t>
      </w:r>
      <w:r>
        <w:rPr>
          <w:rFonts w:hint="eastAsia" w:ascii="仿宋_GB2312" w:hAnsi="仿宋_GB2312" w:eastAsia="仿宋_GB2312" w:cs="仿宋_GB2312"/>
          <w:spacing w:val="12"/>
          <w:sz w:val="32"/>
          <w:szCs w:val="32"/>
          <w:highlight w:val="none"/>
        </w:rPr>
        <w:t>等部门，下同)按各自职责分工，负责协调指导小散工程安全生产的监督管理，并协调指导相关违法行为的查处工作；其他相关行业主管部门落实"管行业必须管安全、管业务必须管安全、管生产经营必须管安全”的要求，按职责分工加强行业领域的小散工程安全生产监督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22" w:firstLine="739"/>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rPr>
        <w:t>2.</w:t>
      </w:r>
      <w:r>
        <w:rPr>
          <w:rFonts w:hint="eastAsia" w:ascii="仿宋_GB2312" w:hAnsi="仿宋_GB2312" w:eastAsia="仿宋_GB2312" w:cs="仿宋_GB2312"/>
          <w:spacing w:val="12"/>
          <w:sz w:val="32"/>
          <w:szCs w:val="32"/>
          <w:highlight w:val="none"/>
          <w:lang w:eastAsia="zh-CN"/>
        </w:rPr>
        <w:t>区级</w:t>
      </w:r>
      <w:r>
        <w:rPr>
          <w:rFonts w:hint="eastAsia" w:ascii="仿宋_GB2312" w:hAnsi="仿宋_GB2312" w:eastAsia="仿宋_GB2312" w:cs="仿宋_GB2312"/>
          <w:spacing w:val="12"/>
          <w:sz w:val="32"/>
          <w:szCs w:val="32"/>
          <w:highlight w:val="none"/>
        </w:rPr>
        <w:t>建设行业主管部门</w:t>
      </w:r>
      <w:r>
        <w:rPr>
          <w:rFonts w:hint="eastAsia" w:ascii="仿宋_GB2312" w:hAnsi="仿宋_GB2312" w:eastAsia="仿宋_GB2312" w:cs="仿宋_GB2312"/>
          <w:spacing w:val="12"/>
          <w:sz w:val="32"/>
          <w:szCs w:val="32"/>
          <w:highlight w:val="none"/>
          <w:lang w:eastAsia="zh-CN"/>
        </w:rPr>
        <w:t>要按照</w:t>
      </w:r>
      <w:r>
        <w:rPr>
          <w:rFonts w:hint="eastAsia" w:ascii="仿宋_GB2312" w:hAnsi="仿宋_GB2312" w:eastAsia="仿宋_GB2312" w:cs="仿宋_GB2312"/>
          <w:spacing w:val="12"/>
          <w:sz w:val="32"/>
          <w:szCs w:val="32"/>
          <w:highlight w:val="none"/>
        </w:rPr>
        <w:t>市直行业主管部门开放</w:t>
      </w:r>
      <w:r>
        <w:rPr>
          <w:rFonts w:hint="eastAsia" w:ascii="仿宋_GB2312" w:hAnsi="仿宋_GB2312" w:eastAsia="仿宋_GB2312" w:cs="仿宋_GB2312"/>
          <w:spacing w:val="12"/>
          <w:sz w:val="32"/>
          <w:szCs w:val="32"/>
          <w:highlight w:val="none"/>
          <w:lang w:eastAsia="zh-CN"/>
        </w:rPr>
        <w:t>的</w:t>
      </w:r>
      <w:r>
        <w:rPr>
          <w:rFonts w:hint="eastAsia" w:ascii="仿宋_GB2312" w:hAnsi="仿宋_GB2312" w:eastAsia="仿宋_GB2312" w:cs="仿宋_GB2312"/>
          <w:spacing w:val="12"/>
          <w:sz w:val="32"/>
          <w:szCs w:val="32"/>
          <w:highlight w:val="none"/>
        </w:rPr>
        <w:t>平台端口，按照“逐个部门完善对接</w:t>
      </w:r>
      <w:r>
        <w:rPr>
          <w:rFonts w:hint="eastAsia" w:ascii="仿宋_GB2312" w:hAnsi="仿宋_GB2312" w:eastAsia="仿宋_GB2312" w:cs="仿宋_GB2312"/>
          <w:spacing w:val="12"/>
          <w:sz w:val="32"/>
          <w:szCs w:val="32"/>
          <w:highlight w:val="none"/>
          <w:lang w:eastAsia="zh-CN"/>
        </w:rPr>
        <w:t>”</w:t>
      </w:r>
      <w:r>
        <w:rPr>
          <w:rFonts w:hint="eastAsia" w:ascii="仿宋_GB2312" w:hAnsi="仿宋_GB2312" w:eastAsia="仿宋_GB2312" w:cs="仿宋_GB2312"/>
          <w:spacing w:val="12"/>
          <w:sz w:val="32"/>
          <w:szCs w:val="32"/>
          <w:highlight w:val="none"/>
        </w:rPr>
        <w:t>的方式，</w:t>
      </w:r>
      <w:r>
        <w:rPr>
          <w:rFonts w:hint="eastAsia" w:ascii="仿宋_GB2312" w:hAnsi="仿宋_GB2312" w:eastAsia="仿宋_GB2312" w:cs="仿宋_GB2312"/>
          <w:spacing w:val="12"/>
          <w:sz w:val="32"/>
          <w:szCs w:val="32"/>
          <w:highlight w:val="none"/>
          <w:lang w:eastAsia="zh-CN"/>
        </w:rPr>
        <w:t>主动对接市直部门，及时进行信息登记并</w:t>
      </w:r>
      <w:r>
        <w:rPr>
          <w:rFonts w:hint="eastAsia" w:ascii="仿宋_GB2312" w:hAnsi="仿宋_GB2312" w:eastAsia="仿宋_GB2312" w:cs="仿宋_GB2312"/>
          <w:spacing w:val="12"/>
          <w:sz w:val="32"/>
          <w:szCs w:val="32"/>
          <w:highlight w:val="none"/>
        </w:rPr>
        <w:t>落实小散工程安全生产监督管理职责。</w:t>
      </w:r>
      <w:r>
        <w:rPr>
          <w:rFonts w:hint="eastAsia" w:ascii="仿宋_GB2312" w:hAnsi="仿宋_GB2312" w:eastAsia="仿宋_GB2312" w:cs="仿宋_GB2312"/>
          <w:spacing w:val="12"/>
          <w:sz w:val="32"/>
          <w:szCs w:val="32"/>
          <w:highlight w:val="none"/>
          <w:lang w:eastAsia="zh-CN"/>
        </w:rPr>
        <w:t>市级</w:t>
      </w:r>
      <w:r>
        <w:rPr>
          <w:rFonts w:hint="eastAsia" w:ascii="仿宋_GB2312" w:hAnsi="仿宋_GB2312" w:eastAsia="仿宋_GB2312" w:cs="仿宋_GB2312"/>
          <w:spacing w:val="12"/>
          <w:sz w:val="32"/>
          <w:szCs w:val="32"/>
          <w:highlight w:val="none"/>
        </w:rPr>
        <w:t>系统建成前，信息登记、风险告知、完工登记等相关管理资料，以纸质形式登记存档。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133" w:rightChars="0" w:firstLine="680" w:firstLineChars="200"/>
        <w:rPr>
          <w:rFonts w:hint="eastAsia" w:ascii="黑体" w:hAnsi="黑体" w:eastAsia="黑体" w:cs="黑体"/>
          <w:spacing w:val="10"/>
          <w:sz w:val="32"/>
          <w:szCs w:val="32"/>
          <w:highlight w:val="none"/>
          <w:lang w:eastAsia="zh-CN"/>
        </w:rPr>
      </w:pPr>
      <w:r>
        <w:rPr>
          <w:rFonts w:hint="eastAsia" w:ascii="黑体" w:hAnsi="黑体" w:eastAsia="黑体" w:cs="黑体"/>
          <w:spacing w:val="10"/>
          <w:sz w:val="32"/>
          <w:szCs w:val="32"/>
          <w:highlight w:val="none"/>
          <w:lang w:eastAsia="zh-CN"/>
        </w:rPr>
        <w:t>四、工作要求</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24" w:firstLineChars="200"/>
        <w:jc w:val="both"/>
        <w:rPr>
          <w:rFonts w:hint="eastAsia" w:ascii="仿宋_GB2312" w:hAnsi="仿宋_GB2312" w:eastAsia="仿宋_GB2312" w:cs="仿宋_GB2312"/>
          <w:spacing w:val="-3"/>
          <w:sz w:val="32"/>
          <w:szCs w:val="32"/>
          <w:highlight w:val="none"/>
          <w:lang w:eastAsia="zh-CN"/>
        </w:rPr>
      </w:pPr>
      <w:r>
        <w:rPr>
          <w:rFonts w:hint="eastAsia" w:ascii="仿宋_GB2312" w:hAnsi="仿宋_GB2312" w:eastAsia="仿宋_GB2312" w:cs="仿宋_GB2312"/>
          <w:spacing w:val="21"/>
          <w:sz w:val="32"/>
          <w:szCs w:val="32"/>
          <w:highlight w:val="none"/>
          <w:lang w:eastAsia="zh-CN"/>
        </w:rPr>
        <w:t>（一）</w:t>
      </w:r>
      <w:r>
        <w:rPr>
          <w:rFonts w:hint="eastAsia" w:ascii="仿宋_GB2312" w:hAnsi="仿宋_GB2312" w:eastAsia="仿宋_GB2312" w:cs="仿宋_GB2312"/>
          <w:spacing w:val="21"/>
          <w:sz w:val="32"/>
          <w:szCs w:val="32"/>
          <w:highlight w:val="none"/>
        </w:rPr>
        <w:t>小散工程实行信息登记制度，由所在地乡镇(</w:t>
      </w:r>
      <w:r>
        <w:rPr>
          <w:rFonts w:hint="eastAsia" w:ascii="仿宋_GB2312" w:hAnsi="仿宋_GB2312" w:eastAsia="仿宋_GB2312" w:cs="仿宋_GB2312"/>
          <w:spacing w:val="12"/>
          <w:sz w:val="32"/>
          <w:szCs w:val="32"/>
          <w:highlight w:val="none"/>
        </w:rPr>
        <w:t xml:space="preserve"> </w:t>
      </w:r>
      <w:r>
        <w:rPr>
          <w:rFonts w:hint="eastAsia" w:ascii="仿宋_GB2312" w:hAnsi="仿宋_GB2312" w:eastAsia="仿宋_GB2312" w:cs="仿宋_GB2312"/>
          <w:spacing w:val="15"/>
          <w:sz w:val="32"/>
          <w:szCs w:val="32"/>
          <w:highlight w:val="none"/>
        </w:rPr>
        <w:t>委托村(</w:t>
      </w:r>
      <w:r>
        <w:rPr>
          <w:rFonts w:hint="eastAsia" w:ascii="仿宋_GB2312" w:hAnsi="仿宋_GB2312" w:eastAsia="仿宋_GB2312" w:cs="仿宋_GB2312"/>
          <w:spacing w:val="15"/>
          <w:sz w:val="32"/>
          <w:szCs w:val="32"/>
          <w:highlight w:val="none"/>
          <w:lang w:eastAsia="zh-CN"/>
        </w:rPr>
        <w:t>居</w:t>
      </w:r>
      <w:r>
        <w:rPr>
          <w:rFonts w:hint="eastAsia" w:ascii="仿宋_GB2312" w:hAnsi="仿宋_GB2312" w:eastAsia="仿宋_GB2312" w:cs="仿宋_GB2312"/>
          <w:spacing w:val="15"/>
          <w:sz w:val="32"/>
          <w:szCs w:val="32"/>
          <w:highlight w:val="none"/>
        </w:rPr>
        <w:t>)实施信息登记服务</w:t>
      </w:r>
      <w:r>
        <w:rPr>
          <w:rFonts w:hint="eastAsia" w:ascii="仿宋_GB2312" w:hAnsi="仿宋_GB2312" w:eastAsia="仿宋_GB2312" w:cs="仿宋_GB2312"/>
          <w:spacing w:val="6"/>
          <w:sz w:val="32"/>
          <w:szCs w:val="32"/>
          <w:highlight w:val="none"/>
          <w:lang w:eastAsia="zh-CN"/>
        </w:rPr>
        <w:t>（附件</w:t>
      </w:r>
      <w:r>
        <w:rPr>
          <w:rFonts w:hint="eastAsia" w:ascii="仿宋_GB2312" w:hAnsi="仿宋_GB2312" w:eastAsia="仿宋_GB2312" w:cs="仿宋_GB2312"/>
          <w:spacing w:val="6"/>
          <w:sz w:val="32"/>
          <w:szCs w:val="32"/>
          <w:highlight w:val="none"/>
          <w:lang w:val="en-US" w:eastAsia="zh-CN"/>
        </w:rPr>
        <w:t>2</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15"/>
          <w:sz w:val="32"/>
          <w:szCs w:val="32"/>
          <w:highlight w:val="none"/>
        </w:rPr>
        <w:t>；有物业服务企业的，由物业</w:t>
      </w:r>
      <w:r>
        <w:rPr>
          <w:rFonts w:hint="eastAsia" w:ascii="仿宋_GB2312" w:hAnsi="仿宋_GB2312" w:eastAsia="仿宋_GB2312" w:cs="仿宋_GB2312"/>
          <w:spacing w:val="20"/>
          <w:sz w:val="32"/>
          <w:szCs w:val="32"/>
          <w:highlight w:val="none"/>
        </w:rPr>
        <w:t>服务企业协助村(</w:t>
      </w:r>
      <w:r>
        <w:rPr>
          <w:rFonts w:hint="eastAsia" w:ascii="仿宋_GB2312" w:hAnsi="仿宋_GB2312" w:eastAsia="仿宋_GB2312" w:cs="仿宋_GB2312"/>
          <w:spacing w:val="20"/>
          <w:sz w:val="32"/>
          <w:szCs w:val="32"/>
          <w:highlight w:val="none"/>
          <w:lang w:eastAsia="zh-CN"/>
        </w:rPr>
        <w:t>居</w:t>
      </w:r>
      <w:r>
        <w:rPr>
          <w:rFonts w:hint="eastAsia" w:ascii="仿宋_GB2312" w:hAnsi="仿宋_GB2312" w:eastAsia="仿宋_GB2312" w:cs="仿宋_GB2312"/>
          <w:spacing w:val="20"/>
          <w:sz w:val="32"/>
          <w:szCs w:val="32"/>
          <w:highlight w:val="none"/>
        </w:rPr>
        <w:t>)办理登记。</w:t>
      </w:r>
      <w:r>
        <w:rPr>
          <w:rFonts w:hint="eastAsia" w:ascii="仿宋_GB2312" w:hAnsi="仿宋_GB2312" w:eastAsia="仿宋_GB2312" w:cs="仿宋_GB2312"/>
          <w:spacing w:val="6"/>
          <w:sz w:val="32"/>
          <w:szCs w:val="32"/>
          <w:highlight w:val="none"/>
        </w:rPr>
        <w:t>信息登记为告知性登记，仅作为安全生产纳管的依据，不作</w:t>
      </w:r>
      <w:r>
        <w:rPr>
          <w:rFonts w:hint="eastAsia" w:ascii="仿宋_GB2312" w:hAnsi="仿宋_GB2312" w:eastAsia="仿宋_GB2312" w:cs="仿宋_GB2312"/>
          <w:spacing w:val="4"/>
          <w:sz w:val="32"/>
          <w:szCs w:val="32"/>
          <w:highlight w:val="none"/>
        </w:rPr>
        <w:t>为确认相关工程建设活动合法性的依据，也不视为对违法建设施</w:t>
      </w:r>
      <w:r>
        <w:rPr>
          <w:rFonts w:hint="eastAsia" w:ascii="仿宋_GB2312" w:hAnsi="仿宋_GB2312" w:eastAsia="仿宋_GB2312" w:cs="仿宋_GB2312"/>
          <w:spacing w:val="-3"/>
          <w:sz w:val="32"/>
          <w:szCs w:val="32"/>
          <w:highlight w:val="none"/>
        </w:rPr>
        <w:t>工的许可</w:t>
      </w:r>
      <w:r>
        <w:rPr>
          <w:rFonts w:hint="eastAsia" w:ascii="仿宋_GB2312" w:hAnsi="仿宋_GB2312" w:eastAsia="仿宋_GB2312" w:cs="仿宋_GB2312"/>
          <w:spacing w:val="-3"/>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664" w:firstLineChars="200"/>
        <w:jc w:val="both"/>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lang w:eastAsia="zh-CN"/>
        </w:rPr>
        <w:t>（二）</w:t>
      </w:r>
      <w:r>
        <w:rPr>
          <w:rFonts w:hint="eastAsia" w:ascii="仿宋_GB2312" w:hAnsi="仿宋_GB2312" w:eastAsia="仿宋_GB2312" w:cs="仿宋_GB2312"/>
          <w:spacing w:val="6"/>
          <w:sz w:val="32"/>
          <w:szCs w:val="32"/>
          <w:highlight w:val="none"/>
        </w:rPr>
        <w:t>村(</w:t>
      </w:r>
      <w:r>
        <w:rPr>
          <w:rFonts w:hint="eastAsia" w:ascii="仿宋_GB2312" w:hAnsi="仿宋_GB2312" w:eastAsia="仿宋_GB2312" w:cs="仿宋_GB2312"/>
          <w:spacing w:val="6"/>
          <w:sz w:val="32"/>
          <w:szCs w:val="32"/>
          <w:highlight w:val="none"/>
          <w:lang w:eastAsia="zh-CN"/>
        </w:rPr>
        <w:t>居</w:t>
      </w:r>
      <w:r>
        <w:rPr>
          <w:rFonts w:hint="eastAsia" w:ascii="仿宋_GB2312" w:hAnsi="仿宋_GB2312" w:eastAsia="仿宋_GB2312" w:cs="仿宋_GB2312"/>
          <w:spacing w:val="6"/>
          <w:sz w:val="32"/>
          <w:szCs w:val="32"/>
          <w:highlight w:val="none"/>
        </w:rPr>
        <w:t>)或物业服务企业开展信息登记时，应当对建设单位提交的信息登记材料进行形式审查。对信息登记材料齐全且符合登记规定的，予以登记；信息登记材料不齐全或不符合登记规定的，应当一次性告知补正事项，符合要求后予以登记。信息登记时发现属于依法需要取得施工许可或者其他许可的，告知建设单位应依法申请取得许可手续后方可开工，并及时将情况报送乡镇和属地相关部门及时跟进，防止未经许可擅自开工；发现属于依法依规应禁止或控停的建设活动，告知建设单位不得开工建设，并及时报送乡镇和相关部门及时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lang w:eastAsia="zh-CN"/>
        </w:rPr>
        <w:t>（三）</w:t>
      </w:r>
      <w:r>
        <w:rPr>
          <w:rFonts w:hint="eastAsia" w:ascii="仿宋_GB2312" w:hAnsi="仿宋_GB2312" w:eastAsia="仿宋_GB2312" w:cs="仿宋_GB2312"/>
          <w:spacing w:val="6"/>
          <w:sz w:val="32"/>
          <w:szCs w:val="32"/>
          <w:highlight w:val="none"/>
        </w:rPr>
        <w:t>村(</w:t>
      </w:r>
      <w:r>
        <w:rPr>
          <w:rFonts w:hint="eastAsia" w:ascii="仿宋_GB2312" w:hAnsi="仿宋_GB2312" w:eastAsia="仿宋_GB2312" w:cs="仿宋_GB2312"/>
          <w:spacing w:val="6"/>
          <w:sz w:val="32"/>
          <w:szCs w:val="32"/>
          <w:highlight w:val="none"/>
          <w:lang w:eastAsia="zh-CN"/>
        </w:rPr>
        <w:t>居</w:t>
      </w:r>
      <w:r>
        <w:rPr>
          <w:rFonts w:hint="eastAsia" w:ascii="仿宋_GB2312" w:hAnsi="仿宋_GB2312" w:eastAsia="仿宋_GB2312" w:cs="仿宋_GB2312"/>
          <w:spacing w:val="6"/>
          <w:sz w:val="32"/>
          <w:szCs w:val="32"/>
          <w:highlight w:val="none"/>
        </w:rPr>
        <w:t>)专职安全监管员、受委托的第三方机构工作人员或者物业服务企业巡查人员负责做好小散工程的日常巡查监管，并对发现的问题进行处理：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highlight w:val="none"/>
          <w:lang w:eastAsia="zh-CN"/>
        </w:rPr>
      </w:pPr>
      <w:r>
        <w:rPr>
          <w:rFonts w:hint="eastAsia" w:ascii="仿宋_GB2312" w:hAnsi="仿宋_GB2312" w:eastAsia="仿宋_GB2312" w:cs="仿宋_GB2312"/>
          <w:spacing w:val="6"/>
          <w:sz w:val="32"/>
          <w:szCs w:val="32"/>
          <w:highlight w:val="none"/>
        </w:rPr>
        <w:t>1.发现未办理信息登记、擅自进行小散工程施工的，应立即制止，督促指导建设单位按照本规定进行信息登记申请</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并向所在地村(</w:t>
      </w:r>
      <w:r>
        <w:rPr>
          <w:rFonts w:hint="eastAsia" w:ascii="仿宋_GB2312" w:hAnsi="仿宋_GB2312" w:eastAsia="仿宋_GB2312" w:cs="仿宋_GB2312"/>
          <w:spacing w:val="6"/>
          <w:sz w:val="32"/>
          <w:szCs w:val="32"/>
          <w:highlight w:val="none"/>
          <w:lang w:eastAsia="zh-CN"/>
        </w:rPr>
        <w:t>居</w:t>
      </w:r>
      <w:r>
        <w:rPr>
          <w:rFonts w:hint="eastAsia" w:ascii="仿宋_GB2312" w:hAnsi="仿宋_GB2312" w:eastAsia="仿宋_GB2312" w:cs="仿宋_GB2312"/>
          <w:spacing w:val="6"/>
          <w:sz w:val="32"/>
          <w:szCs w:val="32"/>
          <w:highlight w:val="none"/>
        </w:rPr>
        <w:t>)报告</w:t>
      </w:r>
      <w:r>
        <w:rPr>
          <w:rFonts w:hint="eastAsia" w:ascii="仿宋_GB2312" w:hAnsi="仿宋_GB2312" w:eastAsia="仿宋_GB2312" w:cs="仿宋_GB2312"/>
          <w:spacing w:val="6"/>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2.发现小散工程未按照相关安全技术标准施工，未采取必要安全防护措施的，应立即制止，督促整改，并逐级上报至所在地乡</w:t>
      </w:r>
      <w:r>
        <w:rPr>
          <w:rFonts w:hint="eastAsia" w:ascii="仿宋_GB2312" w:hAnsi="仿宋_GB2312" w:eastAsia="仿宋_GB2312" w:cs="仿宋_GB2312"/>
          <w:spacing w:val="6"/>
          <w:sz w:val="32"/>
          <w:szCs w:val="32"/>
          <w:highlight w:val="none"/>
          <w:lang w:val="en-US" w:eastAsia="zh-CN"/>
        </w:rPr>
        <w:t>镇</w:t>
      </w:r>
      <w:r>
        <w:rPr>
          <w:rFonts w:hint="eastAsia" w:ascii="仿宋_GB2312" w:hAnsi="仿宋_GB2312" w:eastAsia="仿宋_GB2312" w:cs="仿宋_GB2312"/>
          <w:spacing w:val="6"/>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3.发现违反土地、规划等法律法规，或应当取得施工许可手续而未办理的违法建设行为的，应立即制止，并逐级上报至相关职能部门(单位)依法处理。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highlight w:val="none"/>
          <w:lang w:eastAsia="zh-CN"/>
        </w:rPr>
        <w:t>（四）</w:t>
      </w:r>
      <w:r>
        <w:rPr>
          <w:rFonts w:hint="eastAsia" w:ascii="仿宋_GB2312" w:hAnsi="仿宋_GB2312" w:eastAsia="仿宋_GB2312" w:cs="仿宋_GB2312"/>
          <w:spacing w:val="6"/>
          <w:sz w:val="32"/>
          <w:szCs w:val="32"/>
          <w:highlight w:val="none"/>
        </w:rPr>
        <w:t>原则上在小散工程完工后3个工作日内，建设单位应向信息登记单位申请完工登记。巡查人员发现小散工程已完工但未进行完工登记的，应立即联系建设单位，并告知</w:t>
      </w:r>
      <w:r>
        <w:rPr>
          <w:rFonts w:hint="eastAsia" w:ascii="仿宋_GB2312" w:hAnsi="仿宋_GB2312" w:eastAsia="仿宋_GB2312" w:cs="仿宋_GB2312"/>
          <w:spacing w:val="6"/>
          <w:sz w:val="32"/>
          <w:szCs w:val="32"/>
        </w:rPr>
        <w:t>其及时申请完工登记。</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（五）区级</w:t>
      </w:r>
      <w:r>
        <w:rPr>
          <w:rFonts w:hint="eastAsia" w:ascii="仿宋_GB2312" w:hAnsi="仿宋_GB2312" w:eastAsia="仿宋_GB2312" w:cs="仿宋_GB2312"/>
          <w:spacing w:val="6"/>
          <w:sz w:val="32"/>
          <w:szCs w:val="32"/>
        </w:rPr>
        <w:t>建设行业主管部门应定期对乡镇开展相关业务培训、指导；各行业主管部门应全面加强小散工程安全生产宣传教育培训，提高公民、法人和其他组织的安全意识和安全生产水平。</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五</w:t>
      </w:r>
      <w:r>
        <w:rPr>
          <w:rFonts w:hint="eastAsia" w:ascii="黑体" w:hAnsi="黑体" w:eastAsia="黑体" w:cs="黑体"/>
          <w:spacing w:val="6"/>
          <w:sz w:val="32"/>
          <w:szCs w:val="32"/>
        </w:rPr>
        <w:t xml:space="preserve">、 </w:t>
      </w:r>
      <w:r>
        <w:rPr>
          <w:rFonts w:hint="eastAsia" w:ascii="黑体" w:hAnsi="黑体" w:eastAsia="黑体" w:cs="黑体"/>
          <w:spacing w:val="6"/>
          <w:sz w:val="32"/>
          <w:szCs w:val="32"/>
          <w:lang w:eastAsia="zh-CN"/>
        </w:rPr>
        <w:t>法律责任</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建设单位或生产经营单位发生安全责任事故的，依法处理；涉嫌构成犯罪的，移送司法机关处理。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（二）区级</w:t>
      </w:r>
      <w:r>
        <w:rPr>
          <w:rFonts w:hint="eastAsia" w:ascii="仿宋_GB2312" w:hAnsi="仿宋_GB2312" w:eastAsia="仿宋_GB2312" w:cs="仿宋_GB2312"/>
          <w:spacing w:val="6"/>
          <w:sz w:val="32"/>
          <w:szCs w:val="32"/>
        </w:rPr>
        <w:t>职能部门、乡镇及其工作人员违反相关法律</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法规</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规章及本文件规定，不履行或者不正确履行小散工程安全生产管理职责的，依法依规予以问责处理</w:t>
      </w:r>
      <w:r>
        <w:rPr>
          <w:rFonts w:hint="eastAsia" w:ascii="仿宋_GB2312" w:hAnsi="仿宋_GB2312" w:eastAsia="仿宋_GB2312" w:cs="仿宋_GB2312"/>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六、其他</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住宅室内装饰装修工程、文物保护工程、抢险救灾和市政设施日常维修维护涉及的建筑活动，以及军用房屋建筑工程，不适用本规定，按有关规定执行。</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（二）</w:t>
      </w:r>
      <w:r>
        <w:rPr>
          <w:rFonts w:hint="eastAsia" w:ascii="仿宋_GB2312" w:hAnsi="仿宋_GB2312" w:eastAsia="仿宋_GB2312" w:cs="仿宋_GB2312"/>
          <w:spacing w:val="6"/>
          <w:sz w:val="32"/>
          <w:szCs w:val="32"/>
        </w:rPr>
        <w:t>容易发生事故，对操作者本人、他人的安全健康及设备、设施的安全可能造成危害的零星作业，参照本规定进行巡查监管。</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小散工程安全生产纳管工作情况纳入各级各部门年度安全生产工作考核内容。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（四）</w:t>
      </w:r>
      <w:r>
        <w:rPr>
          <w:rFonts w:hint="eastAsia" w:ascii="仿宋_GB2312" w:hAnsi="仿宋_GB2312" w:eastAsia="仿宋_GB2312" w:cs="仿宋_GB2312"/>
          <w:spacing w:val="6"/>
          <w:sz w:val="32"/>
          <w:szCs w:val="32"/>
        </w:rPr>
        <w:t>本规定自</w:t>
      </w:r>
      <w:r>
        <w:rPr>
          <w:rFonts w:hint="eastAsia" w:ascii="仿宋_GB2312" w:hAnsi="仿宋_GB2312" w:eastAsia="仿宋_GB2312" w:cs="仿宋_GB2312"/>
          <w:spacing w:val="6"/>
          <w:sz w:val="32"/>
          <w:szCs w:val="32"/>
          <w:lang w:eastAsia="zh-CN"/>
        </w:rPr>
        <w:t>印发之日</w:t>
      </w:r>
      <w:r>
        <w:rPr>
          <w:rFonts w:hint="eastAsia" w:ascii="仿宋_GB2312" w:hAnsi="仿宋_GB2312" w:eastAsia="仿宋_GB2312" w:cs="仿宋_GB2312"/>
          <w:spacing w:val="6"/>
          <w:sz w:val="32"/>
          <w:szCs w:val="32"/>
        </w:rPr>
        <w:t>起施行，有效期</w:t>
      </w:r>
      <w:r>
        <w:rPr>
          <w:rFonts w:hint="eastAsia" w:ascii="仿宋_GB2312" w:hAnsi="仿宋_GB2312" w:eastAsia="仿宋_GB2312" w:cs="仿宋_GB2312"/>
          <w:spacing w:val="6"/>
          <w:sz w:val="32"/>
          <w:szCs w:val="32"/>
          <w:lang w:eastAsia="zh-CN"/>
        </w:rPr>
        <w:t>两年</w:t>
      </w:r>
      <w:r>
        <w:rPr>
          <w:rFonts w:hint="eastAsia" w:ascii="仿宋_GB2312" w:hAnsi="仿宋_GB2312" w:eastAsia="仿宋_GB2312" w:cs="仿宋_GB2312"/>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966" w:leftChars="304" w:right="108" w:hanging="1328" w:hangingChars="4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附件：1.</w:t>
      </w:r>
      <w:r>
        <w:rPr>
          <w:rFonts w:hint="eastAsia" w:ascii="仿宋_GB2312" w:hAnsi="仿宋_GB2312" w:eastAsia="仿宋_GB2312" w:cs="仿宋_GB2312"/>
          <w:spacing w:val="6"/>
          <w:sz w:val="32"/>
          <w:szCs w:val="32"/>
          <w:lang w:eastAsia="zh-CN"/>
        </w:rPr>
        <w:t>泉州台商投资区</w:t>
      </w:r>
      <w:r>
        <w:rPr>
          <w:rFonts w:hint="eastAsia" w:ascii="仿宋_GB2312" w:hAnsi="仿宋_GB2312" w:eastAsia="仿宋_GB2312" w:cs="仿宋_GB2312"/>
          <w:spacing w:val="6"/>
          <w:sz w:val="32"/>
          <w:szCs w:val="32"/>
        </w:rPr>
        <w:t>小散工程安全生产纳管工作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915" w:leftChars="912" w:right="108" w:firstLine="0" w:firstLineChars="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流程</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1660" w:firstLineChars="5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eastAsia="zh-CN"/>
        </w:rPr>
        <w:t>泉州台商投资区</w:t>
      </w:r>
      <w:r>
        <w:rPr>
          <w:rFonts w:hint="eastAsia" w:ascii="仿宋_GB2312" w:hAnsi="仿宋_GB2312" w:eastAsia="仿宋_GB2312" w:cs="仿宋_GB2312"/>
          <w:spacing w:val="6"/>
          <w:sz w:val="32"/>
          <w:szCs w:val="32"/>
        </w:rPr>
        <w:t>小散工程信息登记表(范本)</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1660" w:firstLineChars="500"/>
        <w:jc w:val="both"/>
        <w:rPr>
          <w:rFonts w:ascii="黑体" w:hAnsi="黑体" w:eastAsia="黑体" w:cs="黑体"/>
          <w:b/>
          <w:bCs/>
          <w:spacing w:val="26"/>
          <w:sz w:val="31"/>
          <w:szCs w:val="31"/>
        </w:rPr>
      </w:pPr>
      <w:r>
        <w:rPr>
          <w:rFonts w:hint="eastAsia" w:ascii="仿宋_GB2312" w:hAnsi="仿宋_GB2312" w:eastAsia="仿宋_GB2312" w:cs="仿宋_GB2312"/>
          <w:spacing w:val="6"/>
          <w:sz w:val="32"/>
          <w:szCs w:val="32"/>
        </w:rPr>
        <w:t>3.名词解释</w:t>
      </w: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黑体" w:hAnsi="黑体" w:eastAsia="黑体" w:cs="黑体"/>
          <w:b w:val="0"/>
          <w:bCs w:val="0"/>
          <w:sz w:val="31"/>
          <w:szCs w:val="31"/>
          <w:highlight w:val="none"/>
        </w:rPr>
      </w:pPr>
      <w:r>
        <w:rPr>
          <w:rFonts w:ascii="黑体" w:hAnsi="黑体" w:eastAsia="黑体" w:cs="黑体"/>
          <w:b w:val="0"/>
          <w:bCs w:val="0"/>
          <w:spacing w:val="26"/>
          <w:sz w:val="31"/>
          <w:szCs w:val="31"/>
          <w:highlight w:val="none"/>
        </w:rPr>
        <w:t>附件1</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rPr>
          <w:rFonts w:ascii="宋体" w:hAnsi="宋体" w:eastAsia="宋体" w:cs="宋体"/>
          <w:w w:val="90"/>
          <w:sz w:val="44"/>
          <w:szCs w:val="44"/>
        </w:rPr>
      </w:pPr>
      <w:r>
        <w:rPr>
          <w:rFonts w:hint="eastAsia" w:ascii="宋体" w:hAnsi="宋体" w:eastAsia="宋体" w:cs="宋体"/>
          <w:b/>
          <w:bCs/>
          <w:spacing w:val="-9"/>
          <w:w w:val="90"/>
          <w:sz w:val="44"/>
          <w:szCs w:val="44"/>
          <w:lang w:eastAsia="zh-CN"/>
        </w:rPr>
        <w:t>泉州台商投资区</w:t>
      </w:r>
      <w:r>
        <w:rPr>
          <w:rFonts w:ascii="宋体" w:hAnsi="宋体" w:eastAsia="宋体" w:cs="宋体"/>
          <w:b/>
          <w:bCs/>
          <w:spacing w:val="-9"/>
          <w:w w:val="90"/>
          <w:sz w:val="44"/>
          <w:szCs w:val="44"/>
        </w:rPr>
        <w:t>小散工程安全生产纳管工作流程</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rPr>
          <w:rFonts w:ascii="仿宋" w:hAnsi="仿宋" w:eastAsia="仿宋" w:cs="仿宋"/>
          <w:spacing w:val="24"/>
          <w:sz w:val="31"/>
          <w:szCs w:val="31"/>
        </w:rPr>
      </w:pPr>
      <w:r>
        <w:rPr>
          <w:rFonts w:hint="eastAsia" w:ascii="仿宋" w:hAnsi="仿宋" w:eastAsia="仿宋" w:cs="仿宋"/>
          <w:spacing w:val="24"/>
          <w:sz w:val="31"/>
          <w:szCs w:val="31"/>
          <w:lang w:eastAsia="zh-CN"/>
        </w:rPr>
        <w:t>（各乡镇</w:t>
      </w:r>
      <w:r>
        <w:rPr>
          <w:rFonts w:ascii="仿宋" w:hAnsi="仿宋" w:eastAsia="仿宋" w:cs="仿宋"/>
          <w:spacing w:val="24"/>
          <w:sz w:val="31"/>
          <w:szCs w:val="31"/>
        </w:rPr>
        <w:t>可结合辖区实际调整制定</w:t>
      </w:r>
      <w:r>
        <w:rPr>
          <w:rFonts w:hint="eastAsia" w:ascii="仿宋" w:hAnsi="仿宋" w:eastAsia="仿宋" w:cs="仿宋"/>
          <w:spacing w:val="24"/>
          <w:sz w:val="31"/>
          <w:szCs w:val="31"/>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仿宋" w:hAnsi="仿宋" w:eastAsia="仿宋" w:cs="仿宋"/>
          <w:spacing w:val="24"/>
          <w:sz w:val="31"/>
          <w:szCs w:val="31"/>
        </w:rPr>
      </w:pPr>
      <w:r>
        <w:rPr>
          <w:sz w:val="31"/>
        </w:rPr>
        <mc:AlternateContent>
          <mc:Choice Requires="wps">
            <w:drawing>
              <wp:anchor distT="0" distB="0" distL="114300" distR="114300" simplePos="0" relativeHeight="251662336" behindDoc="0" locked="0" layoutInCell="1" allowOverlap="1">
                <wp:simplePos x="0" y="0"/>
                <wp:positionH relativeFrom="column">
                  <wp:posOffset>4585970</wp:posOffset>
                </wp:positionH>
                <wp:positionV relativeFrom="paragraph">
                  <wp:posOffset>152400</wp:posOffset>
                </wp:positionV>
                <wp:extent cx="1314450" cy="209550"/>
                <wp:effectExtent l="4445" t="4445" r="14605" b="14605"/>
                <wp:wrapNone/>
                <wp:docPr id="92" name="文本框 92"/>
                <wp:cNvGraphicFramePr/>
                <a:graphic xmlns:a="http://schemas.openxmlformats.org/drawingml/2006/main">
                  <a:graphicData uri="http://schemas.microsoft.com/office/word/2010/wordprocessingShape">
                    <wps:wsp>
                      <wps:cNvSpPr txBox="1"/>
                      <wps:spPr>
                        <a:xfrm>
                          <a:off x="5586730" y="2849880"/>
                          <a:ext cx="1314450"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完工后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1pt;margin-top:12pt;height:16.5pt;width:103.5pt;z-index:251662336;mso-width-relative:page;mso-height-relative:page;" fillcolor="#FFFFFF [3201]" filled="t" stroked="t" coordsize="21600,21600" o:gfxdata="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ZZzvrWAAAACQEAAA8AAAAAAAAAAQAgAAAAIgAAAGRycy9kb3ducmV2LnhtbFBLAQIUABQAAAAI&#10;AIdO4kClIvzkYQIAAMUEAAAOAAAAAAAAAAEAIAAAACUBAABkcnMvZTJvRG9jLnhtbFBLBQYAAAAA&#10;BgAGAFkBAAD4BQAAAAA=&#10;">
                <v:fill on="t" focussize="0,0"/>
                <v:stroke weight="0.5pt" color="#000000 [3204]" joinstyle="round"/>
                <v:imagedata o:title=""/>
                <o:lock v:ext="edit" aspectratio="f"/>
                <v:textbo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完工后</w:t>
                      </w:r>
                    </w:p>
                  </w:txbxContent>
                </v:textbox>
              </v:shape>
            </w:pict>
          </mc:Fallback>
        </mc:AlternateContent>
      </w:r>
      <w:r>
        <w:rPr>
          <w:sz w:val="31"/>
        </w:rPr>
        <mc:AlternateContent>
          <mc:Choice Requires="wps">
            <w:drawing>
              <wp:anchor distT="0" distB="0" distL="114300" distR="114300" simplePos="0" relativeHeight="251661312" behindDoc="0" locked="0" layoutInCell="1" allowOverlap="1">
                <wp:simplePos x="0" y="0"/>
                <wp:positionH relativeFrom="column">
                  <wp:posOffset>2042795</wp:posOffset>
                </wp:positionH>
                <wp:positionV relativeFrom="paragraph">
                  <wp:posOffset>152400</wp:posOffset>
                </wp:positionV>
                <wp:extent cx="2533650" cy="209550"/>
                <wp:effectExtent l="4445" t="4445" r="14605" b="14605"/>
                <wp:wrapNone/>
                <wp:docPr id="91" name="文本框 91"/>
                <wp:cNvGraphicFramePr/>
                <a:graphic xmlns:a="http://schemas.openxmlformats.org/drawingml/2006/main">
                  <a:graphicData uri="http://schemas.microsoft.com/office/word/2010/wordprocessingShape">
                    <wps:wsp>
                      <wps:cNvSpPr txBox="1"/>
                      <wps:spPr>
                        <a:xfrm>
                          <a:off x="3014980" y="2849880"/>
                          <a:ext cx="2533650"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开工中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85pt;margin-top:12pt;height:16.5pt;width:199.5pt;z-index:251661312;mso-width-relative:page;mso-height-relative:page;" fillcolor="#FFFFFF [3201]" filled="t" stroked="t" coordsize="21600,21600" o:gfxdata="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T7i9YAAAAJAQAADwAAAAAAAAABACAAAAAiAAAAZHJzL2Rvd25yZXYueG1sUEsBAhQAFAAAAAgA&#10;h07iQG8P1MBgAgAAxQQAAA4AAAAAAAAAAQAgAAAAJQEAAGRycy9lMm9Eb2MueG1sUEsFBgAAAAAG&#10;AAYAWQEAAPcFAAAAAA==&#10;">
                <v:fill on="t" focussize="0,0"/>
                <v:stroke weight="0.5pt" color="#000000 [3204]" joinstyle="round"/>
                <v:imagedata o:title=""/>
                <o:lock v:ext="edit" aspectratio="f"/>
                <v:textbo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开工中</w:t>
                      </w:r>
                    </w:p>
                  </w:txbxContent>
                </v:textbox>
              </v:shape>
            </w:pict>
          </mc:Fallback>
        </mc:AlternateContent>
      </w:r>
      <w:r>
        <w:rPr>
          <w:sz w:val="31"/>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161925</wp:posOffset>
                </wp:positionV>
                <wp:extent cx="2009775" cy="209550"/>
                <wp:effectExtent l="4445" t="5080" r="5080" b="13970"/>
                <wp:wrapNone/>
                <wp:docPr id="90" name="文本框 90"/>
                <wp:cNvGraphicFramePr/>
                <a:graphic xmlns:a="http://schemas.openxmlformats.org/drawingml/2006/main">
                  <a:graphicData uri="http://schemas.microsoft.com/office/word/2010/wordprocessingShape">
                    <wps:wsp>
                      <wps:cNvSpPr txBox="1"/>
                      <wps:spPr>
                        <a:xfrm>
                          <a:off x="1014730" y="2859405"/>
                          <a:ext cx="2009775"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开工前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5pt;margin-top:12.75pt;height:16.5pt;width:158.25pt;z-index:251660288;mso-width-relative:page;mso-height-relative:page;" fillcolor="#FFFFFF [3201]" filled="t" stroked="t" coordsize="21600,21600" o:gfxdata="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TSO0F0wAAAAcBAAAPAAAAAAAAAAEAIAAAACIAAABkcnMvZG93bnJldi54bWxQSwECFAAUAAAA&#10;CACHTuJAIspLx2UCAADFBAAADgAAAAAAAAABACAAAAAiAQAAZHJzL2Uyb0RvYy54bWxQSwUGAAAA&#10;AAYABgBZAQAA+QUAAAAA&#10;">
                <v:fill on="t" focussize="0,0"/>
                <v:stroke weight="0.5pt" color="#000000 [3204]" joinstyle="round"/>
                <v:imagedata o:title=""/>
                <o:lock v:ext="edit" aspectratio="f"/>
                <v:textbo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开工前</w:t>
                      </w:r>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仿宋" w:hAnsi="仿宋" w:eastAsia="仿宋" w:cs="仿宋"/>
          <w:spacing w:val="24"/>
          <w:sz w:val="31"/>
          <w:szCs w:val="31"/>
        </w:rPr>
      </w:pPr>
      <w:r>
        <w:rPr>
          <w:sz w:val="31"/>
        </w:rPr>
        <mc:AlternateContent>
          <mc:Choice Requires="wps">
            <w:drawing>
              <wp:anchor distT="0" distB="0" distL="114300" distR="114300" simplePos="0" relativeHeight="251669504" behindDoc="0" locked="0" layoutInCell="1" allowOverlap="1">
                <wp:simplePos x="0" y="0"/>
                <wp:positionH relativeFrom="column">
                  <wp:posOffset>2353310</wp:posOffset>
                </wp:positionH>
                <wp:positionV relativeFrom="paragraph">
                  <wp:posOffset>44450</wp:posOffset>
                </wp:positionV>
                <wp:extent cx="2219325" cy="399415"/>
                <wp:effectExtent l="5080" t="4445" r="4445" b="15240"/>
                <wp:wrapNone/>
                <wp:docPr id="100" name="文本框 100"/>
                <wp:cNvGraphicFramePr/>
                <a:graphic xmlns:a="http://schemas.openxmlformats.org/drawingml/2006/main">
                  <a:graphicData uri="http://schemas.microsoft.com/office/word/2010/wordprocessingShape">
                    <wps:wsp>
                      <wps:cNvSpPr txBox="1"/>
                      <wps:spPr>
                        <a:xfrm>
                          <a:off x="3325495" y="3154680"/>
                          <a:ext cx="2219325" cy="399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3"/>
                                <w:szCs w:val="13"/>
                                <w:lang w:eastAsia="zh-CN"/>
                              </w:rPr>
                            </w:pPr>
                            <w:r>
                              <w:rPr>
                                <w:rFonts w:hint="eastAsia" w:ascii="黑体" w:hAnsi="黑体" w:eastAsia="黑体" w:cs="黑体"/>
                                <w:sz w:val="13"/>
                                <w:szCs w:val="13"/>
                                <w:lang w:eastAsia="zh-CN"/>
                              </w:rPr>
                              <w:t>建设单位在施工现场醒目位置装贴《泉州台商投资区小散工程安全生产信息登记表》和《泉州台商投资区小散工程安全风险告知书》，并按相关规定落实安全措施。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3pt;margin-top:3.5pt;height:31.45pt;width:174.75pt;z-index:251669504;mso-width-relative:page;mso-height-relative:page;" fillcolor="#FFFFFF [3201]" filled="t" stroked="t" coordsize="21600,21600" o:gfxdata="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81lG9UAAAAIAQAADwAAAAAAAAABACAAAAAiAAAAZHJzL2Rvd25yZXYueG1sUEsBAhQAFAAA&#10;AAgAh07iQPYBCd5kAgAAxwQAAA4AAAAAAAAAAQAgAAAAJAEAAGRycy9lMm9Eb2MueG1sUEsFBgAA&#10;AAAGAAYAWQEAAPoFAAAAAA==&#10;">
                <v:fill on="t" focussize="0,0"/>
                <v:stroke weight="0.5pt" color="#000000 [3204]" joinstyle="round"/>
                <v:imagedata o:title=""/>
                <o:lock v:ext="edit" aspectratio="f"/>
                <v:textbox>
                  <w:txbxContent>
                    <w:p>
                      <w:pPr>
                        <w:rPr>
                          <w:rFonts w:hint="eastAsia" w:ascii="黑体" w:hAnsi="黑体" w:eastAsia="黑体" w:cs="黑体"/>
                          <w:sz w:val="13"/>
                          <w:szCs w:val="13"/>
                          <w:lang w:eastAsia="zh-CN"/>
                        </w:rPr>
                      </w:pPr>
                      <w:r>
                        <w:rPr>
                          <w:rFonts w:hint="eastAsia" w:ascii="黑体" w:hAnsi="黑体" w:eastAsia="黑体" w:cs="黑体"/>
                          <w:sz w:val="13"/>
                          <w:szCs w:val="13"/>
                          <w:lang w:eastAsia="zh-CN"/>
                        </w:rPr>
                        <w:t>建设单位在施工现场醒目位置装贴《泉州台商投资区小散工程安全生产信息登记表》和《泉州台商投资区小散工程安全风险告知书》，并按相关规定落实安全措施。</w:t>
                      </w:r>
                    </w:p>
                  </w:txbxContent>
                </v:textbox>
              </v:shape>
            </w:pict>
          </mc:Fallback>
        </mc:AlternateContent>
      </w:r>
      <w:r>
        <w:rPr>
          <w:sz w:val="31"/>
        </w:rPr>
        <mc:AlternateContent>
          <mc:Choice Requires="wps">
            <w:drawing>
              <wp:anchor distT="0" distB="0" distL="114300" distR="114300" simplePos="0" relativeHeight="251667456" behindDoc="0" locked="0" layoutInCell="1" allowOverlap="1">
                <wp:simplePos x="0" y="0"/>
                <wp:positionH relativeFrom="column">
                  <wp:posOffset>4776470</wp:posOffset>
                </wp:positionH>
                <wp:positionV relativeFrom="paragraph">
                  <wp:posOffset>117475</wp:posOffset>
                </wp:positionV>
                <wp:extent cx="971550" cy="238125"/>
                <wp:effectExtent l="4445" t="4445" r="14605" b="5080"/>
                <wp:wrapNone/>
                <wp:docPr id="97" name="文本框 97"/>
                <wp:cNvGraphicFramePr/>
                <a:graphic xmlns:a="http://schemas.openxmlformats.org/drawingml/2006/main">
                  <a:graphicData uri="http://schemas.microsoft.com/office/word/2010/wordprocessingShape">
                    <wps:wsp>
                      <wps:cNvSpPr txBox="1"/>
                      <wps:spPr>
                        <a:xfrm>
                          <a:off x="5748655" y="3183255"/>
                          <a:ext cx="971550" cy="2381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15"/>
                                <w:szCs w:val="15"/>
                                <w:lang w:eastAsia="zh-CN"/>
                              </w:rPr>
                            </w:pPr>
                            <w:r>
                              <w:rPr>
                                <w:rFonts w:hint="eastAsia" w:ascii="黑体" w:hAnsi="黑体" w:eastAsia="黑体" w:cs="黑体"/>
                                <w:sz w:val="13"/>
                                <w:szCs w:val="13"/>
                                <w:lang w:eastAsia="zh-CN"/>
                              </w:rPr>
                              <w:t>项目完工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6.1pt;margin-top:9.25pt;height:18.75pt;width:76.5pt;z-index:251667456;mso-width-relative:page;mso-height-relative:page;" fillcolor="#FFFFFF [3201]" filled="t" stroked="t" coordsize="21600,21600" o:gfxdata="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Yf+6k1QAAAAkBAAAPAAAAAAAAAAEAIAAAACIAAABkcnMvZG93bnJldi54bWxQSwECFAAU&#10;AAAACACHTuJA9myY9WYCAADEBAAADgAAAAAAAAABACAAAAAkAQAAZHJzL2Uyb0RvYy54bWxQSwUG&#10;AAAAAAYABgBZAQAA/AUAAAAA&#10;">
                <v:fill on="t" focussize="0,0"/>
                <v:stroke weight="0.5pt" color="#000000 [3204]" joinstyle="round"/>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3"/>
                          <w:szCs w:val="13"/>
                          <w:lang w:eastAsia="zh-CN"/>
                        </w:rPr>
                        <w:t>项目完工</w:t>
                      </w:r>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仿宋" w:hAnsi="仿宋" w:eastAsia="仿宋" w:cs="仿宋"/>
          <w:spacing w:val="24"/>
          <w:sz w:val="31"/>
          <w:szCs w:val="31"/>
        </w:rPr>
      </w:pPr>
      <w:r>
        <w:rPr>
          <w:sz w:val="31"/>
        </w:rPr>
        <mc:AlternateContent>
          <mc:Choice Requires="wps">
            <w:drawing>
              <wp:anchor distT="0" distB="0" distL="114300" distR="114300" simplePos="0" relativeHeight="251668480" behindDoc="0" locked="0" layoutInCell="1" allowOverlap="1">
                <wp:simplePos x="0" y="0"/>
                <wp:positionH relativeFrom="column">
                  <wp:posOffset>4776470</wp:posOffset>
                </wp:positionH>
                <wp:positionV relativeFrom="paragraph">
                  <wp:posOffset>165100</wp:posOffset>
                </wp:positionV>
                <wp:extent cx="1085850" cy="247650"/>
                <wp:effectExtent l="4445" t="4445" r="14605" b="14605"/>
                <wp:wrapNone/>
                <wp:docPr id="98" name="文本框 98"/>
                <wp:cNvGraphicFramePr/>
                <a:graphic xmlns:a="http://schemas.openxmlformats.org/drawingml/2006/main">
                  <a:graphicData uri="http://schemas.microsoft.com/office/word/2010/wordprocessingShape">
                    <wps:wsp>
                      <wps:cNvSpPr txBox="1"/>
                      <wps:spPr>
                        <a:xfrm>
                          <a:off x="5748655" y="3611880"/>
                          <a:ext cx="1085850" cy="247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建设单位申请完工登记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6.1pt;margin-top:13pt;height:19.5pt;width:85.5pt;z-index:251668480;mso-width-relative:page;mso-height-relative:page;" fillcolor="#FFFFFF [3201]" filled="t" stroked="t" coordsize="21600,21600" o:gfxdata="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xTRjvVAAAACQEAAA8AAAAAAAAAAQAgAAAAIgAAAGRycy9kb3ducmV2LnhtbFBLAQIUABQAAAAI&#10;AIdO4kAaz19yYgIAAMUEAAAOAAAAAAAAAAEAIAAAACQBAABkcnMvZTJvRG9jLnhtbFBLBQYAAAAA&#10;BgAGAFkBAAD4BQAAAAA=&#10;">
                <v:fill on="t" focussize="0,0"/>
                <v:stroke weight="0.5pt" color="#000000 [3204]" joinstyle="round"/>
                <v:imagedata o:title=""/>
                <o:lock v:ext="edit" aspectratio="f"/>
                <v:textbox>
                  <w:txbxContent>
                    <w:p>
                      <w:pPr>
                        <w:jc w:val="center"/>
                        <w:rPr>
                          <w:rFonts w:hint="eastAsia" w:ascii="黑体" w:hAnsi="黑体" w:eastAsia="黑体" w:cs="黑体"/>
                          <w:sz w:val="13"/>
                          <w:szCs w:val="13"/>
                          <w:lang w:eastAsia="zh-CN"/>
                        </w:rPr>
                      </w:pPr>
                      <w:r>
                        <w:rPr>
                          <w:rFonts w:hint="eastAsia" w:ascii="黑体" w:hAnsi="黑体" w:eastAsia="黑体" w:cs="黑体"/>
                          <w:sz w:val="13"/>
                          <w:szCs w:val="13"/>
                          <w:lang w:eastAsia="zh-CN"/>
                        </w:rPr>
                        <w:t>建设单位申请完工登记</w:t>
                      </w:r>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center"/>
        <w:rPr>
          <w:rFonts w:hint="eastAsia" w:eastAsia="宋体"/>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1356995</wp:posOffset>
                </wp:positionH>
                <wp:positionV relativeFrom="paragraph">
                  <wp:posOffset>130175</wp:posOffset>
                </wp:positionV>
                <wp:extent cx="589915" cy="190500"/>
                <wp:effectExtent l="0" t="0" r="635" b="0"/>
                <wp:wrapNone/>
                <wp:docPr id="94" name="文本框 94"/>
                <wp:cNvGraphicFramePr/>
                <a:graphic xmlns:a="http://schemas.openxmlformats.org/drawingml/2006/main">
                  <a:graphicData uri="http://schemas.microsoft.com/office/word/2010/wordprocessingShape">
                    <wps:wsp>
                      <wps:cNvSpPr txBox="1"/>
                      <wps:spPr>
                        <a:xfrm>
                          <a:off x="2348230" y="3935730"/>
                          <a:ext cx="589915" cy="190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ascii="黑体" w:hAnsi="黑体" w:eastAsia="黑体" w:cs="黑体"/>
                                <w:sz w:val="13"/>
                                <w:szCs w:val="13"/>
                                <w:lang w:eastAsia="zh-CN"/>
                              </w:rPr>
                              <w:t>不符合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85pt;margin-top:10.25pt;height:15pt;width:46.45pt;z-index:251664384;mso-width-relative:page;mso-height-relative:page;" fillcolor="#FFFFFF [3201]" filled="t" stroked="f" coordsize="21600,21600" o:gfxdata="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RbXnrU&#10;AAAACQEAAA8AAAAAAAAAAQAgAAAAIgAAAGRycy9kb3ducmV2LnhtbFBLAQIUABQAAAAIAIdO4kBi&#10;AV2ZXQIAAJwEAAAOAAAAAAAAAAEAIAAAACMBAABkcnMvZTJvRG9jLnhtbFBLBQYAAAAABgAGAFkB&#10;AADyBQAAAAA=&#10;">
                <v:fill on="t" focussize="0,0"/>
                <v:stroke on="f" weight="0.5pt"/>
                <v:imagedata o:title=""/>
                <o:lock v:ext="edit" aspectratio="f"/>
                <v:textbox>
                  <w:txbxContent>
                    <w:p>
                      <w:pPr>
                        <w:rPr>
                          <w:rFonts w:hint="eastAsia" w:eastAsia="宋体"/>
                          <w:lang w:eastAsia="zh-CN"/>
                        </w:rPr>
                      </w:pPr>
                      <w:r>
                        <w:rPr>
                          <w:rFonts w:hint="eastAsia" w:ascii="黑体" w:hAnsi="黑体" w:eastAsia="黑体" w:cs="黑体"/>
                          <w:sz w:val="13"/>
                          <w:szCs w:val="13"/>
                          <w:lang w:eastAsia="zh-CN"/>
                        </w:rPr>
                        <w:t>不符合</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120650</wp:posOffset>
                </wp:positionV>
                <wp:extent cx="370840" cy="190500"/>
                <wp:effectExtent l="0" t="0" r="10160" b="0"/>
                <wp:wrapNone/>
                <wp:docPr id="93" name="文本框 93"/>
                <wp:cNvGraphicFramePr/>
                <a:graphic xmlns:a="http://schemas.openxmlformats.org/drawingml/2006/main">
                  <a:graphicData uri="http://schemas.microsoft.com/office/word/2010/wordprocessingShape">
                    <wps:wsp>
                      <wps:cNvSpPr txBox="1"/>
                      <wps:spPr>
                        <a:xfrm>
                          <a:off x="1271905" y="3878580"/>
                          <a:ext cx="370840" cy="190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000000" w:themeColor="text1"/>
                                <w:sz w:val="13"/>
                                <w:szCs w:val="13"/>
                                <w:lang w:eastAsia="zh-CN"/>
                                <w14:textFill>
                                  <w14:solidFill>
                                    <w14:schemeClr w14:val="tx1"/>
                                  </w14:solidFill>
                                </w14:textFill>
                              </w:rPr>
                            </w:pPr>
                            <w:r>
                              <w:rPr>
                                <w:rFonts w:hint="eastAsia" w:ascii="黑体" w:hAnsi="黑体" w:eastAsia="黑体" w:cs="黑体"/>
                                <w:color w:val="000000" w:themeColor="text1"/>
                                <w:sz w:val="13"/>
                                <w:szCs w:val="13"/>
                                <w:lang w:eastAsia="zh-CN"/>
                                <w14:textFill>
                                  <w14:solidFill>
                                    <w14:schemeClr w14:val="tx1"/>
                                  </w14:solidFill>
                                </w14:textFill>
                              </w:rPr>
                              <w:t>符合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pt;margin-top:9.5pt;height:15pt;width:29.2pt;z-index:251663360;mso-width-relative:page;mso-height-relative:page;" fillcolor="#FFFFFF [3201]" filled="t" stroked="f" coordsize="21600,21600" o:gfxdata="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k81E50QAAAAcB&#10;AAAPAAAAAAAAAAEAIAAAACIAAABkcnMvZG93bnJldi54bWxQSwECFAAUAAAACACHTuJA3JYYVFsC&#10;AACcBAAADgAAAAAAAAABACAAAAAgAQAAZHJzL2Uyb0RvYy54bWxQSwUGAAAAAAYABgBZAQAA7QUA&#10;AAAA&#10;">
                <v:fill on="t" focussize="0,0"/>
                <v:stroke on="f" weight="0.5pt"/>
                <v:imagedata o:title=""/>
                <o:lock v:ext="edit" aspectratio="f"/>
                <v:textbox>
                  <w:txbxContent>
                    <w:p>
                      <w:pPr>
                        <w:rPr>
                          <w:rFonts w:hint="eastAsia" w:ascii="黑体" w:hAnsi="黑体" w:eastAsia="黑体" w:cs="黑体"/>
                          <w:color w:val="000000" w:themeColor="text1"/>
                          <w:sz w:val="13"/>
                          <w:szCs w:val="13"/>
                          <w:lang w:eastAsia="zh-CN"/>
                          <w14:textFill>
                            <w14:solidFill>
                              <w14:schemeClr w14:val="tx1"/>
                            </w14:solidFill>
                          </w14:textFill>
                        </w:rPr>
                      </w:pPr>
                      <w:r>
                        <w:rPr>
                          <w:rFonts w:hint="eastAsia" w:ascii="黑体" w:hAnsi="黑体" w:eastAsia="黑体" w:cs="黑体"/>
                          <w:color w:val="000000" w:themeColor="text1"/>
                          <w:sz w:val="13"/>
                          <w:szCs w:val="13"/>
                          <w:lang w:eastAsia="zh-CN"/>
                          <w14:textFill>
                            <w14:solidFill>
                              <w14:schemeClr w14:val="tx1"/>
                            </w14:solidFill>
                          </w14:textFill>
                        </w:rPr>
                        <w:t>符合</w:t>
                      </w:r>
                    </w:p>
                  </w:txbxContent>
                </v:textbox>
              </v:shape>
            </w:pict>
          </mc:Fallback>
        </mc:AlternateContent>
      </w:r>
      <w:r>
        <w:rPr>
          <w:rFonts w:hint="eastAsia" w:eastAsia="宋体"/>
          <w:lang w:val="en-US" w:eastAsia="zh-CN"/>
        </w:rPr>
        <w:t>Tdjgkgjgg</w: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center"/>
        <w:rPr>
          <w:rFonts w:hint="default" w:eastAsia="宋体"/>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118745</wp:posOffset>
                </wp:positionH>
                <wp:positionV relativeFrom="paragraph">
                  <wp:posOffset>6350</wp:posOffset>
                </wp:positionV>
                <wp:extent cx="723265" cy="304800"/>
                <wp:effectExtent l="4445" t="4445" r="15240" b="14605"/>
                <wp:wrapNone/>
                <wp:docPr id="95" name="文本框 95"/>
                <wp:cNvGraphicFramePr/>
                <a:graphic xmlns:a="http://schemas.openxmlformats.org/drawingml/2006/main">
                  <a:graphicData uri="http://schemas.microsoft.com/office/word/2010/wordprocessingShape">
                    <wps:wsp>
                      <wps:cNvSpPr txBox="1"/>
                      <wps:spPr>
                        <a:xfrm>
                          <a:off x="1109980" y="4192905"/>
                          <a:ext cx="72326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3"/>
                                <w:szCs w:val="13"/>
                                <w:lang w:eastAsia="zh-CN"/>
                              </w:rPr>
                            </w:pPr>
                            <w:r>
                              <w:rPr>
                                <w:rFonts w:hint="eastAsia" w:ascii="黑体" w:hAnsi="黑体" w:eastAsia="黑体" w:cs="黑体"/>
                                <w:sz w:val="13"/>
                                <w:szCs w:val="13"/>
                                <w:lang w:eastAsia="zh-CN"/>
                              </w:rPr>
                              <w:t>信息登记（详见附件</w:t>
                            </w:r>
                            <w:r>
                              <w:rPr>
                                <w:rFonts w:hint="eastAsia" w:ascii="黑体" w:hAnsi="黑体" w:eastAsia="黑体" w:cs="黑体"/>
                                <w:sz w:val="13"/>
                                <w:szCs w:val="13"/>
                                <w:lang w:val="en-US" w:eastAsia="zh-CN"/>
                              </w:rPr>
                              <w:t>2）</w:t>
                            </w:r>
                            <w:r>
                              <w:rPr>
                                <w:rFonts w:hint="eastAsia" w:ascii="黑体" w:hAnsi="黑体" w:eastAsia="黑体" w:cs="黑体"/>
                                <w:sz w:val="13"/>
                                <w:szCs w:val="13"/>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0.5pt;height:24pt;width:56.95pt;z-index:251665408;mso-width-relative:page;mso-height-relative:page;" fillcolor="#FFFFFF [3201]" filled="t" stroked="t" coordsize="21600,21600" o:gfxdata="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d25avTAAAABwEAAA8AAAAAAAAAAQAgAAAAIgAAAGRycy9kb3ducmV2LnhtbFBLAQIUABQA&#10;AAAIAIdO4kCot9brZwIAAMQEAAAOAAAAAAAAAAEAIAAAACIBAABkcnMvZTJvRG9jLnhtbFBLBQYA&#10;AAAABgAGAFkBAAD7BQAAAAA=&#10;">
                <v:fill on="t" focussize="0,0"/>
                <v:stroke weight="0.5pt" color="#000000 [3204]" joinstyle="round"/>
                <v:imagedata o:title=""/>
                <o:lock v:ext="edit" aspectratio="f"/>
                <v:textbox>
                  <w:txbxContent>
                    <w:p>
                      <w:pPr>
                        <w:rPr>
                          <w:rFonts w:hint="eastAsia" w:ascii="黑体" w:hAnsi="黑体" w:eastAsia="黑体" w:cs="黑体"/>
                          <w:sz w:val="13"/>
                          <w:szCs w:val="13"/>
                          <w:lang w:eastAsia="zh-CN"/>
                        </w:rPr>
                      </w:pPr>
                      <w:r>
                        <w:rPr>
                          <w:rFonts w:hint="eastAsia" w:ascii="黑体" w:hAnsi="黑体" w:eastAsia="黑体" w:cs="黑体"/>
                          <w:sz w:val="13"/>
                          <w:szCs w:val="13"/>
                          <w:lang w:eastAsia="zh-CN"/>
                        </w:rPr>
                        <w:t>信息登记（详见附件</w:t>
                      </w:r>
                      <w:r>
                        <w:rPr>
                          <w:rFonts w:hint="eastAsia" w:ascii="黑体" w:hAnsi="黑体" w:eastAsia="黑体" w:cs="黑体"/>
                          <w:sz w:val="13"/>
                          <w:szCs w:val="13"/>
                          <w:lang w:val="en-US" w:eastAsia="zh-CN"/>
                        </w:rPr>
                        <w:t>2）</w:t>
                      </w:r>
                      <w:r>
                        <w:rPr>
                          <w:rFonts w:hint="eastAsia" w:ascii="黑体" w:hAnsi="黑体" w:eastAsia="黑体" w:cs="黑体"/>
                          <w:sz w:val="13"/>
                          <w:szCs w:val="13"/>
                          <w:lang w:eastAsia="zh-CN"/>
                        </w:rPr>
                        <w:t>）</w:t>
                      </w:r>
                    </w:p>
                  </w:txbxContent>
                </v:textbox>
              </v:shape>
            </w:pict>
          </mc:Fallback>
        </mc:AlternateContent>
      </w:r>
      <w:r>
        <mc:AlternateContent>
          <mc:Choice Requires="wpg">
            <w:drawing>
              <wp:inline distT="0" distB="0" distL="114300" distR="114300">
                <wp:extent cx="5944235" cy="3093085"/>
                <wp:effectExtent l="0" t="0" r="0" b="0"/>
                <wp:docPr id="89" name="组合 89"/>
                <wp:cNvGraphicFramePr/>
                <a:graphic xmlns:a="http://schemas.openxmlformats.org/drawingml/2006/main">
                  <a:graphicData uri="http://schemas.microsoft.com/office/word/2010/wordprocessingGroup">
                    <wpg:wgp>
                      <wpg:cNvGrpSpPr/>
                      <wpg:grpSpPr>
                        <a:xfrm>
                          <a:off x="0" y="0"/>
                          <a:ext cx="5944235" cy="3093085"/>
                          <a:chOff x="0" y="0"/>
                          <a:chExt cx="9360" cy="4871"/>
                        </a:xfrm>
                      </wpg:grpSpPr>
                      <pic:pic xmlns:pic="http://schemas.openxmlformats.org/drawingml/2006/picture">
                        <pic:nvPicPr>
                          <pic:cNvPr id="75" name="图片 48"/>
                          <pic:cNvPicPr>
                            <a:picLocks noChangeAspect="1"/>
                          </pic:cNvPicPr>
                        </pic:nvPicPr>
                        <pic:blipFill>
                          <a:blip r:embed="rId11"/>
                          <a:stretch>
                            <a:fillRect/>
                          </a:stretch>
                        </pic:blipFill>
                        <pic:spPr>
                          <a:xfrm>
                            <a:off x="0" y="0"/>
                            <a:ext cx="9360" cy="4871"/>
                          </a:xfrm>
                          <a:prstGeom prst="rect">
                            <a:avLst/>
                          </a:prstGeom>
                          <a:noFill/>
                          <a:ln>
                            <a:noFill/>
                          </a:ln>
                        </pic:spPr>
                      </pic:pic>
                      <wps:wsp>
                        <wps:cNvPr id="76" name="文本框 76"/>
                        <wps:cNvSpPr txBox="1"/>
                        <wps:spPr>
                          <a:xfrm>
                            <a:off x="290" y="195"/>
                            <a:ext cx="8685" cy="4505"/>
                          </a:xfrm>
                          <a:prstGeom prst="rect">
                            <a:avLst/>
                          </a:prstGeom>
                          <a:noFill/>
                          <a:ln>
                            <a:noFill/>
                          </a:ln>
                        </wps:spPr>
                        <wps:txbx>
                          <w:txbxContent>
                            <w:p>
                              <w:pPr>
                                <w:spacing w:before="20" w:line="219" w:lineRule="auto"/>
                                <w:ind w:left="4650"/>
                                <w:rPr>
                                  <w:rFonts w:ascii="宋体" w:hAnsi="宋体" w:eastAsia="宋体" w:cs="宋体"/>
                                  <w:sz w:val="14"/>
                                  <w:szCs w:val="14"/>
                                </w:rPr>
                              </w:pPr>
                              <w:r>
                                <w:rPr>
                                  <w:rFonts w:ascii="宋体" w:hAnsi="宋体" w:eastAsia="宋体" w:cs="宋体"/>
                                  <w:spacing w:val="6"/>
                                  <w:sz w:val="14"/>
                                  <w:szCs w:val="14"/>
                                </w:rPr>
                                <w:t>施工郑回</w:t>
                              </w:r>
                            </w:p>
                            <w:p>
                              <w:pPr>
                                <w:spacing w:before="212" w:line="190" w:lineRule="exact"/>
                                <w:ind w:left="3529"/>
                                <w:rPr>
                                  <w:rFonts w:ascii="黑体" w:hAnsi="黑体" w:eastAsia="黑体" w:cs="黑体"/>
                                  <w:sz w:val="10"/>
                                  <w:szCs w:val="10"/>
                                </w:rPr>
                              </w:pPr>
                              <w:r>
                                <w:rPr>
                                  <w:rFonts w:ascii="黑体" w:hAnsi="黑体" w:eastAsia="黑体" w:cs="黑体"/>
                                  <w:spacing w:val="-9"/>
                                  <w:position w:val="3"/>
                                  <w:sz w:val="10"/>
                                  <w:szCs w:val="10"/>
                                </w:rPr>
                                <w:t>建设单位在施工现场醒目位置张贴《泉州市小散工</w:t>
                              </w:r>
                            </w:p>
                            <w:p>
                              <w:pPr>
                                <w:spacing w:line="220" w:lineRule="auto"/>
                                <w:ind w:left="3529"/>
                                <w:rPr>
                                  <w:rFonts w:ascii="黑体" w:hAnsi="黑体" w:eastAsia="黑体" w:cs="黑体"/>
                                  <w:sz w:val="10"/>
                                  <w:szCs w:val="10"/>
                                </w:rPr>
                              </w:pPr>
                              <w:r>
                                <w:rPr>
                                  <w:rFonts w:ascii="黑体" w:hAnsi="黑体" w:eastAsia="黑体" w:cs="黑体"/>
                                  <w:spacing w:val="10"/>
                                  <w:sz w:val="10"/>
                                  <w:szCs w:val="10"/>
                                </w:rPr>
                                <w:t>程安全生产信息登记表》和《泉州市小散工程安全</w:t>
                              </w:r>
                            </w:p>
                            <w:p>
                              <w:pPr>
                                <w:spacing w:before="36" w:line="192" w:lineRule="exact"/>
                                <w:ind w:left="3660"/>
                                <w:rPr>
                                  <w:rFonts w:ascii="黑体" w:hAnsi="黑体" w:eastAsia="黑体" w:cs="黑体"/>
                                  <w:sz w:val="12"/>
                                  <w:szCs w:val="12"/>
                                </w:rPr>
                              </w:pPr>
                              <w:r>
                                <w:rPr>
                                  <w:rFonts w:ascii="黑体" w:hAnsi="黑体" w:eastAsia="黑体" w:cs="黑体"/>
                                  <w:spacing w:val="11"/>
                                  <w:position w:val="5"/>
                                  <w:sz w:val="10"/>
                                  <w:szCs w:val="10"/>
                                </w:rPr>
                                <w:t>风险告知书》,并按规定落实相关安全措施</w:t>
                              </w:r>
                              <w:r>
                                <w:rPr>
                                  <w:rFonts w:ascii="黑体" w:hAnsi="黑体" w:eastAsia="黑体" w:cs="黑体"/>
                                  <w:spacing w:val="11"/>
                                  <w:position w:val="5"/>
                                  <w:sz w:val="12"/>
                                  <w:szCs w:val="12"/>
                                </w:rPr>
                                <w:t>。</w:t>
                              </w:r>
                            </w:p>
                            <w:p>
                              <w:pPr>
                                <w:spacing w:line="222" w:lineRule="auto"/>
                                <w:ind w:left="4650"/>
                                <w:rPr>
                                  <w:rFonts w:ascii="黑体" w:hAnsi="黑体" w:eastAsia="黑体" w:cs="黑体"/>
                                  <w:sz w:val="14"/>
                                  <w:szCs w:val="14"/>
                                </w:rPr>
                              </w:pPr>
                              <w:r>
                                <w:rPr>
                                  <w:rFonts w:ascii="黑体" w:hAnsi="黑体" w:eastAsia="黑体" w:cs="黑体"/>
                                  <w:spacing w:val="-12"/>
                                  <w:sz w:val="14"/>
                                  <w:szCs w:val="14"/>
                                </w:rPr>
                                <w:t>信息登记单位</w:t>
                              </w:r>
                            </w:p>
                            <w:p>
                              <w:pPr>
                                <w:spacing w:before="84" w:line="267" w:lineRule="auto"/>
                                <w:ind w:left="4650" w:right="1578" w:firstLine="620"/>
                                <w:rPr>
                                  <w:rFonts w:ascii="黑体" w:hAnsi="黑体" w:eastAsia="黑体" w:cs="黑体"/>
                                  <w:sz w:val="14"/>
                                  <w:szCs w:val="14"/>
                                </w:rPr>
                              </w:pPr>
                              <w:r>
                                <w:rPr>
                                  <w:rFonts w:ascii="黑体" w:hAnsi="黑体" w:eastAsia="黑体" w:cs="黑体"/>
                                  <w:spacing w:val="-17"/>
                                  <w:w w:val="99"/>
                                  <w:sz w:val="14"/>
                                  <w:szCs w:val="14"/>
                                </w:rPr>
                                <w:t>发现项目已完工，告知建设单位一</w:t>
                              </w:r>
                              <w:r>
                                <w:rPr>
                                  <w:rFonts w:ascii="黑体" w:hAnsi="黑体" w:eastAsia="黑体" w:cs="黑体"/>
                                  <w:spacing w:val="11"/>
                                  <w:sz w:val="14"/>
                                  <w:szCs w:val="14"/>
                                </w:rPr>
                                <w:t xml:space="preserve"> </w:t>
                              </w:r>
                              <w:r>
                                <w:rPr>
                                  <w:rFonts w:ascii="黑体" w:hAnsi="黑体" w:eastAsia="黑体" w:cs="黑体"/>
                                  <w:spacing w:val="-6"/>
                                  <w:sz w:val="14"/>
                                  <w:szCs w:val="14"/>
                                </w:rPr>
                                <w:t>日常巡查</w:t>
                              </w:r>
                            </w:p>
                            <w:p>
                              <w:pPr>
                                <w:spacing w:before="7" w:line="190" w:lineRule="auto"/>
                                <w:ind w:left="1990"/>
                                <w:rPr>
                                  <w:rFonts w:ascii="宋体" w:hAnsi="宋体" w:eastAsia="宋体" w:cs="宋体"/>
                                  <w:sz w:val="22"/>
                                  <w:szCs w:val="22"/>
                                </w:rPr>
                              </w:pPr>
                            </w:p>
                            <w:p>
                              <w:pPr>
                                <w:spacing w:before="1" w:line="208" w:lineRule="auto"/>
                                <w:ind w:right="20"/>
                                <w:jc w:val="right"/>
                                <w:rPr>
                                  <w:rFonts w:ascii="黑体" w:hAnsi="黑体" w:eastAsia="黑体" w:cs="黑体"/>
                                  <w:sz w:val="13"/>
                                  <w:szCs w:val="13"/>
                                </w:rPr>
                              </w:pPr>
                              <w:r>
                                <w:rPr>
                                  <w:rFonts w:ascii="黑体" w:hAnsi="黑体" w:eastAsia="黑体" w:cs="黑体"/>
                                  <w:spacing w:val="1"/>
                                  <w:sz w:val="13"/>
                                  <w:szCs w:val="13"/>
                                </w:rPr>
                                <w:t>信息登记单位立即办理</w:t>
                              </w:r>
                            </w:p>
                            <w:p>
                              <w:pPr>
                                <w:spacing w:line="211" w:lineRule="auto"/>
                                <w:ind w:left="1730"/>
                                <w:rPr>
                                  <w:rFonts w:ascii="黑体" w:hAnsi="黑体" w:eastAsia="黑体" w:cs="黑体"/>
                                  <w:sz w:val="14"/>
                                  <w:szCs w:val="14"/>
                                </w:rPr>
                              </w:pPr>
                              <w:r>
                                <w:rPr>
                                  <w:rFonts w:ascii="黑体" w:hAnsi="黑体" w:eastAsia="黑体" w:cs="黑体"/>
                                  <w:spacing w:val="-9"/>
                                  <w:sz w:val="14"/>
                                  <w:szCs w:val="14"/>
                                </w:rPr>
                                <w:t>立即通知建设单</w:t>
                              </w:r>
                            </w:p>
                            <w:p>
                              <w:pPr>
                                <w:spacing w:before="1" w:line="219" w:lineRule="auto"/>
                                <w:ind w:left="1680"/>
                                <w:rPr>
                                  <w:rFonts w:ascii="宋体" w:hAnsi="宋体" w:eastAsia="宋体" w:cs="宋体"/>
                                  <w:sz w:val="14"/>
                                  <w:szCs w:val="14"/>
                                </w:rPr>
                              </w:pPr>
                              <w:r>
                                <w:rPr>
                                  <w:rFonts w:ascii="宋体" w:hAnsi="宋体" w:eastAsia="宋体" w:cs="宋体"/>
                                  <w:spacing w:val="-11"/>
                                  <w:sz w:val="14"/>
                                  <w:szCs w:val="14"/>
                                </w:rPr>
                                <w:t>位，并说明理由。</w:t>
                              </w:r>
                            </w:p>
                            <w:p>
                              <w:pPr>
                                <w:spacing w:line="389" w:lineRule="auto"/>
                                <w:rPr>
                                  <w:rFonts w:ascii="Arial"/>
                                  <w:sz w:val="21"/>
                                </w:rPr>
                              </w:pPr>
                            </w:p>
                            <w:p>
                              <w:pPr>
                                <w:spacing w:before="42" w:line="193" w:lineRule="auto"/>
                                <w:ind w:left="4650"/>
                                <w:rPr>
                                  <w:rFonts w:ascii="黑体" w:hAnsi="黑体" w:eastAsia="黑体" w:cs="黑体"/>
                                  <w:sz w:val="13"/>
                                  <w:szCs w:val="13"/>
                                </w:rPr>
                              </w:pPr>
                              <w:r>
                                <w:rPr>
                                  <w:rFonts w:ascii="黑体" w:hAnsi="黑体" w:eastAsia="黑体" w:cs="黑体"/>
                                  <w:spacing w:val="-1"/>
                                  <w:sz w:val="13"/>
                                  <w:szCs w:val="13"/>
                                </w:rPr>
                                <w:t>立即制止</w:t>
                              </w:r>
                            </w:p>
                            <w:p>
                              <w:pPr>
                                <w:spacing w:before="1" w:line="217" w:lineRule="auto"/>
                                <w:ind w:left="20"/>
                                <w:rPr>
                                  <w:rFonts w:ascii="宋体" w:hAnsi="宋体" w:eastAsia="宋体" w:cs="宋体"/>
                                  <w:sz w:val="13"/>
                                  <w:szCs w:val="13"/>
                                </w:rPr>
                              </w:pPr>
                              <w:r>
                                <w:rPr>
                                  <w:rFonts w:ascii="宋体" w:hAnsi="宋体" w:eastAsia="宋体" w:cs="宋体"/>
                                  <w:spacing w:val="-6"/>
                                  <w:sz w:val="13"/>
                                  <w:szCs w:val="13"/>
                                </w:rPr>
                                <w:t>散工程安全风险</w:t>
                              </w:r>
                            </w:p>
                            <w:p>
                              <w:pPr>
                                <w:spacing w:line="221" w:lineRule="auto"/>
                                <w:ind w:left="219"/>
                                <w:rPr>
                                  <w:rFonts w:ascii="黑体" w:hAnsi="黑体" w:eastAsia="黑体" w:cs="黑体"/>
                                  <w:sz w:val="14"/>
                                  <w:szCs w:val="14"/>
                                </w:rPr>
                              </w:pPr>
                              <w:r>
                                <w:rPr>
                                  <w:rFonts w:ascii="黑体" w:hAnsi="黑体" w:eastAsia="黑体" w:cs="黑体"/>
                                  <w:spacing w:val="-12"/>
                                  <w:sz w:val="14"/>
                                  <w:szCs w:val="14"/>
                                </w:rPr>
                                <w:t>告知书》</w:t>
                              </w:r>
                            </w:p>
                            <w:p>
                              <w:pPr>
                                <w:spacing w:before="61" w:line="198" w:lineRule="auto"/>
                                <w:ind w:left="3370"/>
                                <w:rPr>
                                  <w:rFonts w:ascii="黑体" w:hAnsi="黑体" w:eastAsia="黑体" w:cs="黑体"/>
                                  <w:sz w:val="14"/>
                                  <w:szCs w:val="14"/>
                                </w:rPr>
                              </w:pPr>
                              <w:r>
                                <w:rPr>
                                  <w:rFonts w:ascii="黑体" w:hAnsi="黑体" w:eastAsia="黑体" w:cs="黑体"/>
                                  <w:spacing w:val="-7"/>
                                  <w:sz w:val="14"/>
                                  <w:szCs w:val="14"/>
                                </w:rPr>
                                <w:t>督促建设单</w:t>
                              </w:r>
                            </w:p>
                            <w:p>
                              <w:pPr>
                                <w:spacing w:before="1" w:line="220" w:lineRule="auto"/>
                                <w:ind w:left="4650"/>
                                <w:rPr>
                                  <w:rFonts w:ascii="黑体" w:hAnsi="黑体" w:eastAsia="黑体" w:cs="黑体"/>
                                  <w:sz w:val="14"/>
                                  <w:szCs w:val="14"/>
                                </w:rPr>
                              </w:pPr>
                              <w:r>
                                <w:rPr>
                                  <w:rFonts w:ascii="黑体" w:hAnsi="黑体" w:eastAsia="黑体" w:cs="黑体"/>
                                  <w:spacing w:val="-2"/>
                                  <w:sz w:val="14"/>
                                  <w:szCs w:val="14"/>
                                </w:rPr>
                                <w:t>督促整改</w:t>
                              </w:r>
                            </w:p>
                            <w:p>
                              <w:pPr>
                                <w:spacing w:line="334" w:lineRule="auto"/>
                                <w:rPr>
                                  <w:rFonts w:ascii="Arial"/>
                                  <w:sz w:val="21"/>
                                </w:rPr>
                              </w:pPr>
                            </w:p>
                            <w:p>
                              <w:pPr>
                                <w:spacing w:before="46" w:line="225" w:lineRule="auto"/>
                                <w:ind w:left="4650"/>
                                <w:rPr>
                                  <w:rFonts w:ascii="黑体" w:hAnsi="黑体" w:eastAsia="黑体" w:cs="黑体"/>
                                  <w:sz w:val="14"/>
                                  <w:szCs w:val="14"/>
                                </w:rPr>
                              </w:pPr>
                              <w:r>
                                <w:rPr>
                                  <w:rFonts w:ascii="黑体" w:hAnsi="黑体" w:eastAsia="黑体" w:cs="黑体"/>
                                  <w:spacing w:val="-6"/>
                                  <w:sz w:val="14"/>
                                  <w:szCs w:val="14"/>
                                </w:rPr>
                                <w:t>逐级向属地</w:t>
                              </w:r>
                            </w:p>
                            <w:p>
                              <w:pPr>
                                <w:spacing w:before="1" w:line="221" w:lineRule="auto"/>
                                <w:ind w:left="4650"/>
                                <w:rPr>
                                  <w:rFonts w:ascii="黑体" w:hAnsi="黑体" w:eastAsia="黑体" w:cs="黑体"/>
                                  <w:sz w:val="14"/>
                                  <w:szCs w:val="14"/>
                                </w:rPr>
                              </w:pPr>
                              <w:r>
                                <w:rPr>
                                  <w:rFonts w:ascii="黑体" w:hAnsi="黑体" w:eastAsia="黑体" w:cs="黑体"/>
                                  <w:spacing w:val="6"/>
                                  <w:sz w:val="14"/>
                                  <w:szCs w:val="14"/>
                                </w:rPr>
                                <w:t>乡镇(街</w:t>
                              </w:r>
                            </w:p>
                            <w:p>
                              <w:pPr>
                                <w:spacing w:before="1" w:line="218" w:lineRule="auto"/>
                                <w:ind w:left="4650"/>
                                <w:rPr>
                                  <w:rFonts w:ascii="宋体" w:hAnsi="宋体" w:eastAsia="宋体" w:cs="宋体"/>
                                  <w:sz w:val="14"/>
                                  <w:szCs w:val="14"/>
                                </w:rPr>
                              </w:pPr>
                              <w:r>
                                <w:rPr>
                                  <w:rFonts w:ascii="宋体" w:hAnsi="宋体" w:eastAsia="宋体" w:cs="宋体"/>
                                  <w:spacing w:val="7"/>
                                  <w:sz w:val="14"/>
                                  <w:szCs w:val="14"/>
                                </w:rPr>
                                <w:t>道)报告</w:t>
                              </w:r>
                            </w:p>
                          </w:txbxContent>
                        </wps:txbx>
                        <wps:bodyPr lIns="0" tIns="0" rIns="0" bIns="0" upright="1"/>
                      </wps:wsp>
                      <wps:wsp>
                        <wps:cNvPr id="77" name="文本框 77"/>
                        <wps:cNvSpPr txBox="1"/>
                        <wps:spPr>
                          <a:xfrm>
                            <a:off x="759" y="195"/>
                            <a:ext cx="1615" cy="1159"/>
                          </a:xfrm>
                          <a:prstGeom prst="rect">
                            <a:avLst/>
                          </a:prstGeom>
                          <a:noFill/>
                          <a:ln>
                            <a:noFill/>
                          </a:ln>
                        </wps:spPr>
                        <wps:txbx>
                          <w:txbxContent>
                            <w:p>
                              <w:pPr>
                                <w:spacing w:before="20" w:line="222" w:lineRule="auto"/>
                                <w:ind w:left="690"/>
                                <w:rPr>
                                  <w:rFonts w:ascii="黑体" w:hAnsi="黑体" w:eastAsia="黑体" w:cs="黑体"/>
                                  <w:sz w:val="14"/>
                                  <w:szCs w:val="14"/>
                                </w:rPr>
                              </w:pPr>
                              <w:r>
                                <w:rPr>
                                  <w:rFonts w:ascii="黑体" w:hAnsi="黑体" w:eastAsia="黑体" w:cs="黑体"/>
                                  <w:spacing w:val="11"/>
                                  <w:sz w:val="14"/>
                                  <w:szCs w:val="14"/>
                                </w:rPr>
                                <w:t>开工前</w:t>
                              </w:r>
                            </w:p>
                            <w:p>
                              <w:pPr>
                                <w:spacing w:before="274" w:line="212" w:lineRule="auto"/>
                                <w:ind w:left="20" w:right="20"/>
                                <w:rPr>
                                  <w:rFonts w:ascii="黑体" w:hAnsi="黑体" w:eastAsia="黑体" w:cs="黑体"/>
                                  <w:sz w:val="14"/>
                                  <w:szCs w:val="14"/>
                                </w:rPr>
                              </w:pPr>
                              <w:r>
                                <w:rPr>
                                  <w:rFonts w:ascii="黑体" w:hAnsi="黑体" w:eastAsia="黑体" w:cs="黑体"/>
                                  <w:spacing w:val="-9"/>
                                  <w:sz w:val="14"/>
                                  <w:szCs w:val="14"/>
                                </w:rPr>
                                <w:t>建设单位提供相关资料，办</w:t>
                              </w:r>
                              <w:r>
                                <w:rPr>
                                  <w:rFonts w:ascii="黑体" w:hAnsi="黑体" w:eastAsia="黑体" w:cs="黑体"/>
                                  <w:spacing w:val="1"/>
                                  <w:sz w:val="14"/>
                                  <w:szCs w:val="14"/>
                                </w:rPr>
                                <w:t xml:space="preserve"> </w:t>
                              </w:r>
                              <w:r>
                                <w:rPr>
                                  <w:rFonts w:ascii="黑体" w:hAnsi="黑体" w:eastAsia="黑体" w:cs="黑体"/>
                                  <w:spacing w:val="-10"/>
                                  <w:sz w:val="14"/>
                                  <w:szCs w:val="14"/>
                                </w:rPr>
                                <w:t>理信息登记，并作出承诺。</w:t>
                              </w:r>
                            </w:p>
                            <w:p>
                              <w:pPr>
                                <w:spacing w:before="185" w:line="222" w:lineRule="auto"/>
                                <w:ind w:left="440"/>
                                <w:rPr>
                                  <w:rFonts w:ascii="黑体" w:hAnsi="黑体" w:eastAsia="黑体" w:cs="黑体"/>
                                  <w:sz w:val="14"/>
                                  <w:szCs w:val="14"/>
                                </w:rPr>
                              </w:pPr>
                              <w:r>
                                <w:rPr>
                                  <w:rFonts w:ascii="黑体" w:hAnsi="黑体" w:eastAsia="黑体" w:cs="黑体"/>
                                  <w:spacing w:val="-10"/>
                                  <w:w w:val="95"/>
                                  <w:sz w:val="14"/>
                                  <w:szCs w:val="14"/>
                                </w:rPr>
                                <w:t>信思登记单位</w:t>
                              </w:r>
                            </w:p>
                          </w:txbxContent>
                        </wps:txbx>
                        <wps:bodyPr lIns="0" tIns="0" rIns="0" bIns="0" upright="1"/>
                      </wps:wsp>
                      <wps:wsp>
                        <wps:cNvPr id="79" name="文本框 79"/>
                        <wps:cNvSpPr txBox="1"/>
                        <wps:spPr>
                          <a:xfrm>
                            <a:off x="3640" y="3614"/>
                            <a:ext cx="695" cy="1100"/>
                          </a:xfrm>
                          <a:prstGeom prst="rect">
                            <a:avLst/>
                          </a:prstGeom>
                          <a:noFill/>
                          <a:ln>
                            <a:noFill/>
                          </a:ln>
                        </wps:spPr>
                        <wps:txbx>
                          <w:txbxContent>
                            <w:p>
                              <w:pPr>
                                <w:spacing w:before="19" w:line="190" w:lineRule="auto"/>
                                <w:ind w:left="20"/>
                                <w:rPr>
                                  <w:rFonts w:ascii="黑体" w:hAnsi="黑体" w:eastAsia="黑体" w:cs="黑体"/>
                                  <w:sz w:val="14"/>
                                  <w:szCs w:val="14"/>
                                </w:rPr>
                              </w:pPr>
                              <w:r>
                                <w:rPr>
                                  <w:rFonts w:ascii="黑体" w:hAnsi="黑体" w:eastAsia="黑体" w:cs="黑体"/>
                                  <w:spacing w:val="-8"/>
                                  <w:sz w:val="14"/>
                                  <w:szCs w:val="14"/>
                                </w:rPr>
                                <w:t>位办理信息</w:t>
                              </w:r>
                            </w:p>
                            <w:p>
                              <w:pPr>
                                <w:spacing w:line="225" w:lineRule="auto"/>
                                <w:ind w:left="179"/>
                                <w:rPr>
                                  <w:rFonts w:ascii="黑体" w:hAnsi="黑体" w:eastAsia="黑体" w:cs="黑体"/>
                                  <w:sz w:val="14"/>
                                  <w:szCs w:val="14"/>
                                </w:rPr>
                              </w:pPr>
                              <w:r>
                                <w:rPr>
                                  <w:rFonts w:ascii="黑体" w:hAnsi="黑体" w:eastAsia="黑体" w:cs="黑体"/>
                                  <w:spacing w:val="-2"/>
                                  <w:sz w:val="14"/>
                                  <w:szCs w:val="14"/>
                                </w:rPr>
                                <w:t>登记</w:t>
                              </w:r>
                            </w:p>
                            <w:p>
                              <w:pPr>
                                <w:spacing w:before="235" w:line="212" w:lineRule="auto"/>
                                <w:ind w:left="20"/>
                                <w:rPr>
                                  <w:rFonts w:ascii="黑体" w:hAnsi="黑体" w:eastAsia="黑体" w:cs="黑体"/>
                                  <w:sz w:val="13"/>
                                  <w:szCs w:val="13"/>
                                </w:rPr>
                              </w:pPr>
                              <w:r>
                                <w:rPr>
                                  <w:rFonts w:ascii="黑体" w:hAnsi="黑体" w:eastAsia="黑体" w:cs="黑体"/>
                                  <w:spacing w:val="-8"/>
                                  <w:sz w:val="13"/>
                                  <w:szCs w:val="13"/>
                                </w:rPr>
                                <w:t>逐级向属地</w:t>
                              </w:r>
                            </w:p>
                            <w:p>
                              <w:pPr>
                                <w:spacing w:line="195" w:lineRule="auto"/>
                                <w:ind w:left="20"/>
                                <w:jc w:val="both"/>
                                <w:rPr>
                                  <w:rFonts w:ascii="黑体" w:hAnsi="黑体" w:eastAsia="黑体" w:cs="黑体"/>
                                  <w:sz w:val="13"/>
                                  <w:szCs w:val="13"/>
                                  <w:highlight w:val="none"/>
                                </w:rPr>
                              </w:pPr>
                              <w:r>
                                <w:rPr>
                                  <w:rFonts w:ascii="黑体" w:hAnsi="黑体" w:eastAsia="黑体" w:cs="黑体"/>
                                  <w:spacing w:val="14"/>
                                  <w:sz w:val="13"/>
                                  <w:szCs w:val="13"/>
                                  <w:highlight w:val="none"/>
                                </w:rPr>
                                <w:t>村(</w:t>
                              </w:r>
                              <w:r>
                                <w:rPr>
                                  <w:rFonts w:hint="eastAsia" w:ascii="黑体" w:hAnsi="黑体" w:eastAsia="黑体" w:cs="黑体"/>
                                  <w:spacing w:val="14"/>
                                  <w:sz w:val="13"/>
                                  <w:szCs w:val="13"/>
                                  <w:highlight w:val="none"/>
                                  <w:lang w:val="en-US" w:eastAsia="zh-CN"/>
                                </w:rPr>
                                <w:t>居</w:t>
                              </w:r>
                              <w:r>
                                <w:rPr>
                                  <w:rFonts w:ascii="黑体" w:hAnsi="黑体" w:eastAsia="黑体" w:cs="黑体"/>
                                  <w:spacing w:val="14"/>
                                  <w:sz w:val="13"/>
                                  <w:szCs w:val="13"/>
                                  <w:highlight w:val="none"/>
                                </w:rPr>
                                <w:t>)</w:t>
                              </w:r>
                            </w:p>
                            <w:p>
                              <w:pPr>
                                <w:spacing w:line="229" w:lineRule="auto"/>
                                <w:ind w:left="179"/>
                                <w:jc w:val="both"/>
                                <w:rPr>
                                  <w:rFonts w:ascii="黑体" w:hAnsi="黑体" w:eastAsia="黑体" w:cs="黑体"/>
                                  <w:sz w:val="13"/>
                                  <w:szCs w:val="13"/>
                                  <w:highlight w:val="none"/>
                                </w:rPr>
                              </w:pPr>
                              <w:r>
                                <w:rPr>
                                  <w:rFonts w:ascii="黑体" w:hAnsi="黑体" w:eastAsia="黑体" w:cs="黑体"/>
                                  <w:spacing w:val="7"/>
                                  <w:sz w:val="13"/>
                                  <w:szCs w:val="13"/>
                                  <w:highlight w:val="none"/>
                                </w:rPr>
                                <w:t>报告</w:t>
                              </w:r>
                            </w:p>
                          </w:txbxContent>
                        </wps:txbx>
                        <wps:bodyPr lIns="0" tIns="0" rIns="0" bIns="0" upright="1"/>
                      </wps:wsp>
                      <wps:wsp>
                        <wps:cNvPr id="81" name="文本框 81"/>
                        <wps:cNvSpPr txBox="1"/>
                        <wps:spPr>
                          <a:xfrm>
                            <a:off x="6210" y="3475"/>
                            <a:ext cx="696" cy="688"/>
                          </a:xfrm>
                          <a:prstGeom prst="rect">
                            <a:avLst/>
                          </a:prstGeom>
                          <a:noFill/>
                          <a:ln>
                            <a:noFill/>
                          </a:ln>
                        </wps:spPr>
                        <wps:txbx>
                          <w:txbxContent>
                            <w:p>
                              <w:pPr>
                                <w:spacing w:before="18" w:line="214" w:lineRule="auto"/>
                                <w:ind w:left="20" w:right="20"/>
                                <w:jc w:val="both"/>
                                <w:rPr>
                                  <w:rFonts w:ascii="黑体" w:hAnsi="黑体" w:eastAsia="黑体" w:cs="黑体"/>
                                  <w:sz w:val="14"/>
                                  <w:szCs w:val="14"/>
                                </w:rPr>
                              </w:pPr>
                              <w:r>
                                <w:rPr>
                                  <w:rFonts w:hint="eastAsia" w:ascii="黑体" w:hAnsi="黑体" w:eastAsia="黑体" w:cs="黑体"/>
                                  <w:spacing w:val="-9"/>
                                  <w:sz w:val="13"/>
                                  <w:szCs w:val="13"/>
                                </w:rPr>
                                <w:t>逐级上报至</w:t>
                              </w:r>
                              <w:r>
                                <w:rPr>
                                  <w:rFonts w:hint="eastAsia" w:ascii="黑体" w:hAnsi="黑体" w:eastAsia="黑体" w:cs="黑体"/>
                                  <w:sz w:val="13"/>
                                  <w:szCs w:val="13"/>
                                </w:rPr>
                                <w:t xml:space="preserve"> </w:t>
                              </w:r>
                              <w:r>
                                <w:rPr>
                                  <w:rFonts w:hint="eastAsia" w:ascii="黑体" w:hAnsi="黑体" w:eastAsia="黑体" w:cs="黑体"/>
                                  <w:spacing w:val="-10"/>
                                  <w:sz w:val="13"/>
                                  <w:szCs w:val="13"/>
                                </w:rPr>
                                <w:t>相关职能部</w:t>
                              </w:r>
                              <w:r>
                                <w:rPr>
                                  <w:rFonts w:hint="eastAsia" w:ascii="黑体" w:hAnsi="黑体" w:eastAsia="黑体" w:cs="黑体"/>
                                  <w:spacing w:val="3"/>
                                  <w:sz w:val="13"/>
                                  <w:szCs w:val="13"/>
                                </w:rPr>
                                <w:t xml:space="preserve"> </w:t>
                              </w:r>
                              <w:r>
                                <w:rPr>
                                  <w:rFonts w:hint="eastAsia" w:ascii="黑体" w:hAnsi="黑体" w:eastAsia="黑体" w:cs="黑体"/>
                                  <w:spacing w:val="6"/>
                                  <w:sz w:val="13"/>
                                  <w:szCs w:val="13"/>
                                </w:rPr>
                                <w:t>门(单位)</w:t>
                              </w:r>
                              <w:r>
                                <w:rPr>
                                  <w:rFonts w:hint="eastAsia" w:ascii="黑体" w:hAnsi="黑体" w:eastAsia="黑体" w:cs="黑体"/>
                                  <w:sz w:val="13"/>
                                  <w:szCs w:val="13"/>
                                </w:rPr>
                                <w:t xml:space="preserve">  </w:t>
                              </w:r>
                              <w:r>
                                <w:rPr>
                                  <w:rFonts w:hint="eastAsia" w:ascii="黑体" w:hAnsi="黑体" w:eastAsia="黑体" w:cs="黑体"/>
                                  <w:spacing w:val="-12"/>
                                  <w:sz w:val="13"/>
                                  <w:szCs w:val="13"/>
                                </w:rPr>
                                <w:t>依法处理。</w:t>
                              </w:r>
                            </w:p>
                          </w:txbxContent>
                        </wps:txbx>
                        <wps:bodyPr lIns="0" tIns="0" rIns="0" bIns="0" upright="1"/>
                      </wps:wsp>
                      <wps:wsp>
                        <wps:cNvPr id="82" name="文本框 82"/>
                        <wps:cNvSpPr txBox="1"/>
                        <wps:spPr>
                          <a:xfrm>
                            <a:off x="3640" y="2174"/>
                            <a:ext cx="695" cy="407"/>
                          </a:xfrm>
                          <a:prstGeom prst="rect">
                            <a:avLst/>
                          </a:prstGeom>
                          <a:noFill/>
                          <a:ln>
                            <a:noFill/>
                          </a:ln>
                        </wps:spPr>
                        <wps:txbx>
                          <w:txbxContent>
                            <w:p>
                              <w:pPr>
                                <w:spacing w:before="19" w:line="242" w:lineRule="auto"/>
                                <w:ind w:left="178" w:right="20" w:hanging="159"/>
                                <w:rPr>
                                  <w:rFonts w:ascii="宋体" w:hAnsi="宋体" w:eastAsia="宋体" w:cs="宋体"/>
                                  <w:sz w:val="14"/>
                                  <w:szCs w:val="14"/>
                                </w:rPr>
                              </w:pPr>
                              <w:r>
                                <w:rPr>
                                  <w:rFonts w:ascii="黑体" w:hAnsi="黑体" w:eastAsia="黑体" w:cs="黑体"/>
                                  <w:spacing w:val="-9"/>
                                  <w:sz w:val="14"/>
                                  <w:szCs w:val="14"/>
                                </w:rPr>
                                <w:t>未办理信息</w:t>
                              </w:r>
                              <w:r>
                                <w:rPr>
                                  <w:rFonts w:ascii="黑体" w:hAnsi="黑体" w:eastAsia="黑体" w:cs="黑体"/>
                                  <w:sz w:val="14"/>
                                  <w:szCs w:val="14"/>
                                </w:rPr>
                                <w:t xml:space="preserve"> </w:t>
                              </w:r>
                              <w:r>
                                <w:rPr>
                                  <w:rFonts w:ascii="宋体" w:hAnsi="宋体" w:eastAsia="宋体" w:cs="宋体"/>
                                  <w:spacing w:val="8"/>
                                  <w:sz w:val="14"/>
                                  <w:szCs w:val="14"/>
                                </w:rPr>
                                <w:t>登记</w:t>
                              </w:r>
                            </w:p>
                          </w:txbxContent>
                        </wps:txbx>
                        <wps:bodyPr lIns="0" tIns="0" rIns="0" bIns="0" upright="1"/>
                      </wps:wsp>
                      <wps:wsp>
                        <wps:cNvPr id="83" name="文本框 83"/>
                        <wps:cNvSpPr txBox="1"/>
                        <wps:spPr>
                          <a:xfrm>
                            <a:off x="6210" y="2164"/>
                            <a:ext cx="698" cy="370"/>
                          </a:xfrm>
                          <a:prstGeom prst="rect">
                            <a:avLst/>
                          </a:prstGeom>
                          <a:noFill/>
                          <a:ln>
                            <a:noFill/>
                          </a:ln>
                        </wps:spPr>
                        <wps:txbx>
                          <w:txbxContent>
                            <w:p>
                              <w:pPr>
                                <w:spacing w:before="20" w:line="218" w:lineRule="auto"/>
                                <w:ind w:left="90" w:right="20" w:hanging="70"/>
                                <w:rPr>
                                  <w:rFonts w:ascii="黑体" w:hAnsi="黑体" w:eastAsia="黑体" w:cs="黑体"/>
                                  <w:sz w:val="14"/>
                                  <w:szCs w:val="14"/>
                                </w:rPr>
                              </w:pPr>
                              <w:r>
                                <w:rPr>
                                  <w:rFonts w:ascii="黑体" w:hAnsi="黑体" w:eastAsia="黑体" w:cs="黑体"/>
                                  <w:spacing w:val="-9"/>
                                  <w:sz w:val="14"/>
                                  <w:szCs w:val="14"/>
                                </w:rPr>
                                <w:t>未办理法定</w:t>
                              </w:r>
                              <w:r>
                                <w:rPr>
                                  <w:rFonts w:ascii="黑体" w:hAnsi="黑体" w:eastAsia="黑体" w:cs="黑体"/>
                                  <w:spacing w:val="1"/>
                                  <w:sz w:val="14"/>
                                  <w:szCs w:val="14"/>
                                </w:rPr>
                                <w:t xml:space="preserve"> </w:t>
                              </w:r>
                              <w:r>
                                <w:rPr>
                                  <w:rFonts w:ascii="黑体" w:hAnsi="黑体" w:eastAsia="黑体" w:cs="黑体"/>
                                  <w:spacing w:val="-7"/>
                                  <w:sz w:val="14"/>
                                  <w:szCs w:val="14"/>
                                </w:rPr>
                                <w:t>相关手续</w:t>
                              </w:r>
                            </w:p>
                          </w:txbxContent>
                        </wps:txbx>
                        <wps:bodyPr lIns="0" tIns="0" rIns="0" bIns="0" upright="1"/>
                      </wps:wsp>
                      <wps:wsp>
                        <wps:cNvPr id="84" name="文本框 84"/>
                        <wps:cNvSpPr txBox="1"/>
                        <wps:spPr>
                          <a:xfrm>
                            <a:off x="4920" y="2174"/>
                            <a:ext cx="675" cy="360"/>
                          </a:xfrm>
                          <a:prstGeom prst="rect">
                            <a:avLst/>
                          </a:prstGeom>
                          <a:noFill/>
                          <a:ln>
                            <a:noFill/>
                          </a:ln>
                        </wps:spPr>
                        <wps:txbx>
                          <w:txbxContent>
                            <w:p>
                              <w:pPr>
                                <w:spacing w:before="20" w:line="211" w:lineRule="auto"/>
                                <w:ind w:left="20" w:right="20"/>
                                <w:rPr>
                                  <w:rFonts w:ascii="黑体" w:hAnsi="黑体" w:eastAsia="黑体" w:cs="黑体"/>
                                  <w:sz w:val="14"/>
                                  <w:szCs w:val="14"/>
                                </w:rPr>
                              </w:pPr>
                              <w:r>
                                <w:rPr>
                                  <w:rFonts w:ascii="黑体" w:hAnsi="黑体" w:eastAsia="黑体" w:cs="黑体"/>
                                  <w:spacing w:val="-10"/>
                                  <w:w w:val="97"/>
                                  <w:sz w:val="14"/>
                                  <w:szCs w:val="14"/>
                                </w:rPr>
                                <w:t>未采取安全</w:t>
                              </w:r>
                              <w:r>
                                <w:rPr>
                                  <w:rFonts w:ascii="黑体" w:hAnsi="黑体" w:eastAsia="黑体" w:cs="黑体"/>
                                  <w:spacing w:val="5"/>
                                  <w:sz w:val="14"/>
                                  <w:szCs w:val="14"/>
                                </w:rPr>
                                <w:t xml:space="preserve"> </w:t>
                              </w:r>
                              <w:r>
                                <w:rPr>
                                  <w:rFonts w:ascii="黑体" w:hAnsi="黑体" w:eastAsia="黑体" w:cs="黑体"/>
                                  <w:spacing w:val="-9"/>
                                  <w:sz w:val="14"/>
                                  <w:szCs w:val="14"/>
                                </w:rPr>
                                <w:t>措施施工</w:t>
                              </w:r>
                            </w:p>
                          </w:txbxContent>
                        </wps:txbx>
                        <wps:bodyPr lIns="0" tIns="0" rIns="0" bIns="0" upright="1"/>
                      </wps:wsp>
                      <wps:wsp>
                        <wps:cNvPr id="85" name="文本框 85"/>
                        <wps:cNvSpPr txBox="1"/>
                        <wps:spPr>
                          <a:xfrm>
                            <a:off x="290" y="2914"/>
                            <a:ext cx="890" cy="612"/>
                          </a:xfrm>
                          <a:prstGeom prst="rect">
                            <a:avLst/>
                          </a:prstGeom>
                          <a:noFill/>
                          <a:ln>
                            <a:noFill/>
                          </a:ln>
                        </wps:spPr>
                        <wps:txbx>
                          <w:txbxContent>
                            <w:p>
                              <w:pPr>
                                <w:spacing w:before="19" w:line="221" w:lineRule="auto"/>
                                <w:ind w:left="20"/>
                                <w:rPr>
                                  <w:rFonts w:ascii="黑体" w:hAnsi="黑体" w:eastAsia="黑体" w:cs="黑体"/>
                                  <w:sz w:val="14"/>
                                  <w:szCs w:val="14"/>
                                </w:rPr>
                              </w:pPr>
                              <w:r>
                                <w:rPr>
                                  <w:rFonts w:ascii="黑体" w:hAnsi="黑体" w:eastAsia="黑体" w:cs="黑体"/>
                                  <w:spacing w:val="-16"/>
                                  <w:sz w:val="14"/>
                                  <w:szCs w:val="14"/>
                                </w:rPr>
                                <w:t>签发《泉州市小</w:t>
                              </w:r>
                            </w:p>
                          </w:txbxContent>
                        </wps:txbx>
                        <wps:bodyPr lIns="0" tIns="0" rIns="0" bIns="0" upright="1"/>
                      </wps:wsp>
                      <wps:wsp>
                        <wps:cNvPr id="86" name="文本框 86"/>
                        <wps:cNvSpPr txBox="1"/>
                        <wps:spPr>
                          <a:xfrm>
                            <a:off x="3709" y="2936"/>
                            <a:ext cx="592" cy="210"/>
                          </a:xfrm>
                          <a:prstGeom prst="rect">
                            <a:avLst/>
                          </a:prstGeom>
                          <a:noFill/>
                          <a:ln>
                            <a:noFill/>
                          </a:ln>
                        </wps:spPr>
                        <wps:txbx>
                          <w:txbxContent>
                            <w:p>
                              <w:pPr>
                                <w:spacing w:before="20" w:line="223" w:lineRule="auto"/>
                                <w:ind w:left="20"/>
                                <w:rPr>
                                  <w:rFonts w:ascii="黑体" w:hAnsi="黑体" w:eastAsia="黑体" w:cs="黑体"/>
                                  <w:sz w:val="14"/>
                                  <w:szCs w:val="14"/>
                                </w:rPr>
                              </w:pPr>
                              <w:r>
                                <w:rPr>
                                  <w:rFonts w:ascii="黑体" w:hAnsi="黑体" w:eastAsia="黑体" w:cs="黑体"/>
                                  <w:spacing w:val="-2"/>
                                  <w:sz w:val="14"/>
                                  <w:szCs w:val="14"/>
                                </w:rPr>
                                <w:t>立即制止</w:t>
                              </w:r>
                            </w:p>
                          </w:txbxContent>
                        </wps:txbx>
                        <wps:bodyPr lIns="0" tIns="0" rIns="0" bIns="0" upright="1"/>
                      </wps:wsp>
                      <wps:wsp>
                        <wps:cNvPr id="87" name="文本框 87"/>
                        <wps:cNvSpPr txBox="1"/>
                        <wps:spPr>
                          <a:xfrm>
                            <a:off x="6280" y="2916"/>
                            <a:ext cx="567" cy="210"/>
                          </a:xfrm>
                          <a:prstGeom prst="rect">
                            <a:avLst/>
                          </a:prstGeom>
                          <a:noFill/>
                          <a:ln>
                            <a:noFill/>
                          </a:ln>
                        </wps:spPr>
                        <wps:txbx>
                          <w:txbxContent>
                            <w:p>
                              <w:pPr>
                                <w:spacing w:before="20" w:line="223" w:lineRule="auto"/>
                                <w:ind w:left="20"/>
                                <w:rPr>
                                  <w:rFonts w:ascii="黑体" w:hAnsi="黑体" w:eastAsia="黑体" w:cs="黑体"/>
                                  <w:sz w:val="14"/>
                                  <w:szCs w:val="14"/>
                                </w:rPr>
                              </w:pPr>
                              <w:r>
                                <w:rPr>
                                  <w:rFonts w:ascii="黑体" w:hAnsi="黑体" w:eastAsia="黑体" w:cs="黑体"/>
                                  <w:spacing w:val="-7"/>
                                  <w:sz w:val="14"/>
                                  <w:szCs w:val="14"/>
                                </w:rPr>
                                <w:t>立即制止</w:t>
                              </w:r>
                            </w:p>
                          </w:txbxContent>
                        </wps:txbx>
                        <wps:bodyPr lIns="0" tIns="0" rIns="0" bIns="0" upright="1"/>
                      </wps:wsp>
                      <wps:wsp>
                        <wps:cNvPr id="88" name="文本框 88"/>
                        <wps:cNvSpPr txBox="1"/>
                        <wps:spPr>
                          <a:xfrm>
                            <a:off x="1309" y="1645"/>
                            <a:ext cx="555" cy="208"/>
                          </a:xfrm>
                          <a:prstGeom prst="rect">
                            <a:avLst/>
                          </a:prstGeom>
                          <a:noFill/>
                          <a:ln>
                            <a:noFill/>
                          </a:ln>
                        </wps:spPr>
                        <wps:txbx>
                          <w:txbxContent>
                            <w:p>
                              <w:pPr>
                                <w:spacing w:before="20" w:line="222" w:lineRule="auto"/>
                                <w:ind w:left="20"/>
                                <w:rPr>
                                  <w:rFonts w:ascii="黑体" w:hAnsi="黑体" w:eastAsia="黑体" w:cs="黑体"/>
                                  <w:sz w:val="14"/>
                                  <w:szCs w:val="14"/>
                                </w:rPr>
                              </w:pPr>
                              <w:r>
                                <w:rPr>
                                  <w:rFonts w:ascii="黑体" w:hAnsi="黑体" w:eastAsia="黑体" w:cs="黑体"/>
                                  <w:spacing w:val="-9"/>
                                  <w:sz w:val="14"/>
                                  <w:szCs w:val="14"/>
                                </w:rPr>
                                <w:t>形式审查</w:t>
                              </w:r>
                            </w:p>
                          </w:txbxContent>
                        </wps:txbx>
                        <wps:bodyPr lIns="0" tIns="0" rIns="0" bIns="0" upright="1"/>
                      </wps:wsp>
                    </wpg:wgp>
                  </a:graphicData>
                </a:graphic>
              </wp:inline>
            </w:drawing>
          </mc:Choice>
          <mc:Fallback>
            <w:pict>
              <v:group id="_x0000_s1026" o:spid="_x0000_s1026" o:spt="203" style="height:243.55pt;width:468.05pt;" coordsize="9360,4871" o:gfxdata="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">
                <o:lock v:ext="edit" aspectratio="f"/>
                <v:shape id="图片 48" o:spid="_x0000_s1026" o:spt="75" type="#_x0000_t75" style="position:absolute;left:0;top:0;height:4871;width:9360;" filled="f" o:preferrelative="t" stroked="f" coordsize="21600,21600" o:gfxdata="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ynIy/&#10;AAAA2wAAAA8AAAAAAAAAAQAgAAAAIgAAAGRycy9kb3ducmV2LnhtbFBLAQIUABQAAAAIAIdO4kAz&#10;LwWeOwAAADkAAAAQAAAAAAAAAAEAIAAAAA4BAABkcnMvc2hhcGV4bWwueG1sUEsFBgAAAAAGAAYA&#10;WwEAALgDAAAAAA==&#10;">
                  <v:fill on="f" focussize="0,0"/>
                  <v:stroke on="f"/>
                  <v:imagedata r:id="rId11" o:title=""/>
                  <o:lock v:ext="edit" aspectratio="t"/>
                </v:shape>
                <v:shape id="_x0000_s1026" o:spid="_x0000_s1026" o:spt="202" type="#_x0000_t202" style="position:absolute;left:290;top:195;height:4505;width:8685;"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0" w:line="219" w:lineRule="auto"/>
                          <w:ind w:left="4650"/>
                          <w:rPr>
                            <w:rFonts w:ascii="宋体" w:hAnsi="宋体" w:eastAsia="宋体" w:cs="宋体"/>
                            <w:sz w:val="14"/>
                            <w:szCs w:val="14"/>
                          </w:rPr>
                        </w:pPr>
                        <w:r>
                          <w:rPr>
                            <w:rFonts w:ascii="宋体" w:hAnsi="宋体" w:eastAsia="宋体" w:cs="宋体"/>
                            <w:spacing w:val="6"/>
                            <w:sz w:val="14"/>
                            <w:szCs w:val="14"/>
                          </w:rPr>
                          <w:t>施工郑回</w:t>
                        </w:r>
                      </w:p>
                      <w:p>
                        <w:pPr>
                          <w:spacing w:before="212" w:line="190" w:lineRule="exact"/>
                          <w:ind w:left="3529"/>
                          <w:rPr>
                            <w:rFonts w:ascii="黑体" w:hAnsi="黑体" w:eastAsia="黑体" w:cs="黑体"/>
                            <w:sz w:val="10"/>
                            <w:szCs w:val="10"/>
                          </w:rPr>
                        </w:pPr>
                        <w:r>
                          <w:rPr>
                            <w:rFonts w:ascii="黑体" w:hAnsi="黑体" w:eastAsia="黑体" w:cs="黑体"/>
                            <w:spacing w:val="-9"/>
                            <w:position w:val="3"/>
                            <w:sz w:val="10"/>
                            <w:szCs w:val="10"/>
                          </w:rPr>
                          <w:t>建设单位在施工现场醒目位置张贴《泉州市小散工</w:t>
                        </w:r>
                      </w:p>
                      <w:p>
                        <w:pPr>
                          <w:spacing w:line="220" w:lineRule="auto"/>
                          <w:ind w:left="3529"/>
                          <w:rPr>
                            <w:rFonts w:ascii="黑体" w:hAnsi="黑体" w:eastAsia="黑体" w:cs="黑体"/>
                            <w:sz w:val="10"/>
                            <w:szCs w:val="10"/>
                          </w:rPr>
                        </w:pPr>
                        <w:r>
                          <w:rPr>
                            <w:rFonts w:ascii="黑体" w:hAnsi="黑体" w:eastAsia="黑体" w:cs="黑体"/>
                            <w:spacing w:val="10"/>
                            <w:sz w:val="10"/>
                            <w:szCs w:val="10"/>
                          </w:rPr>
                          <w:t>程安全生产信息登记表》和《泉州市小散工程安全</w:t>
                        </w:r>
                      </w:p>
                      <w:p>
                        <w:pPr>
                          <w:spacing w:before="36" w:line="192" w:lineRule="exact"/>
                          <w:ind w:left="3660"/>
                          <w:rPr>
                            <w:rFonts w:ascii="黑体" w:hAnsi="黑体" w:eastAsia="黑体" w:cs="黑体"/>
                            <w:sz w:val="12"/>
                            <w:szCs w:val="12"/>
                          </w:rPr>
                        </w:pPr>
                        <w:r>
                          <w:rPr>
                            <w:rFonts w:ascii="黑体" w:hAnsi="黑体" w:eastAsia="黑体" w:cs="黑体"/>
                            <w:spacing w:val="11"/>
                            <w:position w:val="5"/>
                            <w:sz w:val="10"/>
                            <w:szCs w:val="10"/>
                          </w:rPr>
                          <w:t>风险告知书》,并按规定落实相关安全措施</w:t>
                        </w:r>
                        <w:r>
                          <w:rPr>
                            <w:rFonts w:ascii="黑体" w:hAnsi="黑体" w:eastAsia="黑体" w:cs="黑体"/>
                            <w:spacing w:val="11"/>
                            <w:position w:val="5"/>
                            <w:sz w:val="12"/>
                            <w:szCs w:val="12"/>
                          </w:rPr>
                          <w:t>。</w:t>
                        </w:r>
                      </w:p>
                      <w:p>
                        <w:pPr>
                          <w:spacing w:line="222" w:lineRule="auto"/>
                          <w:ind w:left="4650"/>
                          <w:rPr>
                            <w:rFonts w:ascii="黑体" w:hAnsi="黑体" w:eastAsia="黑体" w:cs="黑体"/>
                            <w:sz w:val="14"/>
                            <w:szCs w:val="14"/>
                          </w:rPr>
                        </w:pPr>
                        <w:r>
                          <w:rPr>
                            <w:rFonts w:ascii="黑体" w:hAnsi="黑体" w:eastAsia="黑体" w:cs="黑体"/>
                            <w:spacing w:val="-12"/>
                            <w:sz w:val="14"/>
                            <w:szCs w:val="14"/>
                          </w:rPr>
                          <w:t>信息登记单位</w:t>
                        </w:r>
                      </w:p>
                      <w:p>
                        <w:pPr>
                          <w:spacing w:before="84" w:line="267" w:lineRule="auto"/>
                          <w:ind w:left="4650" w:right="1578" w:firstLine="620"/>
                          <w:rPr>
                            <w:rFonts w:ascii="黑体" w:hAnsi="黑体" w:eastAsia="黑体" w:cs="黑体"/>
                            <w:sz w:val="14"/>
                            <w:szCs w:val="14"/>
                          </w:rPr>
                        </w:pPr>
                        <w:r>
                          <w:rPr>
                            <w:rFonts w:ascii="黑体" w:hAnsi="黑体" w:eastAsia="黑体" w:cs="黑体"/>
                            <w:spacing w:val="-17"/>
                            <w:w w:val="99"/>
                            <w:sz w:val="14"/>
                            <w:szCs w:val="14"/>
                          </w:rPr>
                          <w:t>发现项目已完工，告知建设单位一</w:t>
                        </w:r>
                        <w:r>
                          <w:rPr>
                            <w:rFonts w:ascii="黑体" w:hAnsi="黑体" w:eastAsia="黑体" w:cs="黑体"/>
                            <w:spacing w:val="11"/>
                            <w:sz w:val="14"/>
                            <w:szCs w:val="14"/>
                          </w:rPr>
                          <w:t xml:space="preserve"> </w:t>
                        </w:r>
                        <w:r>
                          <w:rPr>
                            <w:rFonts w:ascii="黑体" w:hAnsi="黑体" w:eastAsia="黑体" w:cs="黑体"/>
                            <w:spacing w:val="-6"/>
                            <w:sz w:val="14"/>
                            <w:szCs w:val="14"/>
                          </w:rPr>
                          <w:t>日常巡查</w:t>
                        </w:r>
                      </w:p>
                      <w:p>
                        <w:pPr>
                          <w:spacing w:before="7" w:line="190" w:lineRule="auto"/>
                          <w:ind w:left="1990"/>
                          <w:rPr>
                            <w:rFonts w:ascii="宋体" w:hAnsi="宋体" w:eastAsia="宋体" w:cs="宋体"/>
                            <w:sz w:val="22"/>
                            <w:szCs w:val="22"/>
                          </w:rPr>
                        </w:pPr>
                      </w:p>
                      <w:p>
                        <w:pPr>
                          <w:spacing w:before="1" w:line="208" w:lineRule="auto"/>
                          <w:ind w:right="20"/>
                          <w:jc w:val="right"/>
                          <w:rPr>
                            <w:rFonts w:ascii="黑体" w:hAnsi="黑体" w:eastAsia="黑体" w:cs="黑体"/>
                            <w:sz w:val="13"/>
                            <w:szCs w:val="13"/>
                          </w:rPr>
                        </w:pPr>
                        <w:r>
                          <w:rPr>
                            <w:rFonts w:ascii="黑体" w:hAnsi="黑体" w:eastAsia="黑体" w:cs="黑体"/>
                            <w:spacing w:val="1"/>
                            <w:sz w:val="13"/>
                            <w:szCs w:val="13"/>
                          </w:rPr>
                          <w:t>信息登记单位立即办理</w:t>
                        </w:r>
                      </w:p>
                      <w:p>
                        <w:pPr>
                          <w:spacing w:line="211" w:lineRule="auto"/>
                          <w:ind w:left="1730"/>
                          <w:rPr>
                            <w:rFonts w:ascii="黑体" w:hAnsi="黑体" w:eastAsia="黑体" w:cs="黑体"/>
                            <w:sz w:val="14"/>
                            <w:szCs w:val="14"/>
                          </w:rPr>
                        </w:pPr>
                        <w:r>
                          <w:rPr>
                            <w:rFonts w:ascii="黑体" w:hAnsi="黑体" w:eastAsia="黑体" w:cs="黑体"/>
                            <w:spacing w:val="-9"/>
                            <w:sz w:val="14"/>
                            <w:szCs w:val="14"/>
                          </w:rPr>
                          <w:t>立即通知建设单</w:t>
                        </w:r>
                      </w:p>
                      <w:p>
                        <w:pPr>
                          <w:spacing w:before="1" w:line="219" w:lineRule="auto"/>
                          <w:ind w:left="1680"/>
                          <w:rPr>
                            <w:rFonts w:ascii="宋体" w:hAnsi="宋体" w:eastAsia="宋体" w:cs="宋体"/>
                            <w:sz w:val="14"/>
                            <w:szCs w:val="14"/>
                          </w:rPr>
                        </w:pPr>
                        <w:r>
                          <w:rPr>
                            <w:rFonts w:ascii="宋体" w:hAnsi="宋体" w:eastAsia="宋体" w:cs="宋体"/>
                            <w:spacing w:val="-11"/>
                            <w:sz w:val="14"/>
                            <w:szCs w:val="14"/>
                          </w:rPr>
                          <w:t>位，并说明理由。</w:t>
                        </w:r>
                      </w:p>
                      <w:p>
                        <w:pPr>
                          <w:spacing w:line="389" w:lineRule="auto"/>
                          <w:rPr>
                            <w:rFonts w:ascii="Arial"/>
                            <w:sz w:val="21"/>
                          </w:rPr>
                        </w:pPr>
                      </w:p>
                      <w:p>
                        <w:pPr>
                          <w:spacing w:before="42" w:line="193" w:lineRule="auto"/>
                          <w:ind w:left="4650"/>
                          <w:rPr>
                            <w:rFonts w:ascii="黑体" w:hAnsi="黑体" w:eastAsia="黑体" w:cs="黑体"/>
                            <w:sz w:val="13"/>
                            <w:szCs w:val="13"/>
                          </w:rPr>
                        </w:pPr>
                        <w:r>
                          <w:rPr>
                            <w:rFonts w:ascii="黑体" w:hAnsi="黑体" w:eastAsia="黑体" w:cs="黑体"/>
                            <w:spacing w:val="-1"/>
                            <w:sz w:val="13"/>
                            <w:szCs w:val="13"/>
                          </w:rPr>
                          <w:t>立即制止</w:t>
                        </w:r>
                      </w:p>
                      <w:p>
                        <w:pPr>
                          <w:spacing w:before="1" w:line="217" w:lineRule="auto"/>
                          <w:ind w:left="20"/>
                          <w:rPr>
                            <w:rFonts w:ascii="宋体" w:hAnsi="宋体" w:eastAsia="宋体" w:cs="宋体"/>
                            <w:sz w:val="13"/>
                            <w:szCs w:val="13"/>
                          </w:rPr>
                        </w:pPr>
                        <w:r>
                          <w:rPr>
                            <w:rFonts w:ascii="宋体" w:hAnsi="宋体" w:eastAsia="宋体" w:cs="宋体"/>
                            <w:spacing w:val="-6"/>
                            <w:sz w:val="13"/>
                            <w:szCs w:val="13"/>
                          </w:rPr>
                          <w:t>散工程安全风险</w:t>
                        </w:r>
                      </w:p>
                      <w:p>
                        <w:pPr>
                          <w:spacing w:line="221" w:lineRule="auto"/>
                          <w:ind w:left="219"/>
                          <w:rPr>
                            <w:rFonts w:ascii="黑体" w:hAnsi="黑体" w:eastAsia="黑体" w:cs="黑体"/>
                            <w:sz w:val="14"/>
                            <w:szCs w:val="14"/>
                          </w:rPr>
                        </w:pPr>
                        <w:r>
                          <w:rPr>
                            <w:rFonts w:ascii="黑体" w:hAnsi="黑体" w:eastAsia="黑体" w:cs="黑体"/>
                            <w:spacing w:val="-12"/>
                            <w:sz w:val="14"/>
                            <w:szCs w:val="14"/>
                          </w:rPr>
                          <w:t>告知书》</w:t>
                        </w:r>
                      </w:p>
                      <w:p>
                        <w:pPr>
                          <w:spacing w:before="61" w:line="198" w:lineRule="auto"/>
                          <w:ind w:left="3370"/>
                          <w:rPr>
                            <w:rFonts w:ascii="黑体" w:hAnsi="黑体" w:eastAsia="黑体" w:cs="黑体"/>
                            <w:sz w:val="14"/>
                            <w:szCs w:val="14"/>
                          </w:rPr>
                        </w:pPr>
                        <w:r>
                          <w:rPr>
                            <w:rFonts w:ascii="黑体" w:hAnsi="黑体" w:eastAsia="黑体" w:cs="黑体"/>
                            <w:spacing w:val="-7"/>
                            <w:sz w:val="14"/>
                            <w:szCs w:val="14"/>
                          </w:rPr>
                          <w:t>督促建设单</w:t>
                        </w:r>
                      </w:p>
                      <w:p>
                        <w:pPr>
                          <w:spacing w:before="1" w:line="220" w:lineRule="auto"/>
                          <w:ind w:left="4650"/>
                          <w:rPr>
                            <w:rFonts w:ascii="黑体" w:hAnsi="黑体" w:eastAsia="黑体" w:cs="黑体"/>
                            <w:sz w:val="14"/>
                            <w:szCs w:val="14"/>
                          </w:rPr>
                        </w:pPr>
                        <w:r>
                          <w:rPr>
                            <w:rFonts w:ascii="黑体" w:hAnsi="黑体" w:eastAsia="黑体" w:cs="黑体"/>
                            <w:spacing w:val="-2"/>
                            <w:sz w:val="14"/>
                            <w:szCs w:val="14"/>
                          </w:rPr>
                          <w:t>督促整改</w:t>
                        </w:r>
                      </w:p>
                      <w:p>
                        <w:pPr>
                          <w:spacing w:line="334" w:lineRule="auto"/>
                          <w:rPr>
                            <w:rFonts w:ascii="Arial"/>
                            <w:sz w:val="21"/>
                          </w:rPr>
                        </w:pPr>
                      </w:p>
                      <w:p>
                        <w:pPr>
                          <w:spacing w:before="46" w:line="225" w:lineRule="auto"/>
                          <w:ind w:left="4650"/>
                          <w:rPr>
                            <w:rFonts w:ascii="黑体" w:hAnsi="黑体" w:eastAsia="黑体" w:cs="黑体"/>
                            <w:sz w:val="14"/>
                            <w:szCs w:val="14"/>
                          </w:rPr>
                        </w:pPr>
                        <w:r>
                          <w:rPr>
                            <w:rFonts w:ascii="黑体" w:hAnsi="黑体" w:eastAsia="黑体" w:cs="黑体"/>
                            <w:spacing w:val="-6"/>
                            <w:sz w:val="14"/>
                            <w:szCs w:val="14"/>
                          </w:rPr>
                          <w:t>逐级向属地</w:t>
                        </w:r>
                      </w:p>
                      <w:p>
                        <w:pPr>
                          <w:spacing w:before="1" w:line="221" w:lineRule="auto"/>
                          <w:ind w:left="4650"/>
                          <w:rPr>
                            <w:rFonts w:ascii="黑体" w:hAnsi="黑体" w:eastAsia="黑体" w:cs="黑体"/>
                            <w:sz w:val="14"/>
                            <w:szCs w:val="14"/>
                          </w:rPr>
                        </w:pPr>
                        <w:r>
                          <w:rPr>
                            <w:rFonts w:ascii="黑体" w:hAnsi="黑体" w:eastAsia="黑体" w:cs="黑体"/>
                            <w:spacing w:val="6"/>
                            <w:sz w:val="14"/>
                            <w:szCs w:val="14"/>
                          </w:rPr>
                          <w:t>乡镇(街</w:t>
                        </w:r>
                      </w:p>
                      <w:p>
                        <w:pPr>
                          <w:spacing w:before="1" w:line="218" w:lineRule="auto"/>
                          <w:ind w:left="4650"/>
                          <w:rPr>
                            <w:rFonts w:ascii="宋体" w:hAnsi="宋体" w:eastAsia="宋体" w:cs="宋体"/>
                            <w:sz w:val="14"/>
                            <w:szCs w:val="14"/>
                          </w:rPr>
                        </w:pPr>
                        <w:r>
                          <w:rPr>
                            <w:rFonts w:ascii="宋体" w:hAnsi="宋体" w:eastAsia="宋体" w:cs="宋体"/>
                            <w:spacing w:val="7"/>
                            <w:sz w:val="14"/>
                            <w:szCs w:val="14"/>
                          </w:rPr>
                          <w:t>道)报告</w:t>
                        </w:r>
                      </w:p>
                    </w:txbxContent>
                  </v:textbox>
                </v:shape>
                <v:shape id="_x0000_s1026" o:spid="_x0000_s1026" o:spt="202" type="#_x0000_t202" style="position:absolute;left:759;top:195;height:1159;width:1615;"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20" w:line="222" w:lineRule="auto"/>
                          <w:ind w:left="690"/>
                          <w:rPr>
                            <w:rFonts w:ascii="黑体" w:hAnsi="黑体" w:eastAsia="黑体" w:cs="黑体"/>
                            <w:sz w:val="14"/>
                            <w:szCs w:val="14"/>
                          </w:rPr>
                        </w:pPr>
                        <w:r>
                          <w:rPr>
                            <w:rFonts w:ascii="黑体" w:hAnsi="黑体" w:eastAsia="黑体" w:cs="黑体"/>
                            <w:spacing w:val="11"/>
                            <w:sz w:val="14"/>
                            <w:szCs w:val="14"/>
                          </w:rPr>
                          <w:t>开工前</w:t>
                        </w:r>
                      </w:p>
                      <w:p>
                        <w:pPr>
                          <w:spacing w:before="274" w:line="212" w:lineRule="auto"/>
                          <w:ind w:left="20" w:right="20"/>
                          <w:rPr>
                            <w:rFonts w:ascii="黑体" w:hAnsi="黑体" w:eastAsia="黑体" w:cs="黑体"/>
                            <w:sz w:val="14"/>
                            <w:szCs w:val="14"/>
                          </w:rPr>
                        </w:pPr>
                        <w:r>
                          <w:rPr>
                            <w:rFonts w:ascii="黑体" w:hAnsi="黑体" w:eastAsia="黑体" w:cs="黑体"/>
                            <w:spacing w:val="-9"/>
                            <w:sz w:val="14"/>
                            <w:szCs w:val="14"/>
                          </w:rPr>
                          <w:t>建设单位提供相关资料，办</w:t>
                        </w:r>
                        <w:r>
                          <w:rPr>
                            <w:rFonts w:ascii="黑体" w:hAnsi="黑体" w:eastAsia="黑体" w:cs="黑体"/>
                            <w:spacing w:val="1"/>
                            <w:sz w:val="14"/>
                            <w:szCs w:val="14"/>
                          </w:rPr>
                          <w:t xml:space="preserve"> </w:t>
                        </w:r>
                        <w:r>
                          <w:rPr>
                            <w:rFonts w:ascii="黑体" w:hAnsi="黑体" w:eastAsia="黑体" w:cs="黑体"/>
                            <w:spacing w:val="-10"/>
                            <w:sz w:val="14"/>
                            <w:szCs w:val="14"/>
                          </w:rPr>
                          <w:t>理信息登记，并作出承诺。</w:t>
                        </w:r>
                      </w:p>
                      <w:p>
                        <w:pPr>
                          <w:spacing w:before="185" w:line="222" w:lineRule="auto"/>
                          <w:ind w:left="440"/>
                          <w:rPr>
                            <w:rFonts w:ascii="黑体" w:hAnsi="黑体" w:eastAsia="黑体" w:cs="黑体"/>
                            <w:sz w:val="14"/>
                            <w:szCs w:val="14"/>
                          </w:rPr>
                        </w:pPr>
                        <w:r>
                          <w:rPr>
                            <w:rFonts w:ascii="黑体" w:hAnsi="黑体" w:eastAsia="黑体" w:cs="黑体"/>
                            <w:spacing w:val="-10"/>
                            <w:w w:val="95"/>
                            <w:sz w:val="14"/>
                            <w:szCs w:val="14"/>
                          </w:rPr>
                          <w:t>信思登记单位</w:t>
                        </w:r>
                      </w:p>
                    </w:txbxContent>
                  </v:textbox>
                </v:shape>
                <v:shape id="_x0000_s1026" o:spid="_x0000_s1026" o:spt="202" type="#_x0000_t202" style="position:absolute;left:3640;top:3614;height:1100;width:695;" filled="f" stroked="f" coordsize="21600,21600" o:gfxdata="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72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9" w:line="190" w:lineRule="auto"/>
                          <w:ind w:left="20"/>
                          <w:rPr>
                            <w:rFonts w:ascii="黑体" w:hAnsi="黑体" w:eastAsia="黑体" w:cs="黑体"/>
                            <w:sz w:val="14"/>
                            <w:szCs w:val="14"/>
                          </w:rPr>
                        </w:pPr>
                        <w:r>
                          <w:rPr>
                            <w:rFonts w:ascii="黑体" w:hAnsi="黑体" w:eastAsia="黑体" w:cs="黑体"/>
                            <w:spacing w:val="-8"/>
                            <w:sz w:val="14"/>
                            <w:szCs w:val="14"/>
                          </w:rPr>
                          <w:t>位办理信息</w:t>
                        </w:r>
                      </w:p>
                      <w:p>
                        <w:pPr>
                          <w:spacing w:line="225" w:lineRule="auto"/>
                          <w:ind w:left="179"/>
                          <w:rPr>
                            <w:rFonts w:ascii="黑体" w:hAnsi="黑体" w:eastAsia="黑体" w:cs="黑体"/>
                            <w:sz w:val="14"/>
                            <w:szCs w:val="14"/>
                          </w:rPr>
                        </w:pPr>
                        <w:r>
                          <w:rPr>
                            <w:rFonts w:ascii="黑体" w:hAnsi="黑体" w:eastAsia="黑体" w:cs="黑体"/>
                            <w:spacing w:val="-2"/>
                            <w:sz w:val="14"/>
                            <w:szCs w:val="14"/>
                          </w:rPr>
                          <w:t>登记</w:t>
                        </w:r>
                      </w:p>
                      <w:p>
                        <w:pPr>
                          <w:spacing w:before="235" w:line="212" w:lineRule="auto"/>
                          <w:ind w:left="20"/>
                          <w:rPr>
                            <w:rFonts w:ascii="黑体" w:hAnsi="黑体" w:eastAsia="黑体" w:cs="黑体"/>
                            <w:sz w:val="13"/>
                            <w:szCs w:val="13"/>
                          </w:rPr>
                        </w:pPr>
                        <w:r>
                          <w:rPr>
                            <w:rFonts w:ascii="黑体" w:hAnsi="黑体" w:eastAsia="黑体" w:cs="黑体"/>
                            <w:spacing w:val="-8"/>
                            <w:sz w:val="13"/>
                            <w:szCs w:val="13"/>
                          </w:rPr>
                          <w:t>逐级向属地</w:t>
                        </w:r>
                      </w:p>
                      <w:p>
                        <w:pPr>
                          <w:spacing w:line="195" w:lineRule="auto"/>
                          <w:ind w:left="20"/>
                          <w:jc w:val="both"/>
                          <w:rPr>
                            <w:rFonts w:ascii="黑体" w:hAnsi="黑体" w:eastAsia="黑体" w:cs="黑体"/>
                            <w:sz w:val="13"/>
                            <w:szCs w:val="13"/>
                            <w:highlight w:val="none"/>
                          </w:rPr>
                        </w:pPr>
                        <w:r>
                          <w:rPr>
                            <w:rFonts w:ascii="黑体" w:hAnsi="黑体" w:eastAsia="黑体" w:cs="黑体"/>
                            <w:spacing w:val="14"/>
                            <w:sz w:val="13"/>
                            <w:szCs w:val="13"/>
                            <w:highlight w:val="none"/>
                          </w:rPr>
                          <w:t>村(</w:t>
                        </w:r>
                        <w:r>
                          <w:rPr>
                            <w:rFonts w:hint="eastAsia" w:ascii="黑体" w:hAnsi="黑体" w:eastAsia="黑体" w:cs="黑体"/>
                            <w:spacing w:val="14"/>
                            <w:sz w:val="13"/>
                            <w:szCs w:val="13"/>
                            <w:highlight w:val="none"/>
                            <w:lang w:val="en-US" w:eastAsia="zh-CN"/>
                          </w:rPr>
                          <w:t>居</w:t>
                        </w:r>
                        <w:r>
                          <w:rPr>
                            <w:rFonts w:ascii="黑体" w:hAnsi="黑体" w:eastAsia="黑体" w:cs="黑体"/>
                            <w:spacing w:val="14"/>
                            <w:sz w:val="13"/>
                            <w:szCs w:val="13"/>
                            <w:highlight w:val="none"/>
                          </w:rPr>
                          <w:t>)</w:t>
                        </w:r>
                      </w:p>
                      <w:p>
                        <w:pPr>
                          <w:spacing w:line="229" w:lineRule="auto"/>
                          <w:ind w:left="179"/>
                          <w:jc w:val="both"/>
                          <w:rPr>
                            <w:rFonts w:ascii="黑体" w:hAnsi="黑体" w:eastAsia="黑体" w:cs="黑体"/>
                            <w:sz w:val="13"/>
                            <w:szCs w:val="13"/>
                            <w:highlight w:val="none"/>
                          </w:rPr>
                        </w:pPr>
                        <w:r>
                          <w:rPr>
                            <w:rFonts w:ascii="黑体" w:hAnsi="黑体" w:eastAsia="黑体" w:cs="黑体"/>
                            <w:spacing w:val="7"/>
                            <w:sz w:val="13"/>
                            <w:szCs w:val="13"/>
                            <w:highlight w:val="none"/>
                          </w:rPr>
                          <w:t>报告</w:t>
                        </w:r>
                      </w:p>
                    </w:txbxContent>
                  </v:textbox>
                </v:shape>
                <v:shape id="_x0000_s1026" o:spid="_x0000_s1026" o:spt="202" type="#_x0000_t202" style="position:absolute;left:6210;top:3475;height:688;width:696;"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4" w:lineRule="auto"/>
                          <w:ind w:left="20" w:right="20"/>
                          <w:jc w:val="both"/>
                          <w:rPr>
                            <w:rFonts w:ascii="黑体" w:hAnsi="黑体" w:eastAsia="黑体" w:cs="黑体"/>
                            <w:sz w:val="14"/>
                            <w:szCs w:val="14"/>
                          </w:rPr>
                        </w:pPr>
                        <w:r>
                          <w:rPr>
                            <w:rFonts w:hint="eastAsia" w:ascii="黑体" w:hAnsi="黑体" w:eastAsia="黑体" w:cs="黑体"/>
                            <w:spacing w:val="-9"/>
                            <w:sz w:val="13"/>
                            <w:szCs w:val="13"/>
                          </w:rPr>
                          <w:t>逐级上报至</w:t>
                        </w:r>
                        <w:r>
                          <w:rPr>
                            <w:rFonts w:hint="eastAsia" w:ascii="黑体" w:hAnsi="黑体" w:eastAsia="黑体" w:cs="黑体"/>
                            <w:sz w:val="13"/>
                            <w:szCs w:val="13"/>
                          </w:rPr>
                          <w:t xml:space="preserve"> </w:t>
                        </w:r>
                        <w:r>
                          <w:rPr>
                            <w:rFonts w:hint="eastAsia" w:ascii="黑体" w:hAnsi="黑体" w:eastAsia="黑体" w:cs="黑体"/>
                            <w:spacing w:val="-10"/>
                            <w:sz w:val="13"/>
                            <w:szCs w:val="13"/>
                          </w:rPr>
                          <w:t>相关职能部</w:t>
                        </w:r>
                        <w:r>
                          <w:rPr>
                            <w:rFonts w:hint="eastAsia" w:ascii="黑体" w:hAnsi="黑体" w:eastAsia="黑体" w:cs="黑体"/>
                            <w:spacing w:val="3"/>
                            <w:sz w:val="13"/>
                            <w:szCs w:val="13"/>
                          </w:rPr>
                          <w:t xml:space="preserve"> </w:t>
                        </w:r>
                        <w:r>
                          <w:rPr>
                            <w:rFonts w:hint="eastAsia" w:ascii="黑体" w:hAnsi="黑体" w:eastAsia="黑体" w:cs="黑体"/>
                            <w:spacing w:val="6"/>
                            <w:sz w:val="13"/>
                            <w:szCs w:val="13"/>
                          </w:rPr>
                          <w:t>门(单位)</w:t>
                        </w:r>
                        <w:r>
                          <w:rPr>
                            <w:rFonts w:hint="eastAsia" w:ascii="黑体" w:hAnsi="黑体" w:eastAsia="黑体" w:cs="黑体"/>
                            <w:sz w:val="13"/>
                            <w:szCs w:val="13"/>
                          </w:rPr>
                          <w:t xml:space="preserve">  </w:t>
                        </w:r>
                        <w:r>
                          <w:rPr>
                            <w:rFonts w:hint="eastAsia" w:ascii="黑体" w:hAnsi="黑体" w:eastAsia="黑体" w:cs="黑体"/>
                            <w:spacing w:val="-12"/>
                            <w:sz w:val="13"/>
                            <w:szCs w:val="13"/>
                          </w:rPr>
                          <w:t>依法处理。</w:t>
                        </w:r>
                      </w:p>
                    </w:txbxContent>
                  </v:textbox>
                </v:shape>
                <v:shape id="_x0000_s1026" o:spid="_x0000_s1026" o:spt="202" type="#_x0000_t202" style="position:absolute;left:3640;top:2174;height:407;width:695;"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9" w:line="242" w:lineRule="auto"/>
                          <w:ind w:left="178" w:right="20" w:hanging="159"/>
                          <w:rPr>
                            <w:rFonts w:ascii="宋体" w:hAnsi="宋体" w:eastAsia="宋体" w:cs="宋体"/>
                            <w:sz w:val="14"/>
                            <w:szCs w:val="14"/>
                          </w:rPr>
                        </w:pPr>
                        <w:r>
                          <w:rPr>
                            <w:rFonts w:ascii="黑体" w:hAnsi="黑体" w:eastAsia="黑体" w:cs="黑体"/>
                            <w:spacing w:val="-9"/>
                            <w:sz w:val="14"/>
                            <w:szCs w:val="14"/>
                          </w:rPr>
                          <w:t>未办理信息</w:t>
                        </w:r>
                        <w:r>
                          <w:rPr>
                            <w:rFonts w:ascii="黑体" w:hAnsi="黑体" w:eastAsia="黑体" w:cs="黑体"/>
                            <w:sz w:val="14"/>
                            <w:szCs w:val="14"/>
                          </w:rPr>
                          <w:t xml:space="preserve"> </w:t>
                        </w:r>
                        <w:r>
                          <w:rPr>
                            <w:rFonts w:ascii="宋体" w:hAnsi="宋体" w:eastAsia="宋体" w:cs="宋体"/>
                            <w:spacing w:val="8"/>
                            <w:sz w:val="14"/>
                            <w:szCs w:val="14"/>
                          </w:rPr>
                          <w:t>登记</w:t>
                        </w:r>
                      </w:p>
                    </w:txbxContent>
                  </v:textbox>
                </v:shape>
                <v:shape id="_x0000_s1026" o:spid="_x0000_s1026" o:spt="202" type="#_x0000_t202" style="position:absolute;left:6210;top:2164;height:370;width:698;"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0" w:line="218" w:lineRule="auto"/>
                          <w:ind w:left="90" w:right="20" w:hanging="70"/>
                          <w:rPr>
                            <w:rFonts w:ascii="黑体" w:hAnsi="黑体" w:eastAsia="黑体" w:cs="黑体"/>
                            <w:sz w:val="14"/>
                            <w:szCs w:val="14"/>
                          </w:rPr>
                        </w:pPr>
                        <w:r>
                          <w:rPr>
                            <w:rFonts w:ascii="黑体" w:hAnsi="黑体" w:eastAsia="黑体" w:cs="黑体"/>
                            <w:spacing w:val="-9"/>
                            <w:sz w:val="14"/>
                            <w:szCs w:val="14"/>
                          </w:rPr>
                          <w:t>未办理法定</w:t>
                        </w:r>
                        <w:r>
                          <w:rPr>
                            <w:rFonts w:ascii="黑体" w:hAnsi="黑体" w:eastAsia="黑体" w:cs="黑体"/>
                            <w:spacing w:val="1"/>
                            <w:sz w:val="14"/>
                            <w:szCs w:val="14"/>
                          </w:rPr>
                          <w:t xml:space="preserve"> </w:t>
                        </w:r>
                        <w:r>
                          <w:rPr>
                            <w:rFonts w:ascii="黑体" w:hAnsi="黑体" w:eastAsia="黑体" w:cs="黑体"/>
                            <w:spacing w:val="-7"/>
                            <w:sz w:val="14"/>
                            <w:szCs w:val="14"/>
                          </w:rPr>
                          <w:t>相关手续</w:t>
                        </w:r>
                      </w:p>
                    </w:txbxContent>
                  </v:textbox>
                </v:shape>
                <v:shape id="_x0000_s1026" o:spid="_x0000_s1026" o:spt="202" type="#_x0000_t202" style="position:absolute;left:4920;top:2174;height:360;width:675;"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0" w:line="211" w:lineRule="auto"/>
                          <w:ind w:left="20" w:right="20"/>
                          <w:rPr>
                            <w:rFonts w:ascii="黑体" w:hAnsi="黑体" w:eastAsia="黑体" w:cs="黑体"/>
                            <w:sz w:val="14"/>
                            <w:szCs w:val="14"/>
                          </w:rPr>
                        </w:pPr>
                        <w:r>
                          <w:rPr>
                            <w:rFonts w:ascii="黑体" w:hAnsi="黑体" w:eastAsia="黑体" w:cs="黑体"/>
                            <w:spacing w:val="-10"/>
                            <w:w w:val="97"/>
                            <w:sz w:val="14"/>
                            <w:szCs w:val="14"/>
                          </w:rPr>
                          <w:t>未采取安全</w:t>
                        </w:r>
                        <w:r>
                          <w:rPr>
                            <w:rFonts w:ascii="黑体" w:hAnsi="黑体" w:eastAsia="黑体" w:cs="黑体"/>
                            <w:spacing w:val="5"/>
                            <w:sz w:val="14"/>
                            <w:szCs w:val="14"/>
                          </w:rPr>
                          <w:t xml:space="preserve"> </w:t>
                        </w:r>
                        <w:r>
                          <w:rPr>
                            <w:rFonts w:ascii="黑体" w:hAnsi="黑体" w:eastAsia="黑体" w:cs="黑体"/>
                            <w:spacing w:val="-9"/>
                            <w:sz w:val="14"/>
                            <w:szCs w:val="14"/>
                          </w:rPr>
                          <w:t>措施施工</w:t>
                        </w:r>
                      </w:p>
                    </w:txbxContent>
                  </v:textbox>
                </v:shape>
                <v:shape id="_x0000_s1026" o:spid="_x0000_s1026" o:spt="202" type="#_x0000_t202" style="position:absolute;left:290;top:2914;height:612;width:890;"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9" w:line="221" w:lineRule="auto"/>
                          <w:ind w:left="20"/>
                          <w:rPr>
                            <w:rFonts w:ascii="黑体" w:hAnsi="黑体" w:eastAsia="黑体" w:cs="黑体"/>
                            <w:sz w:val="14"/>
                            <w:szCs w:val="14"/>
                          </w:rPr>
                        </w:pPr>
                        <w:r>
                          <w:rPr>
                            <w:rFonts w:ascii="黑体" w:hAnsi="黑体" w:eastAsia="黑体" w:cs="黑体"/>
                            <w:spacing w:val="-16"/>
                            <w:sz w:val="14"/>
                            <w:szCs w:val="14"/>
                          </w:rPr>
                          <w:t>签发《泉州市小</w:t>
                        </w:r>
                      </w:p>
                    </w:txbxContent>
                  </v:textbox>
                </v:shape>
                <v:shape id="_x0000_s1026" o:spid="_x0000_s1026" o:spt="202" type="#_x0000_t202" style="position:absolute;left:3709;top:2936;height:210;width:592;"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0" w:line="223" w:lineRule="auto"/>
                          <w:ind w:left="20"/>
                          <w:rPr>
                            <w:rFonts w:ascii="黑体" w:hAnsi="黑体" w:eastAsia="黑体" w:cs="黑体"/>
                            <w:sz w:val="14"/>
                            <w:szCs w:val="14"/>
                          </w:rPr>
                        </w:pPr>
                        <w:r>
                          <w:rPr>
                            <w:rFonts w:ascii="黑体" w:hAnsi="黑体" w:eastAsia="黑体" w:cs="黑体"/>
                            <w:spacing w:val="-2"/>
                            <w:sz w:val="14"/>
                            <w:szCs w:val="14"/>
                          </w:rPr>
                          <w:t>立即制止</w:t>
                        </w:r>
                      </w:p>
                    </w:txbxContent>
                  </v:textbox>
                </v:shape>
                <v:shape id="_x0000_s1026" o:spid="_x0000_s1026" o:spt="202" type="#_x0000_t202" style="position:absolute;left:6280;top:2916;height:210;width:567;" filled="f" stroked="f" coordsize="21600,21600" o:gfxdata="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n8S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0" w:line="223" w:lineRule="auto"/>
                          <w:ind w:left="20"/>
                          <w:rPr>
                            <w:rFonts w:ascii="黑体" w:hAnsi="黑体" w:eastAsia="黑体" w:cs="黑体"/>
                            <w:sz w:val="14"/>
                            <w:szCs w:val="14"/>
                          </w:rPr>
                        </w:pPr>
                        <w:r>
                          <w:rPr>
                            <w:rFonts w:ascii="黑体" w:hAnsi="黑体" w:eastAsia="黑体" w:cs="黑体"/>
                            <w:spacing w:val="-7"/>
                            <w:sz w:val="14"/>
                            <w:szCs w:val="14"/>
                          </w:rPr>
                          <w:t>立即制止</w:t>
                        </w:r>
                      </w:p>
                    </w:txbxContent>
                  </v:textbox>
                </v:shape>
                <v:shape id="_x0000_s1026" o:spid="_x0000_s1026" o:spt="202" type="#_x0000_t202" style="position:absolute;left:1309;top:1645;height:208;width:555;" filled="f" stroked="f" coordsize="21600,21600" o:gfxdata="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2aDm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20" w:line="222" w:lineRule="auto"/>
                          <w:ind w:left="20"/>
                          <w:rPr>
                            <w:rFonts w:ascii="黑体" w:hAnsi="黑体" w:eastAsia="黑体" w:cs="黑体"/>
                            <w:sz w:val="14"/>
                            <w:szCs w:val="14"/>
                          </w:rPr>
                        </w:pPr>
                        <w:r>
                          <w:rPr>
                            <w:rFonts w:ascii="黑体" w:hAnsi="黑体" w:eastAsia="黑体" w:cs="黑体"/>
                            <w:spacing w:val="-9"/>
                            <w:sz w:val="14"/>
                            <w:szCs w:val="14"/>
                          </w:rPr>
                          <w:t>形式审查</w:t>
                        </w:r>
                      </w:p>
                    </w:txbxContent>
                  </v:textbox>
                </v:shape>
                <w10:wrap type="none"/>
                <w10:anchorlock/>
              </v:group>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center"/>
      </w:pPr>
      <w:r>
        <w:rPr>
          <w:sz w:val="21"/>
        </w:rPr>
        <mc:AlternateContent>
          <mc:Choice Requires="wps">
            <w:drawing>
              <wp:anchor distT="0" distB="0" distL="114300" distR="114300" simplePos="0" relativeHeight="251666432" behindDoc="0" locked="0" layoutInCell="1" allowOverlap="1">
                <wp:simplePos x="0" y="0"/>
                <wp:positionH relativeFrom="column">
                  <wp:posOffset>128270</wp:posOffset>
                </wp:positionH>
                <wp:positionV relativeFrom="paragraph">
                  <wp:posOffset>63500</wp:posOffset>
                </wp:positionV>
                <wp:extent cx="1047115" cy="400050"/>
                <wp:effectExtent l="4445" t="5080" r="15240" b="13970"/>
                <wp:wrapNone/>
                <wp:docPr id="96" name="文本框 96"/>
                <wp:cNvGraphicFramePr/>
                <a:graphic xmlns:a="http://schemas.openxmlformats.org/drawingml/2006/main">
                  <a:graphicData uri="http://schemas.microsoft.com/office/word/2010/wordprocessingShape">
                    <wps:wsp>
                      <wps:cNvSpPr txBox="1"/>
                      <wps:spPr>
                        <a:xfrm>
                          <a:off x="1129030" y="4621530"/>
                          <a:ext cx="1047115" cy="400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ascii="黑体" w:hAnsi="黑体" w:eastAsia="黑体" w:cs="黑体"/>
                                <w:sz w:val="13"/>
                                <w:szCs w:val="13"/>
                                <w:lang w:eastAsia="zh-CN"/>
                              </w:rPr>
                              <w:t>签发《泉州台商投资区小散工程风险告知书》（乡镇制定模板）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pt;margin-top:5pt;height:31.5pt;width:82.45pt;z-index:251666432;mso-width-relative:page;mso-height-relative:page;" fillcolor="#FFFFFF [3201]" filled="t" stroked="t" coordsize="21600,21600" o:gfxdata="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EH3HDUAAAACAEAAA8AAAAAAAAAAQAgAAAAIgAAAGRycy9kb3ducmV2LnhtbFBLAQIUABQAAAAI&#10;AIdO4kDfnRScYwIAAMUEAAAOAAAAAAAAAAEAIAAAACMBAABkcnMvZTJvRG9jLnhtbFBLBQYAAAAA&#10;BgAGAFkBAAD4BQAAAAA=&#10;">
                <v:fill on="t" focussize="0,0"/>
                <v:stroke weight="0.5pt" color="#000000 [3204]" joinstyle="round"/>
                <v:imagedata o:title=""/>
                <o:lock v:ext="edit" aspectratio="f"/>
                <v:textbox>
                  <w:txbxContent>
                    <w:p>
                      <w:pPr>
                        <w:rPr>
                          <w:rFonts w:hint="eastAsia" w:eastAsia="宋体"/>
                          <w:lang w:eastAsia="zh-CN"/>
                        </w:rPr>
                      </w:pPr>
                      <w:r>
                        <w:rPr>
                          <w:rFonts w:hint="eastAsia" w:ascii="黑体" w:hAnsi="黑体" w:eastAsia="黑体" w:cs="黑体"/>
                          <w:sz w:val="13"/>
                          <w:szCs w:val="13"/>
                          <w:lang w:eastAsia="zh-CN"/>
                        </w:rPr>
                        <w:t>签发《泉州台商投资区小散工程风险告知书》（乡镇制定模板）</w:t>
                      </w:r>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cente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center"/>
      </w:pPr>
      <w:r>
        <w:rPr>
          <w:sz w:val="21"/>
        </w:rPr>
        <mc:AlternateContent>
          <mc:Choice Requires="wps">
            <w:drawing>
              <wp:anchor distT="0" distB="0" distL="114300" distR="114300" simplePos="0" relativeHeight="251670528" behindDoc="0" locked="0" layoutInCell="1" allowOverlap="1">
                <wp:simplePos x="0" y="0"/>
                <wp:positionH relativeFrom="column">
                  <wp:posOffset>3048635</wp:posOffset>
                </wp:positionH>
                <wp:positionV relativeFrom="paragraph">
                  <wp:posOffset>174625</wp:posOffset>
                </wp:positionV>
                <wp:extent cx="609600" cy="342900"/>
                <wp:effectExtent l="4445" t="4445" r="14605" b="14605"/>
                <wp:wrapNone/>
                <wp:docPr id="101" name="文本框 101"/>
                <wp:cNvGraphicFramePr/>
                <a:graphic xmlns:a="http://schemas.openxmlformats.org/drawingml/2006/main">
                  <a:graphicData uri="http://schemas.microsoft.com/office/word/2010/wordprocessingShape">
                    <wps:wsp>
                      <wps:cNvSpPr txBox="1"/>
                      <wps:spPr>
                        <a:xfrm>
                          <a:off x="4058920" y="5450205"/>
                          <a:ext cx="609600"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ascii="黑体" w:hAnsi="黑体" w:eastAsia="黑体" w:cs="黑体"/>
                                <w:sz w:val="13"/>
                                <w:szCs w:val="13"/>
                                <w:lang w:eastAsia="zh-CN"/>
                              </w:rPr>
                              <w:t>逐级向属地乡镇报告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05pt;margin-top:13.75pt;height:27pt;width:48pt;z-index:251670528;mso-width-relative:page;mso-height-relative:page;" fillcolor="#FFFFFF [3201]" filled="t" stroked="t" coordsize="21600,21600" o:gfxdata="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iPyrbXAAAACQEAAA8AAAAAAAAAAQAgAAAAIgAAAGRycy9kb3ducmV2LnhtbFBLAQIUABQA&#10;AAAIAIdO4kD/fEt8YwIAAMYEAAAOAAAAAAAAAAEAIAAAACYBAABkcnMvZTJvRG9jLnhtbFBLBQYA&#10;AAAABgAGAFkBAAD7BQAAAAA=&#10;">
                <v:fill on="t" focussize="0,0"/>
                <v:stroke weight="0.5pt" color="#000000 [3204]" joinstyle="round"/>
                <v:imagedata o:title=""/>
                <o:lock v:ext="edit" aspectratio="f"/>
                <v:textbox>
                  <w:txbxContent>
                    <w:p>
                      <w:pPr>
                        <w:rPr>
                          <w:rFonts w:hint="eastAsia" w:eastAsia="宋体"/>
                          <w:lang w:eastAsia="zh-CN"/>
                        </w:rPr>
                      </w:pPr>
                      <w:r>
                        <w:rPr>
                          <w:rFonts w:hint="eastAsia" w:ascii="黑体" w:hAnsi="黑体" w:eastAsia="黑体" w:cs="黑体"/>
                          <w:sz w:val="13"/>
                          <w:szCs w:val="13"/>
                          <w:lang w:eastAsia="zh-CN"/>
                        </w:rPr>
                        <w:t>逐级向属地乡镇报告</w:t>
                      </w:r>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80" w:lineRule="exact"/>
        <w:ind w:left="363"/>
        <w:rPr>
          <w:rFonts w:ascii="黑体" w:hAnsi="黑体" w:eastAsia="黑体" w:cs="黑体"/>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320" w:lineRule="exact"/>
        <w:ind w:right="286" w:firstLine="406" w:firstLineChars="200"/>
        <w:textAlignment w:val="baseline"/>
        <w:rPr>
          <w:rFonts w:ascii="仿宋" w:hAnsi="仿宋" w:eastAsia="仿宋" w:cs="仿宋"/>
          <w:spacing w:val="24"/>
          <w:sz w:val="23"/>
          <w:szCs w:val="23"/>
        </w:rPr>
      </w:pPr>
      <w:r>
        <w:rPr>
          <w:rFonts w:ascii="黑体" w:hAnsi="黑体" w:eastAsia="黑体" w:cs="黑体"/>
          <w:b/>
          <w:bCs/>
          <w:spacing w:val="-14"/>
          <w:sz w:val="23"/>
          <w:szCs w:val="23"/>
        </w:rPr>
        <w:t>备注：</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286" w:firstLine="556" w:firstLineChars="200"/>
        <w:textAlignment w:val="baseline"/>
        <w:rPr>
          <w:rFonts w:ascii="仿宋" w:hAnsi="仿宋" w:eastAsia="仿宋" w:cs="仿宋"/>
          <w:sz w:val="23"/>
          <w:szCs w:val="23"/>
        </w:rPr>
      </w:pPr>
      <w:r>
        <w:rPr>
          <w:rFonts w:ascii="仿宋" w:hAnsi="仿宋" w:eastAsia="仿宋" w:cs="仿宋"/>
          <w:spacing w:val="24"/>
          <w:sz w:val="23"/>
          <w:szCs w:val="23"/>
        </w:rPr>
        <w:t>纳管过程中发现违法建设行为(包括但不限于以下情形),应及时制止并抄报</w:t>
      </w:r>
      <w:r>
        <w:rPr>
          <w:rFonts w:ascii="仿宋" w:hAnsi="仿宋" w:eastAsia="仿宋" w:cs="仿宋"/>
          <w:spacing w:val="-6"/>
          <w:sz w:val="23"/>
          <w:szCs w:val="23"/>
        </w:rPr>
        <w:t>相关部门：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80" w:firstLineChars="200"/>
        <w:textAlignment w:val="baseline"/>
        <w:rPr>
          <w:rFonts w:ascii="仿宋" w:hAnsi="仿宋" w:eastAsia="仿宋" w:cs="仿宋"/>
          <w:sz w:val="23"/>
          <w:szCs w:val="23"/>
        </w:rPr>
      </w:pPr>
      <w:r>
        <w:rPr>
          <w:rFonts w:ascii="仿宋" w:hAnsi="仿宋" w:eastAsia="仿宋" w:cs="仿宋"/>
          <w:spacing w:val="5"/>
          <w:sz w:val="23"/>
          <w:szCs w:val="23"/>
        </w:rPr>
        <w:t>1.将非住宅建筑改为住宅、酒店式公寓的，应及时抄报资源规划等部门；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233" w:firstLine="492" w:firstLineChars="200"/>
        <w:textAlignment w:val="baseline"/>
        <w:rPr>
          <w:rFonts w:ascii="仿宋" w:hAnsi="仿宋" w:eastAsia="仿宋" w:cs="仿宋"/>
          <w:sz w:val="23"/>
          <w:szCs w:val="23"/>
        </w:rPr>
      </w:pPr>
      <w:r>
        <w:rPr>
          <w:rFonts w:ascii="仿宋" w:hAnsi="仿宋" w:eastAsia="仿宋" w:cs="仿宋"/>
          <w:spacing w:val="8"/>
          <w:sz w:val="23"/>
          <w:szCs w:val="23"/>
        </w:rPr>
        <w:t>2.利用住宅建筑改为有生产安全事故隐患、噪声、光、油烟污染问题、严重影响</w:t>
      </w:r>
      <w:r>
        <w:rPr>
          <w:rFonts w:ascii="仿宋" w:hAnsi="仿宋" w:eastAsia="仿宋" w:cs="仿宋"/>
          <w:spacing w:val="17"/>
          <w:sz w:val="23"/>
          <w:szCs w:val="23"/>
        </w:rPr>
        <w:t>周边环境的项目(包括：餐饮、机械加工、建材库房、宠</w:t>
      </w:r>
      <w:r>
        <w:rPr>
          <w:rFonts w:ascii="仿宋" w:hAnsi="仿宋" w:eastAsia="仿宋" w:cs="仿宋"/>
          <w:spacing w:val="16"/>
          <w:sz w:val="23"/>
          <w:szCs w:val="23"/>
        </w:rPr>
        <w:t>物医院、娱乐场所、健身房、游泳馆等业态)的，应及时抄报资源规划、城管、住建、消防救援、公安、生</w:t>
      </w:r>
      <w:r>
        <w:rPr>
          <w:rFonts w:ascii="仿宋" w:hAnsi="仿宋" w:eastAsia="仿宋" w:cs="仿宋"/>
          <w:spacing w:val="5"/>
          <w:sz w:val="23"/>
          <w:szCs w:val="23"/>
        </w:rPr>
        <w:t>态环境、工信、商务、体育、应急等部门；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245" w:firstLine="492" w:firstLineChars="200"/>
        <w:textAlignment w:val="baseline"/>
        <w:rPr>
          <w:rFonts w:ascii="仿宋" w:hAnsi="仿宋" w:eastAsia="仿宋" w:cs="仿宋"/>
          <w:sz w:val="23"/>
          <w:szCs w:val="23"/>
        </w:rPr>
      </w:pPr>
      <w:r>
        <w:rPr>
          <w:rFonts w:ascii="仿宋" w:hAnsi="仿宋" w:eastAsia="仿宋" w:cs="仿宋"/>
          <w:spacing w:val="8"/>
          <w:sz w:val="23"/>
          <w:szCs w:val="23"/>
        </w:rPr>
        <w:t>3.将建筑用途转为易燃易爆、危化品生产加工存储、危废存储等功能的</w:t>
      </w:r>
      <w:r>
        <w:rPr>
          <w:rFonts w:ascii="仿宋" w:hAnsi="仿宋" w:eastAsia="仿宋" w:cs="仿宋"/>
          <w:spacing w:val="7"/>
          <w:sz w:val="23"/>
          <w:szCs w:val="23"/>
        </w:rPr>
        <w:t>，应及时抄报资源规划、城管、工信、商务、应急、生态环境、</w:t>
      </w:r>
      <w:r>
        <w:rPr>
          <w:rFonts w:ascii="仿宋" w:hAnsi="仿宋" w:eastAsia="仿宋" w:cs="仿宋"/>
          <w:spacing w:val="6"/>
          <w:sz w:val="23"/>
          <w:szCs w:val="23"/>
        </w:rPr>
        <w:t>公安等部门；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244" w:firstLine="492" w:firstLineChars="200"/>
        <w:textAlignment w:val="baseline"/>
        <w:rPr>
          <w:rFonts w:ascii="仿宋" w:hAnsi="仿宋" w:eastAsia="仿宋" w:cs="仿宋"/>
          <w:sz w:val="23"/>
          <w:szCs w:val="23"/>
        </w:rPr>
      </w:pPr>
      <w:r>
        <w:rPr>
          <w:rFonts w:ascii="仿宋" w:hAnsi="仿宋" w:eastAsia="仿宋" w:cs="仿宋"/>
          <w:spacing w:val="8"/>
          <w:sz w:val="23"/>
          <w:szCs w:val="23"/>
        </w:rPr>
        <w:t>4.将</w:t>
      </w:r>
      <w:r>
        <w:rPr>
          <w:rFonts w:hint="eastAsia" w:ascii="仿宋" w:hAnsi="仿宋" w:eastAsia="仿宋" w:cs="仿宋"/>
          <w:spacing w:val="8"/>
          <w:sz w:val="23"/>
          <w:szCs w:val="23"/>
          <w:lang w:eastAsia="zh-CN"/>
        </w:rPr>
        <w:t>居</w:t>
      </w:r>
      <w:r>
        <w:rPr>
          <w:rFonts w:ascii="仿宋" w:hAnsi="仿宋" w:eastAsia="仿宋" w:cs="仿宋"/>
          <w:spacing w:val="8"/>
          <w:sz w:val="23"/>
          <w:szCs w:val="23"/>
        </w:rPr>
        <w:t>用房、物业管理用房、农贸市场以及公共文化、教育、体育、公园</w:t>
      </w:r>
      <w:r>
        <w:rPr>
          <w:rFonts w:ascii="仿宋" w:hAnsi="仿宋" w:eastAsia="仿宋" w:cs="仿宋"/>
          <w:spacing w:val="7"/>
          <w:sz w:val="23"/>
          <w:szCs w:val="23"/>
        </w:rPr>
        <w:t>等配</w:t>
      </w:r>
      <w:r>
        <w:rPr>
          <w:rFonts w:ascii="仿宋" w:hAnsi="仿宋" w:eastAsia="仿宋" w:cs="仿宋"/>
          <w:sz w:val="23"/>
          <w:szCs w:val="23"/>
        </w:rPr>
        <w:t xml:space="preserve"> </w:t>
      </w:r>
      <w:r>
        <w:rPr>
          <w:rFonts w:ascii="仿宋" w:hAnsi="仿宋" w:eastAsia="仿宋" w:cs="仿宋"/>
          <w:spacing w:val="7"/>
          <w:sz w:val="23"/>
          <w:szCs w:val="23"/>
        </w:rPr>
        <w:t>套建筑违反规划设计改做他用的，应及时抄报资源规划、住建等部</w:t>
      </w:r>
      <w:r>
        <w:rPr>
          <w:rFonts w:ascii="仿宋" w:hAnsi="仿宋" w:eastAsia="仿宋" w:cs="仿宋"/>
          <w:spacing w:val="6"/>
          <w:sz w:val="23"/>
          <w:szCs w:val="23"/>
        </w:rPr>
        <w:t>门；</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286" w:firstLine="512" w:firstLineChars="200"/>
        <w:textAlignment w:val="baseline"/>
        <w:rPr>
          <w:rFonts w:ascii="仿宋" w:hAnsi="仿宋" w:eastAsia="仿宋" w:cs="仿宋"/>
          <w:sz w:val="23"/>
          <w:szCs w:val="23"/>
        </w:rPr>
      </w:pPr>
      <w:r>
        <w:rPr>
          <w:rFonts w:ascii="仿宋" w:hAnsi="仿宋" w:eastAsia="仿宋" w:cs="仿宋"/>
          <w:spacing w:val="13"/>
          <w:sz w:val="23"/>
          <w:szCs w:val="23"/>
        </w:rPr>
        <w:t>5.将地下车库、交通通道改做他用的，应及时抄报资源规划、城管、住建、人</w:t>
      </w:r>
      <w:r>
        <w:rPr>
          <w:rFonts w:ascii="仿宋" w:hAnsi="仿宋" w:eastAsia="仿宋" w:cs="仿宋"/>
          <w:spacing w:val="-1"/>
          <w:sz w:val="23"/>
          <w:szCs w:val="23"/>
        </w:rPr>
        <w:t>防、消防救援等部门；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245" w:firstLine="492" w:firstLineChars="200"/>
        <w:textAlignment w:val="baseline"/>
        <w:rPr>
          <w:rFonts w:ascii="仿宋" w:hAnsi="仿宋" w:eastAsia="仿宋" w:cs="仿宋"/>
          <w:sz w:val="23"/>
          <w:szCs w:val="23"/>
        </w:rPr>
      </w:pPr>
      <w:r>
        <w:rPr>
          <w:rFonts w:ascii="仿宋" w:hAnsi="仿宋" w:eastAsia="仿宋" w:cs="仿宋"/>
          <w:spacing w:val="8"/>
          <w:sz w:val="23"/>
          <w:szCs w:val="23"/>
        </w:rPr>
        <w:t>6.封闭架空层、增加隔层等增加建筑面积进行使用的，应及时抄报资源</w:t>
      </w:r>
      <w:r>
        <w:rPr>
          <w:rFonts w:ascii="仿宋" w:hAnsi="仿宋" w:eastAsia="仿宋" w:cs="仿宋"/>
          <w:spacing w:val="7"/>
          <w:sz w:val="23"/>
          <w:szCs w:val="23"/>
        </w:rPr>
        <w:t>规划、城</w:t>
      </w:r>
      <w:r>
        <w:rPr>
          <w:rFonts w:ascii="仿宋" w:hAnsi="仿宋" w:eastAsia="仿宋" w:cs="仿宋"/>
          <w:spacing w:val="-2"/>
          <w:sz w:val="23"/>
          <w:szCs w:val="23"/>
        </w:rPr>
        <w:t>管、住建等部门；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84" w:firstLineChars="200"/>
        <w:textAlignment w:val="baseline"/>
        <w:rPr>
          <w:rFonts w:ascii="仿宋" w:hAnsi="仿宋" w:eastAsia="仿宋" w:cs="仿宋"/>
          <w:sz w:val="23"/>
          <w:szCs w:val="23"/>
        </w:rPr>
      </w:pPr>
      <w:r>
        <w:rPr>
          <w:rFonts w:ascii="仿宋" w:hAnsi="仿宋" w:eastAsia="仿宋" w:cs="仿宋"/>
          <w:spacing w:val="6"/>
          <w:sz w:val="23"/>
          <w:szCs w:val="23"/>
        </w:rPr>
        <w:t>7.将工业建筑改为住宅、商业建筑的，应及</w:t>
      </w:r>
      <w:r>
        <w:rPr>
          <w:rFonts w:ascii="仿宋" w:hAnsi="仿宋" w:eastAsia="仿宋" w:cs="仿宋"/>
          <w:spacing w:val="5"/>
          <w:sz w:val="23"/>
          <w:szCs w:val="23"/>
        </w:rPr>
        <w:t>时抄报资源规划等部门；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44" w:firstLineChars="200"/>
        <w:textAlignment w:val="baseline"/>
        <w:rPr>
          <w:rFonts w:ascii="仿宋" w:hAnsi="仿宋" w:eastAsia="仿宋" w:cs="仿宋"/>
          <w:sz w:val="23"/>
          <w:szCs w:val="23"/>
        </w:rPr>
      </w:pPr>
      <w:r>
        <w:rPr>
          <w:rFonts w:ascii="仿宋" w:hAnsi="仿宋" w:eastAsia="仿宋" w:cs="仿宋"/>
          <w:spacing w:val="-4"/>
          <w:sz w:val="23"/>
          <w:szCs w:val="23"/>
        </w:rPr>
        <w:t>8.利用违法建设整体或部分进行使用的，应及时抄报</w:t>
      </w:r>
      <w:r>
        <w:rPr>
          <w:rFonts w:ascii="仿宋" w:hAnsi="仿宋" w:eastAsia="仿宋" w:cs="仿宋"/>
          <w:spacing w:val="-5"/>
          <w:sz w:val="23"/>
          <w:szCs w:val="23"/>
        </w:rPr>
        <w:t>资源规划、城管等部门；</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44" w:firstLineChars="200"/>
        <w:textAlignment w:val="baseline"/>
        <w:sectPr>
          <w:footerReference r:id="rId5" w:type="default"/>
          <w:pgSz w:w="11910" w:h="16840"/>
          <w:pgMar w:top="1928" w:right="1531" w:bottom="1871" w:left="1531" w:header="737" w:footer="1361" w:gutter="0"/>
          <w:pgNumType w:fmt="numberInDash"/>
          <w:cols w:space="720" w:num="1"/>
        </w:sectPr>
      </w:pPr>
      <w:r>
        <w:rPr>
          <w:rFonts w:ascii="仿宋" w:hAnsi="仿宋" w:eastAsia="仿宋" w:cs="仿宋"/>
          <w:spacing w:val="-4"/>
          <w:sz w:val="23"/>
          <w:szCs w:val="23"/>
        </w:rPr>
        <w:t>9.其他明显与建设工程规划许可用途不符的，应及时抄报资源规划、城管等</w:t>
      </w:r>
      <w:r>
        <w:rPr>
          <w:rFonts w:ascii="仿宋" w:hAnsi="仿宋" w:eastAsia="仿宋" w:cs="仿宋"/>
          <w:spacing w:val="-5"/>
          <w:sz w:val="23"/>
          <w:szCs w:val="23"/>
        </w:rPr>
        <w:t>部门。</w:t>
      </w: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黑体" w:hAnsi="黑体" w:eastAsia="黑体" w:cs="黑体"/>
          <w:b w:val="0"/>
          <w:bCs w:val="0"/>
          <w:spacing w:val="26"/>
          <w:sz w:val="31"/>
          <w:szCs w:val="31"/>
          <w:highlight w:val="none"/>
        </w:rPr>
      </w:pPr>
      <w:r>
        <w:rPr>
          <w:rFonts w:hint="eastAsia" w:ascii="黑体" w:hAnsi="黑体" w:eastAsia="黑体" w:cs="黑体"/>
          <w:b w:val="0"/>
          <w:bCs w:val="0"/>
          <w:spacing w:val="26"/>
          <w:sz w:val="31"/>
          <w:szCs w:val="31"/>
          <w:highlight w:val="none"/>
          <w:lang w:eastAsia="zh-CN"/>
        </w:rPr>
        <w:t>附件</w:t>
      </w:r>
      <w:r>
        <w:rPr>
          <w:rFonts w:ascii="黑体" w:hAnsi="黑体" w:eastAsia="黑体" w:cs="黑体"/>
          <w:b w:val="0"/>
          <w:bCs w:val="0"/>
          <w:spacing w:val="26"/>
          <w:sz w:val="31"/>
          <w:szCs w:val="31"/>
          <w:highlight w:val="none"/>
        </w:rPr>
        <w:t>2</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3521"/>
        <w:rPr>
          <w:rFonts w:ascii="宋体" w:hAnsi="宋体" w:eastAsia="宋体" w:cs="宋体"/>
          <w:sz w:val="44"/>
          <w:szCs w:val="44"/>
        </w:rPr>
      </w:pPr>
      <w:r>
        <w:rPr>
          <w:rFonts w:hint="eastAsia" w:ascii="宋体" w:hAnsi="宋体" w:eastAsia="宋体" w:cs="宋体"/>
          <w:b/>
          <w:bCs/>
          <w:spacing w:val="12"/>
          <w:sz w:val="44"/>
          <w:szCs w:val="44"/>
          <w:lang w:eastAsia="zh-CN"/>
        </w:rPr>
        <w:t>泉州台商投资区</w:t>
      </w:r>
      <w:r>
        <w:rPr>
          <w:rFonts w:ascii="宋体" w:hAnsi="宋体" w:eastAsia="宋体" w:cs="宋体"/>
          <w:b/>
          <w:bCs/>
          <w:spacing w:val="12"/>
          <w:sz w:val="44"/>
          <w:szCs w:val="44"/>
        </w:rPr>
        <w:t>小散工程信息登记表(范本)</w:t>
      </w:r>
    </w:p>
    <w:p>
      <w:pPr>
        <w:keepNext w:val="0"/>
        <w:keepLines w:val="0"/>
        <w:pageBreakBefore w:val="0"/>
        <w:widowControl/>
        <w:kinsoku w:val="0"/>
        <w:wordWrap/>
        <w:overflowPunct/>
        <w:topLinePunct w:val="0"/>
        <w:autoSpaceDE w:val="0"/>
        <w:autoSpaceDN w:val="0"/>
        <w:bidi w:val="0"/>
        <w:adjustRightInd w:val="0"/>
        <w:snapToGrid w:val="0"/>
        <w:spacing w:line="580" w:lineRule="exact"/>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6"/>
        <w:gridCol w:w="2632"/>
        <w:gridCol w:w="2048"/>
        <w:gridCol w:w="3690"/>
        <w:gridCol w:w="159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671"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both"/>
              <w:rPr>
                <w:vertAlign w:val="baseline"/>
              </w:rPr>
            </w:pPr>
            <w:r>
              <w:rPr>
                <w:rFonts w:hint="eastAsia" w:ascii="仿宋" w:hAnsi="仿宋" w:eastAsia="仿宋" w:cs="仿宋"/>
                <w:spacing w:val="17"/>
                <w:sz w:val="23"/>
                <w:szCs w:val="23"/>
                <w:lang w:eastAsia="zh-CN"/>
              </w:rPr>
              <w:t>一、工程基本信息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hint="eastAsia" w:ascii="仿宋" w:hAnsi="仿宋" w:eastAsia="仿宋" w:cs="仿宋"/>
                <w:spacing w:val="17"/>
                <w:sz w:val="23"/>
                <w:szCs w:val="23"/>
                <w:lang w:eastAsia="zh-CN"/>
              </w:rPr>
            </w:pPr>
            <w:r>
              <w:rPr>
                <w:rFonts w:hint="eastAsia" w:ascii="仿宋" w:hAnsi="仿宋" w:eastAsia="仿宋" w:cs="仿宋"/>
                <w:spacing w:val="17"/>
                <w:sz w:val="23"/>
                <w:szCs w:val="23"/>
                <w:lang w:eastAsia="zh-CN"/>
              </w:rPr>
              <w:t>工程名称</w:t>
            </w:r>
          </w:p>
        </w:tc>
        <w:tc>
          <w:tcPr>
            <w:tcW w:w="26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p>
        </w:tc>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jc w:val="left"/>
              <w:textAlignment w:val="baseline"/>
              <w:rPr>
                <w:rFonts w:hint="eastAsia" w:ascii="仿宋" w:hAnsi="仿宋" w:eastAsia="仿宋" w:cs="仿宋"/>
                <w:spacing w:val="17"/>
                <w:sz w:val="23"/>
                <w:szCs w:val="23"/>
                <w:lang w:eastAsia="zh-CN"/>
              </w:rPr>
            </w:pPr>
            <w:r>
              <w:rPr>
                <w:rFonts w:hint="eastAsia" w:ascii="仿宋" w:hAnsi="仿宋" w:eastAsia="仿宋" w:cs="仿宋"/>
                <w:spacing w:val="17"/>
                <w:sz w:val="23"/>
                <w:szCs w:val="23"/>
                <w:lang w:eastAsia="zh-CN"/>
              </w:rPr>
              <w:t>工程地点</w:t>
            </w:r>
          </w:p>
        </w:tc>
        <w:tc>
          <w:tcPr>
            <w:tcW w:w="766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34"/>
              <w:textAlignment w:val="baseline"/>
              <w:rPr>
                <w:rFonts w:ascii="仿宋" w:hAnsi="仿宋" w:eastAsia="仿宋" w:cs="仿宋"/>
                <w:spacing w:val="17"/>
                <w:sz w:val="23"/>
                <w:szCs w:val="23"/>
              </w:rPr>
            </w:pPr>
            <w:r>
              <w:rPr>
                <w:rFonts w:ascii="仿宋" w:hAnsi="仿宋" w:eastAsia="仿宋" w:cs="仿宋"/>
                <w:spacing w:val="17"/>
                <w:sz w:val="23"/>
                <w:szCs w:val="23"/>
              </w:rPr>
              <w:t>建设单位(个人)</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34"/>
              <w:textAlignment w:val="baseline"/>
              <w:rPr>
                <w:rFonts w:hint="eastAsia" w:eastAsia="宋体"/>
                <w:vertAlign w:val="baseline"/>
                <w:lang w:eastAsia="zh-CN"/>
              </w:rPr>
            </w:pPr>
            <w:r>
              <w:rPr>
                <w:rFonts w:ascii="仿宋" w:hAnsi="仿宋" w:eastAsia="仿宋" w:cs="仿宋"/>
                <w:spacing w:val="17"/>
                <w:sz w:val="23"/>
                <w:szCs w:val="23"/>
              </w:rPr>
              <w:t>名</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称</w:t>
            </w:r>
          </w:p>
        </w:tc>
        <w:tc>
          <w:tcPr>
            <w:tcW w:w="2632"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vertAlign w:val="baseline"/>
              </w:rPr>
            </w:pPr>
          </w:p>
        </w:tc>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ascii="仿宋" w:hAnsi="仿宋" w:eastAsia="仿宋" w:cs="仿宋"/>
                <w:spacing w:val="17"/>
                <w:sz w:val="23"/>
                <w:szCs w:val="23"/>
              </w:rPr>
            </w:pPr>
            <w:r>
              <w:rPr>
                <w:rFonts w:ascii="仿宋" w:hAnsi="仿宋" w:eastAsia="仿宋" w:cs="仿宋"/>
                <w:spacing w:val="17"/>
                <w:sz w:val="23"/>
                <w:szCs w:val="23"/>
              </w:rPr>
              <w:t>组织机构代码</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vertAlign w:val="baseline"/>
                <w:lang w:eastAsia="zh-CN"/>
              </w:rPr>
            </w:pPr>
            <w:r>
              <w:rPr>
                <w:rFonts w:ascii="仿宋" w:hAnsi="仿宋" w:eastAsia="仿宋" w:cs="仿宋"/>
                <w:spacing w:val="17"/>
                <w:sz w:val="23"/>
                <w:szCs w:val="23"/>
              </w:rPr>
              <w:t>(身份证号码 )</w:t>
            </w:r>
          </w:p>
        </w:tc>
        <w:tc>
          <w:tcPr>
            <w:tcW w:w="766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建设单位(个人)</w:t>
            </w:r>
          </w:p>
          <w:p>
            <w:pPr>
              <w:keepNext w:val="0"/>
              <w:keepLines w:val="0"/>
              <w:pageBreakBefore w:val="0"/>
              <w:widowControl/>
              <w:kinsoku w:val="0"/>
              <w:wordWrap/>
              <w:overflowPunct/>
              <w:topLinePunct w:val="0"/>
              <w:autoSpaceDE w:val="0"/>
              <w:autoSpaceDN w:val="0"/>
              <w:bidi w:val="0"/>
              <w:adjustRightInd w:val="0"/>
              <w:snapToGrid w:val="0"/>
              <w:spacing w:line="3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负</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责</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人</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姓</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名</w:t>
            </w:r>
          </w:p>
        </w:tc>
        <w:tc>
          <w:tcPr>
            <w:tcW w:w="2632"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right="233"/>
              <w:textAlignment w:val="baseline"/>
              <w:rPr>
                <w:rFonts w:ascii="仿宋" w:hAnsi="仿宋" w:eastAsia="仿宋" w:cs="仿宋"/>
                <w:spacing w:val="17"/>
                <w:sz w:val="23"/>
                <w:szCs w:val="23"/>
              </w:rPr>
            </w:pPr>
          </w:p>
        </w:tc>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right="233"/>
              <w:jc w:val="left"/>
              <w:textAlignment w:val="baseline"/>
              <w:rPr>
                <w:rFonts w:ascii="仿宋" w:hAnsi="仿宋" w:eastAsia="仿宋" w:cs="仿宋"/>
                <w:spacing w:val="17"/>
                <w:sz w:val="23"/>
                <w:szCs w:val="23"/>
              </w:rPr>
            </w:pPr>
            <w:r>
              <w:rPr>
                <w:rFonts w:ascii="仿宋" w:hAnsi="仿宋" w:eastAsia="仿宋" w:cs="仿宋"/>
                <w:spacing w:val="17"/>
                <w:sz w:val="23"/>
                <w:szCs w:val="23"/>
              </w:rPr>
              <w:t>身份证号码</w:t>
            </w:r>
          </w:p>
        </w:tc>
        <w:tc>
          <w:tcPr>
            <w:tcW w:w="3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p>
        </w:tc>
        <w:tc>
          <w:tcPr>
            <w:tcW w:w="15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jc w:val="center"/>
              <w:textAlignment w:val="baseline"/>
              <w:rPr>
                <w:rFonts w:hint="eastAsia" w:ascii="仿宋" w:hAnsi="仿宋" w:eastAsia="仿宋" w:cs="仿宋"/>
                <w:spacing w:val="17"/>
                <w:sz w:val="23"/>
                <w:szCs w:val="23"/>
                <w:lang w:eastAsia="zh-CN"/>
              </w:rPr>
            </w:pPr>
            <w:r>
              <w:rPr>
                <w:rFonts w:hint="eastAsia" w:ascii="仿宋" w:hAnsi="仿宋" w:eastAsia="仿宋" w:cs="仿宋"/>
                <w:spacing w:val="17"/>
                <w:sz w:val="23"/>
                <w:szCs w:val="23"/>
                <w:lang w:eastAsia="zh-CN"/>
              </w:rPr>
              <w:t>联系电话</w:t>
            </w:r>
          </w:p>
        </w:tc>
        <w:tc>
          <w:tcPr>
            <w:tcW w:w="2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施工单位名称</w:t>
            </w:r>
          </w:p>
        </w:tc>
        <w:tc>
          <w:tcPr>
            <w:tcW w:w="26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p>
        </w:tc>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jc w:val="left"/>
              <w:textAlignment w:val="baseline"/>
              <w:rPr>
                <w:rFonts w:ascii="仿宋" w:hAnsi="仿宋" w:eastAsia="仿宋" w:cs="仿宋"/>
                <w:spacing w:val="17"/>
                <w:sz w:val="23"/>
                <w:szCs w:val="23"/>
              </w:rPr>
            </w:pPr>
            <w:r>
              <w:rPr>
                <w:rFonts w:ascii="仿宋" w:hAnsi="仿宋" w:eastAsia="仿宋" w:cs="仿宋"/>
                <w:spacing w:val="17"/>
                <w:sz w:val="23"/>
                <w:szCs w:val="23"/>
              </w:rPr>
              <w:t>施工单位资质</w:t>
            </w:r>
          </w:p>
        </w:tc>
        <w:tc>
          <w:tcPr>
            <w:tcW w:w="766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jc w:val="center"/>
              <w:textAlignment w:val="baseline"/>
              <w:rPr>
                <w:rFonts w:ascii="仿宋" w:hAnsi="仿宋" w:eastAsia="仿宋" w:cs="仿宋"/>
                <w:spacing w:val="17"/>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施工单位负责人</w:t>
            </w:r>
          </w:p>
        </w:tc>
        <w:tc>
          <w:tcPr>
            <w:tcW w:w="26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p>
        </w:tc>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jc w:val="left"/>
              <w:textAlignment w:val="baseline"/>
              <w:rPr>
                <w:rFonts w:ascii="仿宋" w:hAnsi="仿宋" w:eastAsia="仿宋" w:cs="仿宋"/>
                <w:spacing w:val="17"/>
                <w:sz w:val="23"/>
                <w:szCs w:val="23"/>
              </w:rPr>
            </w:pPr>
            <w:r>
              <w:rPr>
                <w:rFonts w:ascii="仿宋" w:hAnsi="仿宋" w:eastAsia="仿宋" w:cs="仿宋"/>
                <w:spacing w:val="17"/>
                <w:sz w:val="23"/>
                <w:szCs w:val="23"/>
              </w:rPr>
              <w:t>注册执业证号</w:t>
            </w:r>
          </w:p>
        </w:tc>
        <w:tc>
          <w:tcPr>
            <w:tcW w:w="3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p>
        </w:tc>
        <w:tc>
          <w:tcPr>
            <w:tcW w:w="15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jc w:val="center"/>
              <w:textAlignment w:val="baseline"/>
              <w:rPr>
                <w:rFonts w:hint="eastAsia" w:ascii="仿宋" w:hAnsi="仿宋" w:eastAsia="仿宋" w:cs="仿宋"/>
                <w:spacing w:val="17"/>
                <w:sz w:val="23"/>
                <w:szCs w:val="23"/>
                <w:lang w:eastAsia="zh-CN"/>
              </w:rPr>
            </w:pPr>
            <w:r>
              <w:rPr>
                <w:rFonts w:hint="eastAsia" w:ascii="仿宋" w:hAnsi="仿宋" w:eastAsia="仿宋" w:cs="仿宋"/>
                <w:spacing w:val="17"/>
                <w:sz w:val="23"/>
                <w:szCs w:val="23"/>
                <w:lang w:eastAsia="zh-CN"/>
              </w:rPr>
              <w:t>联系电话</w:t>
            </w:r>
          </w:p>
        </w:tc>
        <w:tc>
          <w:tcPr>
            <w:tcW w:w="2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34"/>
              <w:textAlignment w:val="baseline"/>
              <w:rPr>
                <w:rFonts w:ascii="宋体" w:hAnsi="宋体" w:eastAsia="宋体" w:cs="宋体"/>
                <w:spacing w:val="26"/>
                <w:position w:val="24"/>
                <w:sz w:val="23"/>
                <w:szCs w:val="23"/>
              </w:rPr>
            </w:pPr>
            <w:r>
              <w:rPr>
                <w:rFonts w:ascii="仿宋" w:hAnsi="仿宋" w:eastAsia="仿宋" w:cs="仿宋"/>
                <w:spacing w:val="17"/>
                <w:sz w:val="23"/>
                <w:szCs w:val="23"/>
              </w:rPr>
              <w:t>工程类别(在对应项目上打 √ )</w:t>
            </w:r>
          </w:p>
        </w:tc>
        <w:tc>
          <w:tcPr>
            <w:tcW w:w="12345"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)限额以下的房屋建筑工程和市政基础设施工程(包括附属设施的建造和配套的线路、管道、设备的安装);</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)限额以下的水利、交通、港口、电力、通信、燃气、给排水、园林绿化、各类管线施工等建设工程</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)限额以下的公共建筑、商铺、办公楼、厂房等非住宅类房屋装饰装修；</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)经批准的临时建筑建设活动；</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)限额以下的既有建筑外立面装饰装修、改造维护等建设活动；</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)限额以下的村民自建住宅；</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)既有住宅增设电梯；</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宋体" w:hAnsi="宋体" w:eastAsia="宋体" w:cs="宋体"/>
                <w:spacing w:val="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)其他纳入小散工程予以安全生产监管的建设活动。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34"/>
              <w:textAlignment w:val="baseline"/>
              <w:rPr>
                <w:rFonts w:ascii="仿宋" w:hAnsi="仿宋" w:eastAsia="仿宋" w:cs="仿宋"/>
                <w:spacing w:val="17"/>
                <w:sz w:val="23"/>
                <w:szCs w:val="23"/>
              </w:rPr>
            </w:pPr>
            <w:r>
              <w:rPr>
                <w:rFonts w:ascii="仿宋" w:hAnsi="仿宋" w:eastAsia="仿宋" w:cs="仿宋"/>
                <w:spacing w:val="17"/>
                <w:sz w:val="23"/>
                <w:szCs w:val="23"/>
              </w:rPr>
              <w:t>建</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设</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规</w:t>
            </w:r>
            <w:r>
              <w:rPr>
                <w:rFonts w:hint="eastAsia" w:ascii="仿宋" w:hAnsi="仿宋" w:eastAsia="仿宋" w:cs="仿宋"/>
                <w:spacing w:val="17"/>
                <w:sz w:val="23"/>
                <w:szCs w:val="23"/>
                <w:lang w:val="en-US" w:eastAsia="zh-CN"/>
              </w:rPr>
              <w:t xml:space="preserve"> </w:t>
            </w:r>
            <w:r>
              <w:rPr>
                <w:rFonts w:ascii="仿宋" w:hAnsi="仿宋" w:eastAsia="仿宋" w:cs="仿宋"/>
                <w:spacing w:val="17"/>
                <w:sz w:val="23"/>
                <w:szCs w:val="23"/>
              </w:rPr>
              <w:t xml:space="preserve">模  </w:t>
            </w:r>
          </w:p>
        </w:tc>
        <w:tc>
          <w:tcPr>
            <w:tcW w:w="12345"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r>
              <w:rPr>
                <w:rFonts w:ascii="仿宋" w:hAnsi="仿宋" w:eastAsia="仿宋" w:cs="仿宋"/>
                <w:spacing w:val="17"/>
                <w:sz w:val="23"/>
                <w:szCs w:val="23"/>
              </w:rPr>
              <w:t>总投资：     万元；建筑面积：     平方米；层数：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主要施工内容(行为)</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34"/>
              <w:textAlignment w:val="baseline"/>
              <w:rPr>
                <w:rFonts w:ascii="仿宋" w:hAnsi="仿宋" w:eastAsia="仿宋" w:cs="仿宋"/>
                <w:spacing w:val="17"/>
                <w:sz w:val="23"/>
                <w:szCs w:val="23"/>
              </w:rPr>
            </w:pPr>
          </w:p>
        </w:tc>
        <w:tc>
          <w:tcPr>
            <w:tcW w:w="12345"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1"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ind w:left="54"/>
              <w:rPr>
                <w:rFonts w:ascii="仿宋" w:hAnsi="仿宋" w:eastAsia="仿宋" w:cs="仿宋"/>
                <w:spacing w:val="17"/>
                <w:sz w:val="23"/>
                <w:szCs w:val="23"/>
              </w:rPr>
            </w:pPr>
            <w:r>
              <w:rPr>
                <w:rFonts w:hint="eastAsia" w:ascii="仿宋" w:hAnsi="仿宋" w:eastAsia="仿宋" w:cs="仿宋"/>
                <w:spacing w:val="17"/>
                <w:sz w:val="23"/>
                <w:szCs w:val="23"/>
                <w:lang w:eastAsia="zh-CN"/>
              </w:rPr>
              <w:t>二、</w:t>
            </w:r>
            <w:r>
              <w:rPr>
                <w:rFonts w:ascii="仿宋" w:hAnsi="仿宋" w:eastAsia="仿宋" w:cs="仿宋"/>
                <w:spacing w:val="17"/>
                <w:sz w:val="23"/>
                <w:szCs w:val="23"/>
              </w:rPr>
              <w:t xml:space="preserve">建设单位应提供的资料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1"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1.</w:t>
            </w:r>
            <w:r>
              <w:rPr>
                <w:rFonts w:ascii="仿宋" w:hAnsi="仿宋" w:eastAsia="仿宋" w:cs="仿宋"/>
                <w:spacing w:val="17"/>
                <w:sz w:val="23"/>
                <w:szCs w:val="23"/>
              </w:rPr>
              <w:t>建设工程用地批准文件、产权租赁协议；</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2.</w:t>
            </w:r>
            <w:r>
              <w:rPr>
                <w:rFonts w:ascii="仿宋" w:hAnsi="仿宋" w:eastAsia="仿宋" w:cs="仿宋"/>
                <w:spacing w:val="17"/>
                <w:sz w:val="23"/>
                <w:szCs w:val="23"/>
              </w:rPr>
              <w:t>建设工程规划许可手续；</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3.</w:t>
            </w:r>
            <w:r>
              <w:rPr>
                <w:rFonts w:ascii="仿宋" w:hAnsi="仿宋" w:eastAsia="仿宋" w:cs="仿宋"/>
                <w:spacing w:val="17"/>
                <w:sz w:val="23"/>
                <w:szCs w:val="23"/>
              </w:rPr>
              <w:t>满足施工技术要求的施工图纸或选用的设计通用图和标准图集；</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4.</w:t>
            </w:r>
            <w:r>
              <w:rPr>
                <w:rFonts w:ascii="仿宋" w:hAnsi="仿宋" w:eastAsia="仿宋" w:cs="仿宋"/>
                <w:spacing w:val="17"/>
                <w:sz w:val="23"/>
                <w:szCs w:val="23"/>
              </w:rPr>
              <w:t>施工单位资质文件及工程承发包合同关键页；</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5.</w:t>
            </w:r>
            <w:r>
              <w:rPr>
                <w:rFonts w:ascii="仿宋" w:hAnsi="仿宋" w:eastAsia="仿宋" w:cs="仿宋"/>
                <w:spacing w:val="17"/>
                <w:sz w:val="23"/>
                <w:szCs w:val="23"/>
              </w:rPr>
              <w:t>提供挖掘工程地下管线调查情况；</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233"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6.</w:t>
            </w:r>
            <w:r>
              <w:rPr>
                <w:rFonts w:ascii="仿宋" w:hAnsi="仿宋" w:eastAsia="仿宋" w:cs="仿宋"/>
                <w:spacing w:val="17"/>
                <w:sz w:val="23"/>
                <w:szCs w:val="23"/>
              </w:rPr>
              <w:t>专项施工方案。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1"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233"/>
              <w:textAlignment w:val="baseline"/>
              <w:rPr>
                <w:rFonts w:ascii="仿宋" w:hAnsi="仿宋" w:eastAsia="仿宋" w:cs="仿宋"/>
                <w:spacing w:val="17"/>
                <w:sz w:val="23"/>
                <w:szCs w:val="23"/>
              </w:rPr>
            </w:pPr>
            <w:r>
              <w:rPr>
                <w:rFonts w:ascii="仿宋" w:hAnsi="仿宋" w:eastAsia="仿宋" w:cs="仿宋"/>
                <w:spacing w:val="17"/>
                <w:sz w:val="23"/>
                <w:szCs w:val="23"/>
              </w:rPr>
              <w:t>三、备注：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1" w:type="dxa"/>
            <w:gridSpan w:val="6"/>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right="233" w:rightChars="0"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1.</w:t>
            </w:r>
            <w:r>
              <w:rPr>
                <w:rFonts w:ascii="仿宋" w:hAnsi="仿宋" w:eastAsia="仿宋" w:cs="仿宋"/>
                <w:spacing w:val="17"/>
                <w:sz w:val="23"/>
                <w:szCs w:val="23"/>
              </w:rPr>
              <w:t>申请单位(个人)应准确提供工程基本信息。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right="233" w:rightChars="0" w:firstLine="528" w:firstLineChars="200"/>
              <w:textAlignment w:val="baseline"/>
              <w:rPr>
                <w:rFonts w:ascii="仿宋" w:hAnsi="仿宋" w:eastAsia="仿宋" w:cs="仿宋"/>
                <w:spacing w:val="17"/>
                <w:sz w:val="23"/>
                <w:szCs w:val="23"/>
              </w:rPr>
            </w:pPr>
            <w:r>
              <w:rPr>
                <w:rFonts w:hint="eastAsia" w:ascii="仿宋" w:hAnsi="仿宋" w:eastAsia="仿宋" w:cs="仿宋"/>
                <w:spacing w:val="17"/>
                <w:sz w:val="23"/>
                <w:szCs w:val="23"/>
                <w:lang w:val="en-US" w:eastAsia="zh-CN"/>
              </w:rPr>
              <w:t>2.</w:t>
            </w:r>
            <w:r>
              <w:rPr>
                <w:rFonts w:ascii="仿宋" w:hAnsi="仿宋" w:eastAsia="仿宋" w:cs="仿宋"/>
                <w:spacing w:val="17"/>
                <w:sz w:val="23"/>
                <w:szCs w:val="23"/>
              </w:rPr>
              <w:t>申请单位(个人)应如实全面提供相关资料，并承担由此引起的法律责任。</w:t>
            </w:r>
          </w:p>
        </w:tc>
      </w:tr>
    </w:tbl>
    <w:p>
      <w:pPr>
        <w:keepNext w:val="0"/>
        <w:keepLines w:val="0"/>
        <w:pageBreakBefore w:val="0"/>
        <w:widowControl/>
        <w:kinsoku w:val="0"/>
        <w:wordWrap/>
        <w:overflowPunct/>
        <w:topLinePunct w:val="0"/>
        <w:autoSpaceDE w:val="0"/>
        <w:autoSpaceDN w:val="0"/>
        <w:bidi w:val="0"/>
        <w:adjustRightInd w:val="0"/>
        <w:snapToGrid w:val="0"/>
        <w:spacing w:line="580" w:lineRule="exact"/>
        <w:sectPr>
          <w:headerReference r:id="rId6" w:type="default"/>
          <w:footerReference r:id="rId7" w:type="default"/>
          <w:pgSz w:w="16840" w:h="11910"/>
          <w:pgMar w:top="1134" w:right="894" w:bottom="1480" w:left="1275" w:header="0" w:footer="1211"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4"/>
        <w:rPr>
          <w:rFonts w:ascii="黑体" w:hAnsi="黑体" w:eastAsia="黑体" w:cs="黑体"/>
          <w:sz w:val="31"/>
          <w:szCs w:val="31"/>
        </w:rPr>
      </w:pPr>
      <w:r>
        <w:rPr>
          <w:rFonts w:ascii="黑体" w:hAnsi="黑体" w:eastAsia="黑体" w:cs="黑体"/>
          <w:b/>
          <w:bCs/>
          <w:spacing w:val="30"/>
          <w:sz w:val="31"/>
          <w:szCs w:val="31"/>
        </w:rPr>
        <w:t>附件3</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3066"/>
        <w:rPr>
          <w:rFonts w:ascii="宋体" w:hAnsi="宋体" w:eastAsia="宋体" w:cs="宋体"/>
          <w:sz w:val="44"/>
          <w:szCs w:val="44"/>
        </w:rPr>
      </w:pPr>
      <w:r>
        <w:rPr>
          <w:rFonts w:ascii="宋体" w:hAnsi="宋体" w:eastAsia="宋体" w:cs="宋体"/>
          <w:b/>
          <w:bCs/>
          <w:spacing w:val="-8"/>
          <w:sz w:val="44"/>
          <w:szCs w:val="44"/>
        </w:rPr>
        <w:t>名词解释</w:t>
      </w: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零星作业，是指小规模非工程建设类生产经营活动，具体包括但不限于：</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高处作业，即在坠落高度基准面2米及以上有可能坠落的高处进行的作业；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焊接与热切割，即运用焊接或者热切割方法对材料 进行加工的作业(不含《特种设备安全法》《特种设备安全监察条例》规定的有关特种设备作业);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电工作业，即对电气设备进行运行、维护、安装、检修、改造、施工、调试等作业；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其他在公共区域进行的存在物体打击、机械伤害、坍塌、中毒等特定安全风险的作业，如：</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空调、太阳能、智能监控、雨棚、防盗网等非主体工程配套设备设施的安装、维护、拆除作业；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小型临街广告牌、夜景照明及景观布置的安装、维护</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拆除作业；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公共充电设施的安装、维护、拆除作业；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展台、布景等搭设、拆除作业；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地下管道、管沟等清淤疏通作业。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sectPr>
          <w:footerReference r:id="rId8" w:type="default"/>
          <w:pgSz w:w="11910" w:h="16840"/>
          <w:pgMar w:top="1928" w:right="1531" w:bottom="1871" w:left="1531" w:header="0" w:footer="1247"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759"/>
        <w:jc w:val="both"/>
        <w:rPr>
          <w:rFonts w:hint="eastAsia" w:ascii="仿宋_GB2312" w:hAnsi="仿宋_GB2312" w:eastAsia="仿宋_GB2312" w:cs="仿宋_GB2312"/>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jc w:val="both"/>
        <w:rPr>
          <w:rFonts w:hint="eastAsia" w:ascii="仿宋_GB2312" w:hAnsi="仿宋_GB2312" w:eastAsia="仿宋_GB2312" w:cs="仿宋_GB2312"/>
          <w:spacing w:val="6"/>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jc w:val="both"/>
        <w:rPr>
          <w:rFonts w:hint="eastAsia" w:ascii="仿宋_GB2312" w:hAnsi="仿宋_GB2312" w:eastAsia="仿宋_GB2312" w:cs="仿宋_GB2312"/>
          <w:spacing w:val="6"/>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jc w:val="both"/>
        <w:rPr>
          <w:rFonts w:hint="eastAsia" w:ascii="仿宋_GB2312" w:hAnsi="仿宋_GB2312" w:eastAsia="仿宋_GB2312" w:cs="仿宋_GB2312"/>
          <w:spacing w:val="6"/>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jc w:val="both"/>
        <w:rPr>
          <w:rFonts w:hint="eastAsia" w:ascii="仿宋_GB2312" w:hAnsi="仿宋_GB2312" w:eastAsia="仿宋_GB2312" w:cs="仿宋_GB2312"/>
          <w:spacing w:val="6"/>
          <w:sz w:val="32"/>
          <w:szCs w:val="32"/>
          <w:lang w:eastAsia="zh-CN"/>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jc w:val="both"/>
        <w:rPr>
          <w:rFonts w:hint="eastAsia" w:ascii="仿宋_GB2312" w:hAnsi="仿宋_GB2312" w:eastAsia="仿宋_GB2312" w:cs="仿宋_GB2312"/>
          <w:spacing w:val="6"/>
          <w:sz w:val="32"/>
          <w:szCs w:val="32"/>
        </w:rPr>
      </w:pPr>
    </w:p>
    <w:sectPr>
      <w:footerReference r:id="rId9" w:type="default"/>
      <w:pgSz w:w="11910" w:h="16840"/>
      <w:pgMar w:top="1928" w:right="1531" w:bottom="1871" w:left="1531" w:header="0" w:footer="1247"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mU3NjlmODNkNWE3OGIxODcyMWU2OWY2Nzc2M2NjMDMifQ=="/>
  </w:docVars>
  <w:rsids>
    <w:rsidRoot w:val="00000000"/>
    <w:rsid w:val="036A1510"/>
    <w:rsid w:val="04BC1676"/>
    <w:rsid w:val="05817E85"/>
    <w:rsid w:val="07F220ED"/>
    <w:rsid w:val="0A693642"/>
    <w:rsid w:val="0A6A629A"/>
    <w:rsid w:val="0EDC6F96"/>
    <w:rsid w:val="0FF26B15"/>
    <w:rsid w:val="12263801"/>
    <w:rsid w:val="12DF03EC"/>
    <w:rsid w:val="14D9183F"/>
    <w:rsid w:val="14DB0949"/>
    <w:rsid w:val="171F1900"/>
    <w:rsid w:val="1A1848CA"/>
    <w:rsid w:val="26E256DE"/>
    <w:rsid w:val="29370E7E"/>
    <w:rsid w:val="2AC71B62"/>
    <w:rsid w:val="2CC5770F"/>
    <w:rsid w:val="2D0D2D89"/>
    <w:rsid w:val="30FC51C2"/>
    <w:rsid w:val="312A716B"/>
    <w:rsid w:val="333F250E"/>
    <w:rsid w:val="33FA65E1"/>
    <w:rsid w:val="34FA0BAE"/>
    <w:rsid w:val="390079B9"/>
    <w:rsid w:val="3BD9707D"/>
    <w:rsid w:val="466D3675"/>
    <w:rsid w:val="47AA76FA"/>
    <w:rsid w:val="48A04F79"/>
    <w:rsid w:val="4B797432"/>
    <w:rsid w:val="4F416B96"/>
    <w:rsid w:val="50FC206C"/>
    <w:rsid w:val="52120376"/>
    <w:rsid w:val="56AE4258"/>
    <w:rsid w:val="5990469F"/>
    <w:rsid w:val="5AA8124F"/>
    <w:rsid w:val="5DC66E26"/>
    <w:rsid w:val="5E4D0988"/>
    <w:rsid w:val="5F8356CB"/>
    <w:rsid w:val="635E2806"/>
    <w:rsid w:val="65A21EBD"/>
    <w:rsid w:val="67681859"/>
    <w:rsid w:val="6A002EBA"/>
    <w:rsid w:val="6B4E51B4"/>
    <w:rsid w:val="70090044"/>
    <w:rsid w:val="72FE1AA6"/>
    <w:rsid w:val="73196B42"/>
    <w:rsid w:val="78A81DB3"/>
    <w:rsid w:val="78AA6DDB"/>
    <w:rsid w:val="79C93160"/>
    <w:rsid w:val="7B96710E"/>
    <w:rsid w:val="7E2D611A"/>
    <w:rsid w:val="7F0767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0000FF"/>
      <w:u w:val="single"/>
    </w:r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5666</Words>
  <Characters>5747</Characters>
  <TotalTime>0</TotalTime>
  <ScaleCrop>false</ScaleCrop>
  <LinksUpToDate>false</LinksUpToDate>
  <CharactersWithSpaces>5821</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2023-05-03T20:36:00Z</dcterms:created>
  <dc:creator>Kingsoft-PDF</dc:creator>
  <cp:lastModifiedBy>Administrator</cp:lastModifiedBy>
  <cp:lastPrinted>2024-03-11T08:41:00Z</cp:lastPrinted>
  <dcterms:modified xsi:type="dcterms:W3CDTF">2024-03-15T02:59:15Z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2023-05-03T20:36:12Z</vt:filetime>
  </property>
  <property fmtid="{D5CDD505-2E9C-101B-9397-08002B2CF9AE}" pid="4" name="UsrData">
    <vt:lpwstr>645255300c8b290015086bb3</vt:lpwstr>
  </property>
  <property fmtid="{D5CDD505-2E9C-101B-9397-08002B2CF9AE}" pid="5" name="KSOProductBuildVer">
    <vt:lpwstr>2052-12.1.0.16388</vt:lpwstr>
  </property>
  <property fmtid="{D5CDD505-2E9C-101B-9397-08002B2CF9AE}" pid="6" name="ICV">
    <vt:lpwstr>235B6B44730E47209215E5E02C65F468_13</vt:lpwstr>
  </property>
</Properties>
</file>