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0C" w:rsidRDefault="004F540C" w:rsidP="006C54E1">
      <w:pPr>
        <w:spacing w:line="360" w:lineRule="auto"/>
        <w:rPr>
          <w:rFonts w:ascii="黑体" w:eastAsia="黑体" w:hAnsi="黑体"/>
          <w:b/>
          <w:color w:val="000000"/>
          <w:kern w:val="0"/>
          <w:sz w:val="48"/>
          <w:szCs w:val="48"/>
        </w:rPr>
      </w:pPr>
    </w:p>
    <w:p w:rsidR="004F540C" w:rsidRDefault="004F540C">
      <w:pPr>
        <w:spacing w:line="360" w:lineRule="auto"/>
        <w:jc w:val="center"/>
        <w:rPr>
          <w:rFonts w:ascii="黑体" w:eastAsia="黑体" w:hAnsi="黑体"/>
          <w:b/>
          <w:color w:val="000000"/>
          <w:kern w:val="0"/>
          <w:sz w:val="48"/>
          <w:szCs w:val="48"/>
        </w:rPr>
      </w:pPr>
    </w:p>
    <w:p w:rsidR="00822D2A" w:rsidRDefault="009603F3">
      <w:pPr>
        <w:spacing w:line="360" w:lineRule="auto"/>
        <w:jc w:val="center"/>
        <w:rPr>
          <w:rFonts w:ascii="黑体" w:eastAsia="黑体" w:hAnsi="黑体"/>
          <w:b/>
          <w:color w:val="000000"/>
          <w:kern w:val="0"/>
          <w:sz w:val="36"/>
          <w:szCs w:val="36"/>
        </w:rPr>
      </w:pPr>
      <w:bookmarkStart w:id="0" w:name="_Hlk21294461"/>
      <w:r w:rsidRPr="00CE672A">
        <w:rPr>
          <w:rFonts w:ascii="黑体" w:eastAsia="黑体" w:hAnsi="黑体"/>
          <w:b/>
          <w:color w:val="000000"/>
          <w:kern w:val="0"/>
          <w:sz w:val="36"/>
          <w:szCs w:val="36"/>
        </w:rPr>
        <w:t>201</w:t>
      </w:r>
      <w:r w:rsidR="00CE672A" w:rsidRPr="00CE672A">
        <w:rPr>
          <w:rFonts w:ascii="黑体" w:eastAsia="黑体" w:hAnsi="黑体"/>
          <w:b/>
          <w:color w:val="000000"/>
          <w:kern w:val="0"/>
          <w:sz w:val="36"/>
          <w:szCs w:val="36"/>
        </w:rPr>
        <w:t>9</w:t>
      </w:r>
      <w:r w:rsidRPr="00CE672A">
        <w:rPr>
          <w:rFonts w:ascii="黑体" w:eastAsia="黑体" w:hAnsi="黑体" w:hint="eastAsia"/>
          <w:b/>
          <w:color w:val="000000"/>
          <w:kern w:val="0"/>
          <w:sz w:val="36"/>
          <w:szCs w:val="36"/>
        </w:rPr>
        <w:t>年度</w:t>
      </w:r>
      <w:r w:rsidR="00822D2A">
        <w:rPr>
          <w:rFonts w:ascii="黑体" w:eastAsia="黑体" w:hAnsi="黑体" w:hint="eastAsia"/>
          <w:b/>
          <w:color w:val="000000"/>
          <w:kern w:val="0"/>
          <w:sz w:val="36"/>
          <w:szCs w:val="36"/>
        </w:rPr>
        <w:t>张</w:t>
      </w:r>
      <w:r w:rsidR="00822D2A">
        <w:rPr>
          <w:rFonts w:ascii="黑体" w:eastAsia="黑体" w:hAnsi="黑体"/>
          <w:b/>
          <w:color w:val="000000"/>
          <w:kern w:val="0"/>
          <w:sz w:val="36"/>
          <w:szCs w:val="36"/>
        </w:rPr>
        <w:t>经十三路</w:t>
      </w:r>
      <w:r w:rsidR="00822D2A">
        <w:rPr>
          <w:rFonts w:ascii="黑体" w:eastAsia="黑体" w:hAnsi="黑体" w:hint="eastAsia"/>
          <w:b/>
          <w:color w:val="000000"/>
          <w:kern w:val="0"/>
          <w:sz w:val="36"/>
          <w:szCs w:val="36"/>
        </w:rPr>
        <w:t>PPP项目</w:t>
      </w:r>
      <w:r w:rsidR="00822D2A">
        <w:rPr>
          <w:rFonts w:ascii="黑体" w:eastAsia="黑体" w:hAnsi="黑体"/>
          <w:b/>
          <w:color w:val="000000"/>
          <w:kern w:val="0"/>
          <w:sz w:val="36"/>
          <w:szCs w:val="36"/>
        </w:rPr>
        <w:t>建设经费</w:t>
      </w:r>
    </w:p>
    <w:p w:rsidR="004F540C" w:rsidRDefault="009603F3">
      <w:pPr>
        <w:spacing w:line="360" w:lineRule="auto"/>
        <w:jc w:val="center"/>
        <w:rPr>
          <w:rFonts w:ascii="黑体" w:eastAsia="黑体" w:hAnsi="黑体"/>
          <w:b/>
          <w:color w:val="000000"/>
          <w:kern w:val="0"/>
          <w:sz w:val="48"/>
          <w:szCs w:val="48"/>
        </w:rPr>
      </w:pPr>
      <w:r w:rsidRPr="00CE672A">
        <w:rPr>
          <w:rFonts w:ascii="黑体" w:eastAsia="黑体" w:hAnsi="黑体" w:hint="eastAsia"/>
          <w:b/>
          <w:color w:val="000000"/>
          <w:kern w:val="0"/>
          <w:sz w:val="44"/>
          <w:szCs w:val="44"/>
        </w:rPr>
        <w:t>绩效评价报告</w:t>
      </w:r>
      <w:bookmarkEnd w:id="0"/>
    </w:p>
    <w:p w:rsidR="004F540C" w:rsidRPr="00BD7681" w:rsidRDefault="004F540C">
      <w:pPr>
        <w:spacing w:line="360" w:lineRule="auto"/>
        <w:jc w:val="center"/>
        <w:rPr>
          <w:rFonts w:ascii="黑体" w:eastAsia="黑体"/>
          <w:b/>
          <w:sz w:val="48"/>
          <w:szCs w:val="48"/>
        </w:rPr>
      </w:pPr>
    </w:p>
    <w:p w:rsidR="004F540C" w:rsidRDefault="004F540C">
      <w:pPr>
        <w:jc w:val="center"/>
        <w:rPr>
          <w:rFonts w:ascii="黑体" w:eastAsia="黑体" w:hAnsi="黑体"/>
          <w:b/>
          <w:sz w:val="48"/>
          <w:szCs w:val="48"/>
        </w:rPr>
      </w:pPr>
    </w:p>
    <w:p w:rsidR="004F540C" w:rsidRDefault="004F540C" w:rsidP="006C54E1">
      <w:pPr>
        <w:rPr>
          <w:rFonts w:ascii="黑体" w:eastAsia="黑体"/>
          <w:b/>
          <w:sz w:val="48"/>
          <w:szCs w:val="48"/>
        </w:rPr>
      </w:pPr>
    </w:p>
    <w:p w:rsidR="004F540C" w:rsidRDefault="004F540C">
      <w:pPr>
        <w:jc w:val="center"/>
        <w:rPr>
          <w:rFonts w:ascii="黑体" w:eastAsia="黑体"/>
          <w:bCs/>
          <w:sz w:val="32"/>
          <w:szCs w:val="32"/>
        </w:rPr>
      </w:pPr>
    </w:p>
    <w:p w:rsidR="00415A60" w:rsidRDefault="009603F3">
      <w:pPr>
        <w:spacing w:line="720" w:lineRule="auto"/>
        <w:ind w:firstLineChars="345" w:firstLine="1104"/>
        <w:rPr>
          <w:rFonts w:ascii="黑体" w:eastAsia="黑体"/>
          <w:bCs/>
          <w:sz w:val="32"/>
          <w:szCs w:val="32"/>
          <w:u w:val="single"/>
        </w:rPr>
      </w:pPr>
      <w:r>
        <w:rPr>
          <w:rFonts w:ascii="黑体" w:eastAsia="黑体" w:hint="eastAsia"/>
          <w:bCs/>
          <w:sz w:val="32"/>
          <w:szCs w:val="32"/>
        </w:rPr>
        <w:t>项目名称：</w:t>
      </w:r>
      <w:r w:rsidR="00415A60" w:rsidRPr="00822D2A">
        <w:rPr>
          <w:rFonts w:ascii="黑体" w:eastAsia="黑体"/>
          <w:bCs/>
          <w:sz w:val="32"/>
          <w:szCs w:val="32"/>
          <w:u w:val="single"/>
        </w:rPr>
        <w:t>2019</w:t>
      </w:r>
      <w:r w:rsidR="00415A60" w:rsidRPr="00822D2A">
        <w:rPr>
          <w:rFonts w:ascii="黑体" w:eastAsia="黑体" w:hint="eastAsia"/>
          <w:bCs/>
          <w:sz w:val="32"/>
          <w:szCs w:val="32"/>
          <w:u w:val="single"/>
        </w:rPr>
        <w:t>年度</w:t>
      </w:r>
      <w:r w:rsidR="00822D2A" w:rsidRPr="00822D2A">
        <w:rPr>
          <w:rFonts w:ascii="黑体" w:eastAsia="黑体" w:hint="eastAsia"/>
          <w:bCs/>
          <w:sz w:val="32"/>
          <w:szCs w:val="32"/>
          <w:u w:val="single"/>
        </w:rPr>
        <w:t>张经</w:t>
      </w:r>
      <w:r w:rsidR="00822D2A" w:rsidRPr="00822D2A">
        <w:rPr>
          <w:rFonts w:ascii="黑体" w:eastAsia="黑体"/>
          <w:bCs/>
          <w:sz w:val="32"/>
          <w:szCs w:val="32"/>
          <w:u w:val="single"/>
        </w:rPr>
        <w:t>十三路</w:t>
      </w:r>
      <w:r w:rsidR="00822D2A" w:rsidRPr="00822D2A">
        <w:rPr>
          <w:rFonts w:ascii="黑体" w:eastAsia="黑体" w:hint="eastAsia"/>
          <w:bCs/>
          <w:sz w:val="32"/>
          <w:szCs w:val="32"/>
          <w:u w:val="single"/>
        </w:rPr>
        <w:t>PPP项目</w:t>
      </w:r>
      <w:r w:rsidR="00822D2A" w:rsidRPr="00822D2A">
        <w:rPr>
          <w:rFonts w:ascii="黑体" w:eastAsia="黑体"/>
          <w:bCs/>
          <w:sz w:val="32"/>
          <w:szCs w:val="32"/>
          <w:u w:val="single"/>
        </w:rPr>
        <w:t>建设经费</w:t>
      </w:r>
    </w:p>
    <w:p w:rsidR="00415A60" w:rsidRDefault="009603F3">
      <w:pPr>
        <w:spacing w:line="720" w:lineRule="auto"/>
        <w:ind w:firstLineChars="345" w:firstLine="1104"/>
        <w:rPr>
          <w:rFonts w:ascii="黑体" w:eastAsia="黑体"/>
          <w:bCs/>
          <w:sz w:val="32"/>
          <w:szCs w:val="32"/>
          <w:u w:val="single"/>
        </w:rPr>
      </w:pPr>
      <w:r>
        <w:rPr>
          <w:rFonts w:ascii="黑体" w:eastAsia="黑体" w:hint="eastAsia"/>
          <w:bCs/>
          <w:sz w:val="32"/>
          <w:szCs w:val="32"/>
        </w:rPr>
        <w:t>项目实施单位：</w:t>
      </w:r>
      <w:r>
        <w:rPr>
          <w:rFonts w:ascii="黑体" w:eastAsia="黑体" w:hint="eastAsia"/>
          <w:bCs/>
          <w:sz w:val="32"/>
          <w:szCs w:val="32"/>
          <w:u w:val="single"/>
        </w:rPr>
        <w:t>泉州</w:t>
      </w:r>
      <w:r w:rsidR="00415A60">
        <w:rPr>
          <w:rFonts w:ascii="黑体" w:eastAsia="黑体" w:hint="eastAsia"/>
          <w:bCs/>
          <w:sz w:val="32"/>
          <w:szCs w:val="32"/>
          <w:u w:val="single"/>
        </w:rPr>
        <w:t>台商投资</w:t>
      </w:r>
      <w:r w:rsidR="00415A60">
        <w:rPr>
          <w:rFonts w:ascii="黑体" w:eastAsia="黑体"/>
          <w:bCs/>
          <w:sz w:val="32"/>
          <w:szCs w:val="32"/>
          <w:u w:val="single"/>
        </w:rPr>
        <w:t>区</w:t>
      </w:r>
      <w:r w:rsidR="00822D2A">
        <w:rPr>
          <w:rFonts w:ascii="黑体" w:eastAsia="黑体" w:hint="eastAsia"/>
          <w:bCs/>
          <w:sz w:val="32"/>
          <w:szCs w:val="32"/>
          <w:u w:val="single"/>
        </w:rPr>
        <w:t>管理</w:t>
      </w:r>
      <w:r w:rsidR="00415A60">
        <w:rPr>
          <w:rFonts w:ascii="黑体" w:eastAsia="黑体"/>
          <w:bCs/>
          <w:sz w:val="32"/>
          <w:szCs w:val="32"/>
          <w:u w:val="single"/>
        </w:rPr>
        <w:t>委员会</w:t>
      </w:r>
    </w:p>
    <w:p w:rsidR="004F540C" w:rsidRDefault="00822D2A" w:rsidP="00415A60">
      <w:pPr>
        <w:spacing w:line="720" w:lineRule="auto"/>
        <w:ind w:firstLineChars="1045" w:firstLine="3344"/>
        <w:rPr>
          <w:rFonts w:ascii="黑体" w:eastAsia="黑体"/>
          <w:bCs/>
          <w:sz w:val="32"/>
          <w:szCs w:val="32"/>
          <w:u w:val="single"/>
        </w:rPr>
      </w:pPr>
      <w:r>
        <w:rPr>
          <w:rFonts w:ascii="黑体" w:eastAsia="黑体" w:hint="eastAsia"/>
          <w:bCs/>
          <w:sz w:val="32"/>
          <w:szCs w:val="32"/>
          <w:u w:val="single"/>
        </w:rPr>
        <w:t>规划建设</w:t>
      </w:r>
      <w:r>
        <w:rPr>
          <w:rFonts w:ascii="黑体" w:eastAsia="黑体"/>
          <w:bCs/>
          <w:sz w:val="32"/>
          <w:szCs w:val="32"/>
          <w:u w:val="single"/>
        </w:rPr>
        <w:t>与交通运输局</w:t>
      </w:r>
    </w:p>
    <w:p w:rsidR="004F540C" w:rsidRDefault="009603F3">
      <w:pPr>
        <w:spacing w:line="720" w:lineRule="auto"/>
        <w:ind w:firstLineChars="345" w:firstLine="1104"/>
        <w:rPr>
          <w:rFonts w:ascii="黑体" w:eastAsia="黑体"/>
          <w:bCs/>
          <w:sz w:val="32"/>
          <w:szCs w:val="32"/>
          <w:u w:val="single"/>
        </w:rPr>
      </w:pPr>
      <w:r>
        <w:rPr>
          <w:rFonts w:ascii="黑体" w:eastAsia="黑体" w:hint="eastAsia"/>
          <w:bCs/>
          <w:sz w:val="32"/>
          <w:szCs w:val="32"/>
        </w:rPr>
        <w:t>项目总金额：</w:t>
      </w:r>
      <w:r w:rsidR="001D50C3">
        <w:rPr>
          <w:rFonts w:ascii="黑体" w:eastAsia="黑体" w:hint="eastAsia"/>
          <w:bCs/>
          <w:sz w:val="32"/>
          <w:szCs w:val="32"/>
        </w:rPr>
        <w:t xml:space="preserve"> </w:t>
      </w:r>
      <w:r w:rsidR="001D50C3" w:rsidRPr="001D50C3">
        <w:rPr>
          <w:rFonts w:ascii="黑体" w:eastAsia="黑体" w:hint="eastAsia"/>
          <w:bCs/>
          <w:sz w:val="32"/>
          <w:szCs w:val="32"/>
          <w:u w:val="single"/>
        </w:rPr>
        <w:t xml:space="preserve">    </w:t>
      </w:r>
      <w:r w:rsidR="00822D2A">
        <w:rPr>
          <w:rFonts w:ascii="黑体" w:eastAsia="黑体"/>
          <w:bCs/>
          <w:sz w:val="32"/>
          <w:szCs w:val="32"/>
          <w:u w:val="single"/>
        </w:rPr>
        <w:t>3461</w:t>
      </w:r>
      <w:r w:rsidRPr="001D50C3">
        <w:rPr>
          <w:rFonts w:ascii="黑体" w:eastAsia="黑体" w:hint="eastAsia"/>
          <w:bCs/>
          <w:sz w:val="32"/>
          <w:szCs w:val="32"/>
          <w:u w:val="single"/>
        </w:rPr>
        <w:t>万元</w:t>
      </w:r>
      <w:r w:rsidR="00415A60">
        <w:rPr>
          <w:rFonts w:ascii="黑体" w:eastAsia="黑体" w:hint="eastAsia"/>
          <w:bCs/>
          <w:sz w:val="32"/>
          <w:szCs w:val="32"/>
          <w:u w:val="single"/>
        </w:rPr>
        <w:t xml:space="preserve">    </w:t>
      </w:r>
    </w:p>
    <w:p w:rsidR="004F540C" w:rsidRDefault="009603F3">
      <w:pPr>
        <w:spacing w:line="720" w:lineRule="auto"/>
        <w:ind w:firstLineChars="345" w:firstLine="1104"/>
        <w:rPr>
          <w:rFonts w:ascii="黑体" w:eastAsia="黑体"/>
          <w:bCs/>
          <w:sz w:val="32"/>
          <w:szCs w:val="32"/>
          <w:u w:val="single"/>
        </w:rPr>
      </w:pPr>
      <w:r>
        <w:rPr>
          <w:rFonts w:ascii="黑体" w:eastAsia="黑体" w:hint="eastAsia"/>
          <w:bCs/>
          <w:sz w:val="32"/>
          <w:szCs w:val="32"/>
        </w:rPr>
        <w:t>评价年度：</w:t>
      </w:r>
      <w:r w:rsidR="00415A60">
        <w:rPr>
          <w:rFonts w:ascii="黑体" w:eastAsia="黑体" w:hint="eastAsia"/>
          <w:bCs/>
          <w:sz w:val="32"/>
          <w:szCs w:val="32"/>
        </w:rPr>
        <w:t xml:space="preserve"> </w:t>
      </w:r>
      <w:r w:rsidR="00415A60">
        <w:rPr>
          <w:rFonts w:ascii="黑体" w:eastAsia="黑体"/>
          <w:bCs/>
          <w:sz w:val="32"/>
          <w:szCs w:val="32"/>
          <w:u w:val="single"/>
        </w:rPr>
        <w:t xml:space="preserve">  </w:t>
      </w:r>
      <w:r>
        <w:rPr>
          <w:rFonts w:ascii="黑体" w:eastAsia="黑体"/>
          <w:bCs/>
          <w:sz w:val="32"/>
          <w:szCs w:val="32"/>
          <w:u w:val="single"/>
        </w:rPr>
        <w:t xml:space="preserve">   201</w:t>
      </w:r>
      <w:r w:rsidR="00415A60">
        <w:rPr>
          <w:rFonts w:ascii="黑体" w:eastAsia="黑体"/>
          <w:bCs/>
          <w:sz w:val="32"/>
          <w:szCs w:val="32"/>
          <w:u w:val="single"/>
        </w:rPr>
        <w:t>9</w:t>
      </w:r>
      <w:r>
        <w:rPr>
          <w:rFonts w:ascii="黑体" w:eastAsia="黑体" w:hint="eastAsia"/>
          <w:bCs/>
          <w:sz w:val="32"/>
          <w:szCs w:val="32"/>
          <w:u w:val="single"/>
        </w:rPr>
        <w:t>年度</w:t>
      </w:r>
      <w:r w:rsidR="00415A60">
        <w:rPr>
          <w:rFonts w:ascii="黑体" w:eastAsia="黑体" w:hint="eastAsia"/>
          <w:bCs/>
          <w:sz w:val="32"/>
          <w:szCs w:val="32"/>
          <w:u w:val="single"/>
        </w:rPr>
        <w:t xml:space="preserve">    </w:t>
      </w:r>
    </w:p>
    <w:p w:rsidR="004F540C" w:rsidRDefault="009603F3">
      <w:pPr>
        <w:spacing w:line="720" w:lineRule="auto"/>
        <w:ind w:firstLineChars="345" w:firstLine="1104"/>
        <w:rPr>
          <w:rFonts w:ascii="黑体" w:eastAsia="黑体"/>
          <w:bCs/>
          <w:sz w:val="32"/>
          <w:szCs w:val="32"/>
          <w:u w:val="single"/>
        </w:rPr>
      </w:pPr>
      <w:r>
        <w:rPr>
          <w:rFonts w:ascii="黑体" w:eastAsia="黑体" w:hint="eastAsia"/>
          <w:bCs/>
          <w:sz w:val="32"/>
          <w:szCs w:val="32"/>
        </w:rPr>
        <w:t>评价机构：</w:t>
      </w:r>
      <w:r w:rsidR="00415A60">
        <w:rPr>
          <w:rFonts w:ascii="黑体" w:eastAsia="黑体" w:hint="eastAsia"/>
          <w:bCs/>
          <w:sz w:val="32"/>
          <w:szCs w:val="32"/>
        </w:rPr>
        <w:t xml:space="preserve"> </w:t>
      </w:r>
      <w:r w:rsidR="00415A60">
        <w:rPr>
          <w:rFonts w:ascii="黑体" w:eastAsia="黑体" w:hint="eastAsia"/>
          <w:bCs/>
          <w:sz w:val="32"/>
          <w:szCs w:val="32"/>
          <w:u w:val="single"/>
        </w:rPr>
        <w:t xml:space="preserve"> </w:t>
      </w:r>
      <w:r w:rsidR="00C644B8">
        <w:rPr>
          <w:rFonts w:ascii="黑体" w:eastAsia="黑体" w:hint="eastAsia"/>
          <w:bCs/>
          <w:sz w:val="32"/>
          <w:szCs w:val="32"/>
          <w:u w:val="single"/>
        </w:rPr>
        <w:t xml:space="preserve"> </w:t>
      </w:r>
      <w:r w:rsidR="006C54E1">
        <w:rPr>
          <w:rFonts w:ascii="黑体" w:eastAsia="黑体" w:hint="eastAsia"/>
          <w:bCs/>
          <w:sz w:val="32"/>
          <w:szCs w:val="32"/>
          <w:u w:val="single"/>
        </w:rPr>
        <w:t>泉州市</w:t>
      </w:r>
      <w:r w:rsidR="006C54E1">
        <w:rPr>
          <w:rFonts w:ascii="黑体" w:eastAsia="黑体"/>
          <w:bCs/>
          <w:sz w:val="32"/>
          <w:szCs w:val="32"/>
          <w:u w:val="single"/>
        </w:rPr>
        <w:t>计算机学会</w:t>
      </w:r>
      <w:r w:rsidR="00415A60">
        <w:rPr>
          <w:rFonts w:ascii="黑体" w:eastAsia="黑体" w:hint="eastAsia"/>
          <w:bCs/>
          <w:sz w:val="32"/>
          <w:szCs w:val="32"/>
          <w:u w:val="single"/>
        </w:rPr>
        <w:t xml:space="preserve">  </w:t>
      </w:r>
    </w:p>
    <w:p w:rsidR="004F540C" w:rsidRDefault="004F540C">
      <w:pPr>
        <w:jc w:val="center"/>
        <w:rPr>
          <w:rFonts w:ascii="黑体" w:eastAsia="黑体"/>
          <w:b/>
          <w:sz w:val="32"/>
          <w:szCs w:val="32"/>
          <w:u w:val="single"/>
        </w:rPr>
      </w:pPr>
    </w:p>
    <w:p w:rsidR="004F540C" w:rsidRPr="006C54E1" w:rsidRDefault="006C54E1" w:rsidP="006C54E1">
      <w:pPr>
        <w:ind w:firstLineChars="900" w:firstLine="2880"/>
        <w:rPr>
          <w:rFonts w:ascii="黑体" w:eastAsia="黑体"/>
          <w:bCs/>
          <w:sz w:val="32"/>
          <w:szCs w:val="32"/>
        </w:rPr>
      </w:pPr>
      <w:r w:rsidRPr="006C54E1">
        <w:rPr>
          <w:rFonts w:ascii="黑体" w:eastAsia="黑体" w:hint="eastAsia"/>
          <w:bCs/>
          <w:sz w:val="32"/>
          <w:szCs w:val="32"/>
        </w:rPr>
        <w:t>二〇二〇年十月</w:t>
      </w:r>
    </w:p>
    <w:p w:rsidR="004F540C" w:rsidRDefault="004F540C">
      <w:pPr>
        <w:spacing w:line="760" w:lineRule="exact"/>
        <w:jc w:val="center"/>
        <w:rPr>
          <w:rFonts w:ascii="黑体" w:eastAsia="黑体"/>
          <w:b/>
          <w:color w:val="000000"/>
          <w:sz w:val="36"/>
          <w:szCs w:val="36"/>
        </w:rPr>
      </w:pPr>
    </w:p>
    <w:p w:rsidR="004F540C" w:rsidRDefault="004F540C">
      <w:pPr>
        <w:spacing w:line="760" w:lineRule="exact"/>
        <w:jc w:val="center"/>
        <w:rPr>
          <w:rFonts w:ascii="黑体" w:eastAsia="黑体"/>
          <w:b/>
          <w:color w:val="000000"/>
          <w:sz w:val="36"/>
          <w:szCs w:val="36"/>
        </w:rPr>
        <w:sectPr w:rsidR="004F540C">
          <w:footerReference w:type="default" r:id="rId8"/>
          <w:pgSz w:w="11906" w:h="16838"/>
          <w:pgMar w:top="1440" w:right="1800" w:bottom="1440" w:left="1800" w:header="851" w:footer="992" w:gutter="0"/>
          <w:pgNumType w:start="1"/>
          <w:cols w:space="425"/>
          <w:docGrid w:type="lines" w:linePitch="312"/>
        </w:sectPr>
      </w:pPr>
    </w:p>
    <w:p w:rsidR="004F540C" w:rsidRDefault="004F540C">
      <w:pPr>
        <w:spacing w:line="760" w:lineRule="exact"/>
        <w:jc w:val="center"/>
        <w:rPr>
          <w:rFonts w:ascii="黑体" w:eastAsia="黑体"/>
          <w:b/>
          <w:color w:val="000000"/>
          <w:sz w:val="36"/>
          <w:szCs w:val="36"/>
        </w:rPr>
      </w:pPr>
    </w:p>
    <w:p w:rsidR="001A546F" w:rsidRDefault="001A546F">
      <w:pPr>
        <w:spacing w:line="760" w:lineRule="exact"/>
        <w:jc w:val="center"/>
        <w:rPr>
          <w:rFonts w:ascii="黑体" w:eastAsia="黑体"/>
          <w:b/>
          <w:color w:val="000000"/>
          <w:sz w:val="36"/>
          <w:szCs w:val="36"/>
        </w:rPr>
      </w:pPr>
    </w:p>
    <w:p w:rsidR="001A546F" w:rsidRDefault="001A546F">
      <w:pPr>
        <w:spacing w:line="760" w:lineRule="exact"/>
        <w:jc w:val="center"/>
        <w:rPr>
          <w:rFonts w:ascii="黑体" w:eastAsia="黑体"/>
          <w:b/>
          <w:color w:val="000000"/>
          <w:sz w:val="36"/>
          <w:szCs w:val="36"/>
        </w:rPr>
      </w:pPr>
    </w:p>
    <w:p w:rsidR="004F540C" w:rsidRDefault="006C54E1">
      <w:pPr>
        <w:spacing w:line="760" w:lineRule="exact"/>
        <w:jc w:val="center"/>
        <w:rPr>
          <w:rFonts w:ascii="黑体" w:eastAsia="黑体"/>
          <w:b/>
          <w:color w:val="000000"/>
          <w:sz w:val="36"/>
          <w:szCs w:val="36"/>
        </w:rPr>
      </w:pPr>
      <w:r>
        <w:rPr>
          <w:rFonts w:ascii="黑体" w:eastAsia="黑体" w:hint="eastAsia"/>
          <w:b/>
          <w:color w:val="000000"/>
          <w:sz w:val="36"/>
          <w:szCs w:val="36"/>
        </w:rPr>
        <w:t>绩效评价工作组</w:t>
      </w:r>
      <w:r w:rsidR="009603F3">
        <w:rPr>
          <w:rFonts w:ascii="黑体" w:eastAsia="黑体" w:hint="eastAsia"/>
          <w:b/>
          <w:color w:val="000000"/>
          <w:sz w:val="36"/>
          <w:szCs w:val="36"/>
        </w:rPr>
        <w:t>成员</w:t>
      </w:r>
    </w:p>
    <w:p w:rsidR="004F540C" w:rsidRDefault="004F540C">
      <w:pPr>
        <w:jc w:val="center"/>
        <w:rPr>
          <w:rFonts w:ascii="宋体"/>
          <w:sz w:val="30"/>
          <w:szCs w:val="30"/>
        </w:rPr>
      </w:pPr>
    </w:p>
    <w:p w:rsidR="00F12958" w:rsidRDefault="00F12958" w:rsidP="00F12958">
      <w:pPr>
        <w:ind w:firstLineChars="450" w:firstLine="1350"/>
      </w:pPr>
      <w:r>
        <w:rPr>
          <w:rFonts w:hint="eastAsia"/>
          <w:sz w:val="30"/>
          <w:szCs w:val="30"/>
        </w:rPr>
        <w:t>张晓</w:t>
      </w:r>
      <w:r>
        <w:rPr>
          <w:sz w:val="30"/>
          <w:szCs w:val="30"/>
        </w:rPr>
        <w:t>芳</w:t>
      </w:r>
      <w:r>
        <w:rPr>
          <w:rFonts w:hint="eastAsia"/>
          <w:sz w:val="30"/>
          <w:szCs w:val="30"/>
        </w:rPr>
        <w:t xml:space="preserve">    </w:t>
      </w:r>
      <w:r>
        <w:rPr>
          <w:rFonts w:hint="eastAsia"/>
          <w:sz w:val="30"/>
          <w:szCs w:val="30"/>
        </w:rPr>
        <w:t>台商</w:t>
      </w:r>
      <w:r>
        <w:rPr>
          <w:sz w:val="30"/>
          <w:szCs w:val="30"/>
        </w:rPr>
        <w:t>区财政局</w:t>
      </w:r>
      <w:r>
        <w:rPr>
          <w:rFonts w:hint="eastAsia"/>
          <w:sz w:val="30"/>
          <w:szCs w:val="30"/>
        </w:rPr>
        <w:t>经建</w:t>
      </w:r>
      <w:r>
        <w:rPr>
          <w:sz w:val="30"/>
          <w:szCs w:val="30"/>
        </w:rPr>
        <w:t>科</w:t>
      </w:r>
      <w:r>
        <w:rPr>
          <w:rFonts w:hint="eastAsia"/>
          <w:sz w:val="30"/>
          <w:szCs w:val="30"/>
        </w:rPr>
        <w:t xml:space="preserve">  </w:t>
      </w:r>
      <w:r>
        <w:rPr>
          <w:rFonts w:hint="eastAsia"/>
          <w:sz w:val="30"/>
          <w:szCs w:val="30"/>
        </w:rPr>
        <w:t>科长</w:t>
      </w:r>
    </w:p>
    <w:p w:rsidR="00F12958" w:rsidRDefault="00F12958" w:rsidP="00F12958">
      <w:pPr>
        <w:jc w:val="left"/>
        <w:rPr>
          <w:sz w:val="30"/>
          <w:szCs w:val="30"/>
        </w:rPr>
      </w:pPr>
      <w:r>
        <w:rPr>
          <w:rFonts w:hint="eastAsia"/>
          <w:sz w:val="30"/>
          <w:szCs w:val="30"/>
        </w:rPr>
        <w:t xml:space="preserve"> </w:t>
      </w:r>
      <w:r>
        <w:rPr>
          <w:sz w:val="30"/>
          <w:szCs w:val="30"/>
        </w:rPr>
        <w:t xml:space="preserve">        </w:t>
      </w:r>
      <w:r>
        <w:rPr>
          <w:rFonts w:hint="eastAsia"/>
          <w:sz w:val="30"/>
          <w:szCs w:val="30"/>
        </w:rPr>
        <w:t>章</w:t>
      </w:r>
      <w:r>
        <w:rPr>
          <w:rFonts w:hint="eastAsia"/>
          <w:sz w:val="30"/>
          <w:szCs w:val="30"/>
        </w:rPr>
        <w:t xml:space="preserve">  </w:t>
      </w:r>
      <w:r>
        <w:rPr>
          <w:rFonts w:hint="eastAsia"/>
          <w:sz w:val="30"/>
          <w:szCs w:val="30"/>
        </w:rPr>
        <w:t>林</w:t>
      </w:r>
      <w:r>
        <w:rPr>
          <w:rFonts w:hint="eastAsia"/>
          <w:sz w:val="30"/>
          <w:szCs w:val="30"/>
        </w:rPr>
        <w:t xml:space="preserve">    </w:t>
      </w:r>
      <w:r>
        <w:rPr>
          <w:rFonts w:hint="eastAsia"/>
          <w:sz w:val="30"/>
          <w:szCs w:val="30"/>
        </w:rPr>
        <w:t>台商</w:t>
      </w:r>
      <w:r>
        <w:rPr>
          <w:sz w:val="30"/>
          <w:szCs w:val="30"/>
        </w:rPr>
        <w:t>区财政局</w:t>
      </w:r>
      <w:r>
        <w:rPr>
          <w:rFonts w:hint="eastAsia"/>
          <w:sz w:val="30"/>
          <w:szCs w:val="30"/>
        </w:rPr>
        <w:t>预算</w:t>
      </w:r>
      <w:r>
        <w:rPr>
          <w:sz w:val="30"/>
          <w:szCs w:val="30"/>
        </w:rPr>
        <w:t>科</w:t>
      </w:r>
      <w:r>
        <w:rPr>
          <w:rFonts w:hint="eastAsia"/>
          <w:sz w:val="30"/>
          <w:szCs w:val="30"/>
        </w:rPr>
        <w:t xml:space="preserve">  </w:t>
      </w:r>
      <w:r>
        <w:rPr>
          <w:rFonts w:hint="eastAsia"/>
          <w:sz w:val="30"/>
          <w:szCs w:val="30"/>
        </w:rPr>
        <w:t>科</w:t>
      </w:r>
      <w:r>
        <w:rPr>
          <w:sz w:val="30"/>
          <w:szCs w:val="30"/>
        </w:rPr>
        <w:t>员</w:t>
      </w:r>
    </w:p>
    <w:p w:rsidR="00F12958" w:rsidRDefault="00F12958" w:rsidP="00F12958">
      <w:pPr>
        <w:ind w:firstLineChars="450" w:firstLine="1350"/>
        <w:jc w:val="left"/>
        <w:rPr>
          <w:sz w:val="30"/>
          <w:szCs w:val="30"/>
        </w:rPr>
      </w:pPr>
      <w:r>
        <w:rPr>
          <w:rFonts w:hint="eastAsia"/>
          <w:sz w:val="30"/>
          <w:szCs w:val="30"/>
        </w:rPr>
        <w:t>黄双</w:t>
      </w:r>
      <w:r>
        <w:rPr>
          <w:sz w:val="30"/>
          <w:szCs w:val="30"/>
        </w:rPr>
        <w:t>胜</w:t>
      </w:r>
      <w:r>
        <w:rPr>
          <w:sz w:val="30"/>
          <w:szCs w:val="30"/>
        </w:rPr>
        <w:t xml:space="preserve">    </w:t>
      </w:r>
      <w:r>
        <w:rPr>
          <w:rFonts w:hint="eastAsia"/>
          <w:sz w:val="30"/>
          <w:szCs w:val="30"/>
        </w:rPr>
        <w:t>泉州市</w:t>
      </w:r>
      <w:r>
        <w:rPr>
          <w:sz w:val="30"/>
          <w:szCs w:val="30"/>
        </w:rPr>
        <w:t>工商银行</w:t>
      </w:r>
      <w:r>
        <w:rPr>
          <w:sz w:val="30"/>
          <w:szCs w:val="30"/>
        </w:rPr>
        <w:tab/>
        <w:t xml:space="preserve">   </w:t>
      </w:r>
      <w:r w:rsidR="001A546F">
        <w:rPr>
          <w:sz w:val="30"/>
          <w:szCs w:val="30"/>
        </w:rPr>
        <w:t xml:space="preserve"> </w:t>
      </w:r>
      <w:r>
        <w:rPr>
          <w:sz w:val="30"/>
          <w:szCs w:val="30"/>
        </w:rPr>
        <w:t>教授</w:t>
      </w:r>
      <w:r w:rsidR="001A546F">
        <w:rPr>
          <w:rFonts w:hint="eastAsia"/>
          <w:sz w:val="30"/>
          <w:szCs w:val="30"/>
        </w:rPr>
        <w:t>/</w:t>
      </w:r>
      <w:r w:rsidR="001A546F">
        <w:rPr>
          <w:rFonts w:hint="eastAsia"/>
          <w:sz w:val="30"/>
          <w:szCs w:val="30"/>
        </w:rPr>
        <w:t>高级</w:t>
      </w:r>
      <w:r w:rsidR="001A546F">
        <w:rPr>
          <w:sz w:val="30"/>
          <w:szCs w:val="30"/>
        </w:rPr>
        <w:t>工程师</w:t>
      </w:r>
    </w:p>
    <w:p w:rsidR="00F12958" w:rsidRDefault="00F12958" w:rsidP="001A546F">
      <w:pPr>
        <w:ind w:firstLineChars="450" w:firstLine="1350"/>
        <w:jc w:val="left"/>
        <w:rPr>
          <w:sz w:val="30"/>
          <w:szCs w:val="30"/>
        </w:rPr>
      </w:pPr>
      <w:r>
        <w:rPr>
          <w:rFonts w:hint="eastAsia"/>
          <w:sz w:val="30"/>
          <w:szCs w:val="30"/>
        </w:rPr>
        <w:t>吴炳</w:t>
      </w:r>
      <w:r>
        <w:rPr>
          <w:sz w:val="30"/>
          <w:szCs w:val="30"/>
        </w:rPr>
        <w:t>全</w:t>
      </w:r>
      <w:r>
        <w:rPr>
          <w:sz w:val="30"/>
          <w:szCs w:val="30"/>
        </w:rPr>
        <w:t xml:space="preserve">    </w:t>
      </w:r>
      <w:r>
        <w:rPr>
          <w:rFonts w:hint="eastAsia"/>
          <w:sz w:val="30"/>
          <w:szCs w:val="30"/>
        </w:rPr>
        <w:t>泉州信息工程学院</w:t>
      </w:r>
      <w:r>
        <w:rPr>
          <w:sz w:val="30"/>
          <w:szCs w:val="30"/>
        </w:rPr>
        <w:tab/>
        <w:t xml:space="preserve"> </w:t>
      </w:r>
      <w:r>
        <w:rPr>
          <w:rFonts w:hint="eastAsia"/>
          <w:sz w:val="30"/>
          <w:szCs w:val="30"/>
        </w:rPr>
        <w:t>副</w:t>
      </w:r>
      <w:r>
        <w:rPr>
          <w:sz w:val="30"/>
          <w:szCs w:val="30"/>
        </w:rPr>
        <w:t>教授</w:t>
      </w:r>
    </w:p>
    <w:p w:rsidR="00F12958" w:rsidRPr="001A546F" w:rsidRDefault="001A546F" w:rsidP="001A546F">
      <w:pPr>
        <w:ind w:firstLineChars="450" w:firstLine="1350"/>
        <w:jc w:val="left"/>
        <w:rPr>
          <w:sz w:val="30"/>
          <w:szCs w:val="30"/>
        </w:rPr>
      </w:pPr>
      <w:r w:rsidRPr="001A546F">
        <w:rPr>
          <w:rFonts w:hint="eastAsia"/>
          <w:sz w:val="30"/>
          <w:szCs w:val="30"/>
        </w:rPr>
        <w:t>林</w:t>
      </w:r>
      <w:r w:rsidRPr="001A546F">
        <w:rPr>
          <w:rFonts w:hint="eastAsia"/>
          <w:sz w:val="30"/>
          <w:szCs w:val="30"/>
        </w:rPr>
        <w:t xml:space="preserve">  </w:t>
      </w:r>
      <w:r w:rsidRPr="001A546F">
        <w:rPr>
          <w:rFonts w:hint="eastAsia"/>
          <w:sz w:val="30"/>
          <w:szCs w:val="30"/>
        </w:rPr>
        <w:t>蔚</w:t>
      </w:r>
      <w:r w:rsidRPr="001A546F">
        <w:rPr>
          <w:rFonts w:hint="eastAsia"/>
          <w:sz w:val="30"/>
          <w:szCs w:val="30"/>
        </w:rPr>
        <w:t xml:space="preserve">    </w:t>
      </w:r>
      <w:r w:rsidRPr="001A546F">
        <w:rPr>
          <w:rFonts w:hint="eastAsia"/>
          <w:sz w:val="30"/>
          <w:szCs w:val="30"/>
        </w:rPr>
        <w:t>泉州师范学院</w:t>
      </w:r>
      <w:r w:rsidRPr="001A546F">
        <w:rPr>
          <w:rFonts w:hint="eastAsia"/>
          <w:sz w:val="30"/>
          <w:szCs w:val="30"/>
        </w:rPr>
        <w:t xml:space="preserve">      </w:t>
      </w:r>
      <w:r w:rsidRPr="001A546F">
        <w:rPr>
          <w:rFonts w:hint="eastAsia"/>
          <w:sz w:val="30"/>
          <w:szCs w:val="30"/>
        </w:rPr>
        <w:t>会计师</w:t>
      </w:r>
    </w:p>
    <w:p w:rsidR="004F540C" w:rsidRPr="001A546F" w:rsidRDefault="00F12958" w:rsidP="001A546F">
      <w:pPr>
        <w:ind w:firstLineChars="450" w:firstLine="1350"/>
        <w:jc w:val="left"/>
        <w:rPr>
          <w:sz w:val="30"/>
          <w:szCs w:val="30"/>
        </w:rPr>
      </w:pPr>
      <w:r>
        <w:rPr>
          <w:rFonts w:hint="eastAsia"/>
          <w:sz w:val="30"/>
          <w:szCs w:val="30"/>
        </w:rPr>
        <w:t>章喜</w:t>
      </w:r>
      <w:r>
        <w:rPr>
          <w:sz w:val="30"/>
          <w:szCs w:val="30"/>
        </w:rPr>
        <w:t>字</w:t>
      </w:r>
      <w:r>
        <w:rPr>
          <w:rFonts w:hint="eastAsia"/>
          <w:sz w:val="30"/>
          <w:szCs w:val="30"/>
        </w:rPr>
        <w:t xml:space="preserve">    </w:t>
      </w:r>
      <w:r>
        <w:rPr>
          <w:rFonts w:hint="eastAsia"/>
          <w:sz w:val="30"/>
          <w:szCs w:val="30"/>
        </w:rPr>
        <w:t>黎明</w:t>
      </w:r>
      <w:r>
        <w:rPr>
          <w:sz w:val="30"/>
          <w:szCs w:val="30"/>
        </w:rPr>
        <w:t>职业大学</w:t>
      </w:r>
      <w:r>
        <w:rPr>
          <w:rFonts w:hint="eastAsia"/>
          <w:sz w:val="30"/>
          <w:szCs w:val="30"/>
        </w:rPr>
        <w:t xml:space="preserve">  </w:t>
      </w:r>
      <w:r w:rsidR="001A546F">
        <w:rPr>
          <w:sz w:val="30"/>
          <w:szCs w:val="30"/>
        </w:rPr>
        <w:t xml:space="preserve">    </w:t>
      </w:r>
      <w:r>
        <w:rPr>
          <w:rFonts w:hint="eastAsia"/>
          <w:sz w:val="30"/>
          <w:szCs w:val="30"/>
        </w:rPr>
        <w:t>高</w:t>
      </w:r>
      <w:r w:rsidR="001A546F">
        <w:rPr>
          <w:rFonts w:hint="eastAsia"/>
          <w:sz w:val="30"/>
          <w:szCs w:val="30"/>
        </w:rPr>
        <w:t>级</w:t>
      </w:r>
      <w:r>
        <w:rPr>
          <w:sz w:val="30"/>
          <w:szCs w:val="30"/>
        </w:rPr>
        <w:t>工</w:t>
      </w:r>
      <w:r w:rsidR="001A546F">
        <w:rPr>
          <w:rFonts w:hint="eastAsia"/>
          <w:sz w:val="30"/>
          <w:szCs w:val="30"/>
        </w:rPr>
        <w:t>程</w:t>
      </w:r>
      <w:r w:rsidR="001A546F">
        <w:rPr>
          <w:sz w:val="30"/>
          <w:szCs w:val="30"/>
        </w:rPr>
        <w:t>师</w:t>
      </w:r>
    </w:p>
    <w:p w:rsidR="004F540C" w:rsidRDefault="004F540C">
      <w:pPr>
        <w:rPr>
          <w:rFonts w:ascii="宋体"/>
          <w:sz w:val="30"/>
          <w:szCs w:val="30"/>
        </w:rPr>
      </w:pPr>
    </w:p>
    <w:p w:rsidR="004F540C" w:rsidRDefault="004F540C">
      <w:pPr>
        <w:jc w:val="center"/>
        <w:rPr>
          <w:rFonts w:ascii="宋体"/>
          <w:sz w:val="30"/>
          <w:szCs w:val="30"/>
        </w:rPr>
      </w:pPr>
    </w:p>
    <w:p w:rsidR="004F540C" w:rsidRDefault="004F540C">
      <w:pPr>
        <w:jc w:val="center"/>
        <w:rPr>
          <w:rFonts w:ascii="宋体"/>
          <w:sz w:val="30"/>
          <w:szCs w:val="30"/>
        </w:rPr>
      </w:pPr>
    </w:p>
    <w:p w:rsidR="004F540C" w:rsidRDefault="004F540C">
      <w:pPr>
        <w:jc w:val="center"/>
        <w:rPr>
          <w:rFonts w:ascii="宋体"/>
          <w:sz w:val="30"/>
          <w:szCs w:val="30"/>
        </w:rPr>
      </w:pPr>
    </w:p>
    <w:p w:rsidR="00986CD6" w:rsidRDefault="00986CD6">
      <w:pPr>
        <w:jc w:val="center"/>
        <w:rPr>
          <w:rFonts w:ascii="宋体"/>
          <w:sz w:val="30"/>
          <w:szCs w:val="30"/>
        </w:rPr>
      </w:pPr>
    </w:p>
    <w:p w:rsidR="00986CD6" w:rsidRDefault="00986CD6">
      <w:pPr>
        <w:jc w:val="center"/>
        <w:rPr>
          <w:rFonts w:ascii="宋体"/>
          <w:sz w:val="30"/>
          <w:szCs w:val="30"/>
        </w:rPr>
      </w:pPr>
    </w:p>
    <w:p w:rsidR="004F540C" w:rsidRDefault="004F540C">
      <w:pPr>
        <w:jc w:val="center"/>
        <w:rPr>
          <w:rFonts w:ascii="宋体"/>
          <w:sz w:val="30"/>
          <w:szCs w:val="30"/>
        </w:rPr>
      </w:pPr>
    </w:p>
    <w:p w:rsidR="004F540C" w:rsidRDefault="004F540C">
      <w:pPr>
        <w:jc w:val="center"/>
        <w:rPr>
          <w:rFonts w:ascii="宋体"/>
          <w:sz w:val="30"/>
          <w:szCs w:val="30"/>
        </w:rPr>
      </w:pPr>
    </w:p>
    <w:p w:rsidR="004F540C" w:rsidRDefault="004F540C">
      <w:pPr>
        <w:jc w:val="center"/>
        <w:rPr>
          <w:rFonts w:ascii="宋体"/>
          <w:sz w:val="30"/>
          <w:szCs w:val="30"/>
        </w:rPr>
      </w:pPr>
    </w:p>
    <w:p w:rsidR="004F540C" w:rsidRDefault="004F540C">
      <w:pPr>
        <w:jc w:val="center"/>
        <w:rPr>
          <w:rFonts w:ascii="宋体"/>
          <w:sz w:val="30"/>
          <w:szCs w:val="30"/>
        </w:rPr>
      </w:pPr>
    </w:p>
    <w:p w:rsidR="001A546F" w:rsidRDefault="009603F3">
      <w:pPr>
        <w:spacing w:line="400" w:lineRule="exact"/>
        <w:jc w:val="center"/>
        <w:rPr>
          <w:rFonts w:ascii="宋体" w:hAnsi="宋体"/>
          <w:b/>
          <w:color w:val="000000"/>
          <w:sz w:val="32"/>
          <w:szCs w:val="32"/>
        </w:rPr>
      </w:pPr>
      <w:r>
        <w:rPr>
          <w:rFonts w:ascii="宋体" w:hAnsi="宋体"/>
          <w:b/>
          <w:color w:val="000000"/>
          <w:sz w:val="32"/>
          <w:szCs w:val="32"/>
        </w:rPr>
        <w:lastRenderedPageBreak/>
        <w:t>201</w:t>
      </w:r>
      <w:r w:rsidR="001A546F">
        <w:rPr>
          <w:rFonts w:ascii="宋体" w:hAnsi="宋体"/>
          <w:b/>
          <w:color w:val="000000"/>
          <w:sz w:val="32"/>
          <w:szCs w:val="32"/>
        </w:rPr>
        <w:t>9</w:t>
      </w:r>
      <w:r>
        <w:rPr>
          <w:rFonts w:ascii="宋体" w:hAnsi="宋体" w:hint="eastAsia"/>
          <w:b/>
          <w:color w:val="000000"/>
          <w:sz w:val="32"/>
          <w:szCs w:val="32"/>
        </w:rPr>
        <w:t>年度</w:t>
      </w:r>
      <w:r w:rsidR="00726B1E">
        <w:rPr>
          <w:rFonts w:ascii="宋体" w:hAnsi="宋体" w:hint="eastAsia"/>
          <w:b/>
          <w:color w:val="000000"/>
          <w:sz w:val="32"/>
          <w:szCs w:val="32"/>
        </w:rPr>
        <w:t>张经</w:t>
      </w:r>
      <w:r w:rsidR="00726B1E">
        <w:rPr>
          <w:rFonts w:ascii="宋体" w:hAnsi="宋体"/>
          <w:b/>
          <w:color w:val="000000"/>
          <w:sz w:val="32"/>
          <w:szCs w:val="32"/>
        </w:rPr>
        <w:t>十三路</w:t>
      </w:r>
      <w:r w:rsidR="00726B1E">
        <w:rPr>
          <w:rFonts w:ascii="宋体" w:hAnsi="宋体" w:hint="eastAsia"/>
          <w:b/>
          <w:color w:val="000000"/>
          <w:sz w:val="32"/>
          <w:szCs w:val="32"/>
        </w:rPr>
        <w:t>PPP项目</w:t>
      </w:r>
      <w:r w:rsidR="00726B1E">
        <w:rPr>
          <w:rFonts w:ascii="宋体" w:hAnsi="宋体"/>
          <w:b/>
          <w:color w:val="000000"/>
          <w:sz w:val="32"/>
          <w:szCs w:val="32"/>
        </w:rPr>
        <w:t>建设经费</w:t>
      </w:r>
    </w:p>
    <w:p w:rsidR="004F540C" w:rsidRPr="001A546F" w:rsidRDefault="009603F3" w:rsidP="001A546F">
      <w:pPr>
        <w:spacing w:line="400" w:lineRule="exact"/>
        <w:jc w:val="center"/>
        <w:rPr>
          <w:rFonts w:ascii="宋体"/>
          <w:b/>
          <w:color w:val="000000"/>
          <w:sz w:val="32"/>
          <w:szCs w:val="32"/>
        </w:rPr>
      </w:pPr>
      <w:r>
        <w:rPr>
          <w:rFonts w:ascii="宋体" w:hAnsi="宋体" w:hint="eastAsia"/>
          <w:b/>
          <w:color w:val="000000"/>
          <w:sz w:val="32"/>
          <w:szCs w:val="32"/>
        </w:rPr>
        <w:t>绩效评价报告目录</w:t>
      </w:r>
    </w:p>
    <w:p w:rsidR="000364D7" w:rsidRPr="000364D7" w:rsidRDefault="00B05B99" w:rsidP="000364D7">
      <w:pPr>
        <w:pStyle w:val="10"/>
        <w:tabs>
          <w:tab w:val="right" w:leader="dot" w:pos="8296"/>
        </w:tabs>
        <w:spacing w:line="480" w:lineRule="exact"/>
        <w:rPr>
          <w:rFonts w:ascii="仿宋" w:eastAsia="仿宋" w:hAnsi="仿宋" w:cstheme="minorBidi"/>
          <w:b w:val="0"/>
          <w:bCs w:val="0"/>
          <w:caps w:val="0"/>
          <w:noProof/>
          <w:sz w:val="32"/>
          <w:szCs w:val="32"/>
        </w:rPr>
      </w:pPr>
      <w:r>
        <w:rPr>
          <w:rFonts w:ascii="仿宋" w:eastAsia="仿宋" w:hAnsi="仿宋" w:cs="方正小标宋简体"/>
          <w:b w:val="0"/>
          <w:bCs w:val="0"/>
          <w:color w:val="000000"/>
          <w:kern w:val="0"/>
          <w:sz w:val="30"/>
          <w:szCs w:val="30"/>
        </w:rPr>
        <w:fldChar w:fldCharType="begin"/>
      </w:r>
      <w:r w:rsidR="009603F3">
        <w:rPr>
          <w:rFonts w:ascii="仿宋" w:eastAsia="仿宋" w:hAnsi="仿宋" w:cs="方正小标宋简体"/>
          <w:b w:val="0"/>
          <w:bCs w:val="0"/>
          <w:color w:val="000000"/>
          <w:kern w:val="0"/>
          <w:sz w:val="30"/>
          <w:szCs w:val="30"/>
        </w:rPr>
        <w:instrText xml:space="preserve"> TOC \o "1-3" \h \z \u </w:instrText>
      </w:r>
      <w:r>
        <w:rPr>
          <w:rFonts w:ascii="仿宋" w:eastAsia="仿宋" w:hAnsi="仿宋" w:cs="方正小标宋简体"/>
          <w:b w:val="0"/>
          <w:bCs w:val="0"/>
          <w:color w:val="000000"/>
          <w:kern w:val="0"/>
          <w:sz w:val="30"/>
          <w:szCs w:val="30"/>
        </w:rPr>
        <w:fldChar w:fldCharType="separate"/>
      </w:r>
      <w:hyperlink w:anchor="_Toc48288517" w:history="1">
        <w:r w:rsidR="000364D7" w:rsidRPr="000364D7">
          <w:rPr>
            <w:rStyle w:val="a9"/>
            <w:rFonts w:ascii="仿宋" w:eastAsia="仿宋" w:hAnsi="仿宋" w:cs="仿宋" w:hint="eastAsia"/>
            <w:b w:val="0"/>
            <w:noProof/>
            <w:kern w:val="0"/>
            <w:sz w:val="32"/>
            <w:szCs w:val="32"/>
          </w:rPr>
          <w:t>一、基本概况</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_Toc48288517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1</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18" w:history="1">
        <w:r w:rsidR="000364D7" w:rsidRPr="000364D7">
          <w:rPr>
            <w:rStyle w:val="a9"/>
            <w:rFonts w:ascii="仿宋" w:eastAsia="仿宋" w:hAnsi="仿宋" w:cs="仿宋" w:hint="eastAsia"/>
            <w:b w:val="0"/>
            <w:noProof/>
            <w:kern w:val="0"/>
            <w:sz w:val="32"/>
            <w:szCs w:val="32"/>
          </w:rPr>
          <w:t>（一）项目单位基本情况</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_Toc48288518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1</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19" w:history="1">
        <w:r w:rsidR="000364D7" w:rsidRPr="000364D7">
          <w:rPr>
            <w:rStyle w:val="a9"/>
            <w:rFonts w:ascii="仿宋" w:eastAsia="仿宋" w:hAnsi="仿宋" w:cs="仿宋" w:hint="eastAsia"/>
            <w:noProof/>
            <w:kern w:val="0"/>
            <w:sz w:val="32"/>
            <w:szCs w:val="32"/>
          </w:rPr>
          <w:t>（二）项目基本情况</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_Toc48288519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2</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20" w:history="1">
        <w:r w:rsidR="000364D7" w:rsidRPr="000364D7">
          <w:rPr>
            <w:rStyle w:val="a9"/>
            <w:rFonts w:ascii="仿宋" w:eastAsia="仿宋" w:hAnsi="仿宋" w:cs="仿宋"/>
            <w:noProof/>
            <w:kern w:val="0"/>
            <w:sz w:val="32"/>
            <w:szCs w:val="32"/>
          </w:rPr>
          <w:t>1.</w:t>
        </w:r>
        <w:r w:rsidR="000364D7" w:rsidRPr="000364D7">
          <w:rPr>
            <w:rStyle w:val="a9"/>
            <w:rFonts w:ascii="仿宋" w:eastAsia="仿宋" w:hAnsi="仿宋" w:cs="仿宋" w:hint="eastAsia"/>
            <w:noProof/>
            <w:kern w:val="0"/>
            <w:sz w:val="32"/>
            <w:szCs w:val="32"/>
          </w:rPr>
          <w:t>项目立项依据</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_Toc48288520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2</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21" w:history="1">
        <w:r w:rsidR="000364D7" w:rsidRPr="000364D7">
          <w:rPr>
            <w:rStyle w:val="a9"/>
            <w:rFonts w:ascii="仿宋" w:eastAsia="仿宋" w:hAnsi="仿宋" w:cs="仿宋"/>
            <w:noProof/>
            <w:kern w:val="0"/>
            <w:sz w:val="32"/>
            <w:szCs w:val="32"/>
          </w:rPr>
          <w:t>2.</w:t>
        </w:r>
        <w:r w:rsidR="000364D7" w:rsidRPr="000364D7">
          <w:rPr>
            <w:rStyle w:val="a9"/>
            <w:rFonts w:ascii="仿宋" w:eastAsia="仿宋" w:hAnsi="仿宋" w:cs="仿宋" w:hint="eastAsia"/>
            <w:noProof/>
            <w:kern w:val="0"/>
            <w:sz w:val="32"/>
            <w:szCs w:val="32"/>
          </w:rPr>
          <w:t>项目总体绩效目标</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_Toc48288521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2</w:t>
        </w:r>
        <w:r w:rsidR="000364D7" w:rsidRPr="000364D7">
          <w:rPr>
            <w:rFonts w:ascii="仿宋" w:eastAsia="仿宋" w:hAnsi="仿宋"/>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22" w:history="1">
        <w:r w:rsidR="000364D7" w:rsidRPr="000364D7">
          <w:rPr>
            <w:rStyle w:val="a9"/>
            <w:rFonts w:ascii="仿宋" w:eastAsia="仿宋" w:hAnsi="仿宋" w:cs="仿宋" w:hint="eastAsia"/>
            <w:b w:val="0"/>
            <w:noProof/>
            <w:kern w:val="0"/>
            <w:sz w:val="32"/>
            <w:szCs w:val="32"/>
          </w:rPr>
          <w:t>二、项目实施基本情况</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_Toc48288522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3</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23" w:history="1">
        <w:r w:rsidR="000364D7" w:rsidRPr="000364D7">
          <w:rPr>
            <w:rStyle w:val="a9"/>
            <w:rFonts w:ascii="仿宋" w:eastAsia="仿宋" w:hAnsi="仿宋" w:cs="仿宋" w:hint="eastAsia"/>
            <w:noProof/>
            <w:kern w:val="0"/>
            <w:sz w:val="32"/>
            <w:szCs w:val="32"/>
          </w:rPr>
          <w:t>（一）项目组织管理情况</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_Toc48288523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3</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24" w:history="1">
        <w:r w:rsidR="000364D7" w:rsidRPr="000364D7">
          <w:rPr>
            <w:rStyle w:val="a9"/>
            <w:rFonts w:ascii="仿宋" w:eastAsia="仿宋" w:hAnsi="仿宋" w:cs="仿宋" w:hint="eastAsia"/>
            <w:noProof/>
            <w:kern w:val="0"/>
            <w:sz w:val="32"/>
            <w:szCs w:val="32"/>
          </w:rPr>
          <w:t>（二）项目财务管理状况</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_Toc48288524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5</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25" w:history="1">
        <w:r w:rsidR="000364D7" w:rsidRPr="000364D7">
          <w:rPr>
            <w:rStyle w:val="a9"/>
            <w:rFonts w:ascii="仿宋" w:eastAsia="仿宋" w:hAnsi="仿宋" w:cs="仿宋" w:hint="eastAsia"/>
            <w:noProof/>
            <w:kern w:val="0"/>
            <w:sz w:val="32"/>
            <w:szCs w:val="32"/>
          </w:rPr>
          <w:t>三、项目评价基本概况</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_Toc48288525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6</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26" w:history="1">
        <w:r w:rsidR="000364D7" w:rsidRPr="000364D7">
          <w:rPr>
            <w:rStyle w:val="a9"/>
            <w:rFonts w:ascii="仿宋" w:eastAsia="仿宋" w:hAnsi="仿宋" w:cs="仿宋"/>
            <w:noProof/>
            <w:kern w:val="0"/>
            <w:sz w:val="32"/>
            <w:szCs w:val="32"/>
          </w:rPr>
          <w:t>1.</w:t>
        </w:r>
        <w:r w:rsidR="000364D7" w:rsidRPr="000364D7">
          <w:rPr>
            <w:rStyle w:val="a9"/>
            <w:rFonts w:ascii="仿宋" w:eastAsia="仿宋" w:hAnsi="仿宋" w:cs="仿宋" w:hint="eastAsia"/>
            <w:noProof/>
            <w:kern w:val="0"/>
            <w:sz w:val="32"/>
            <w:szCs w:val="32"/>
          </w:rPr>
          <w:t>评价依据</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_Toc48288526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6</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27" w:history="1">
        <w:r w:rsidR="000364D7" w:rsidRPr="000364D7">
          <w:rPr>
            <w:rStyle w:val="a9"/>
            <w:rFonts w:ascii="仿宋" w:eastAsia="仿宋" w:hAnsi="仿宋"/>
            <w:noProof/>
            <w:sz w:val="32"/>
            <w:szCs w:val="32"/>
          </w:rPr>
          <w:t>2.</w:t>
        </w:r>
        <w:r w:rsidR="000364D7" w:rsidRPr="000364D7">
          <w:rPr>
            <w:rStyle w:val="a9"/>
            <w:rFonts w:ascii="仿宋" w:eastAsia="仿宋" w:hAnsi="仿宋" w:hint="eastAsia"/>
            <w:noProof/>
            <w:sz w:val="32"/>
            <w:szCs w:val="32"/>
          </w:rPr>
          <w:t>评价原则</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_Toc48288527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7</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28" w:history="1">
        <w:r w:rsidR="000364D7" w:rsidRPr="000364D7">
          <w:rPr>
            <w:rStyle w:val="a9"/>
            <w:rFonts w:ascii="仿宋" w:eastAsia="仿宋" w:hAnsi="仿宋"/>
            <w:noProof/>
            <w:sz w:val="32"/>
            <w:szCs w:val="32"/>
          </w:rPr>
          <w:t>3.</w:t>
        </w:r>
        <w:r w:rsidR="000364D7" w:rsidRPr="000364D7">
          <w:rPr>
            <w:rStyle w:val="a9"/>
            <w:rFonts w:ascii="仿宋" w:eastAsia="仿宋" w:hAnsi="仿宋" w:hint="eastAsia"/>
            <w:noProof/>
            <w:sz w:val="32"/>
            <w:szCs w:val="32"/>
          </w:rPr>
          <w:t>评定方法及等级设定</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_Toc48288528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8</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29" w:history="1">
        <w:r w:rsidR="000364D7" w:rsidRPr="000364D7">
          <w:rPr>
            <w:rStyle w:val="a9"/>
            <w:rFonts w:ascii="仿宋" w:eastAsia="仿宋" w:hAnsi="仿宋"/>
            <w:noProof/>
            <w:sz w:val="32"/>
            <w:szCs w:val="32"/>
          </w:rPr>
          <w:t>4.</w:t>
        </w:r>
        <w:r w:rsidR="000364D7" w:rsidRPr="000364D7">
          <w:rPr>
            <w:rStyle w:val="a9"/>
            <w:rFonts w:ascii="仿宋" w:eastAsia="仿宋" w:hAnsi="仿宋" w:hint="eastAsia"/>
            <w:noProof/>
            <w:sz w:val="32"/>
            <w:szCs w:val="32"/>
          </w:rPr>
          <w:t>评价过程</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_Toc48288529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9</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30" w:history="1">
        <w:r w:rsidR="000364D7" w:rsidRPr="000364D7">
          <w:rPr>
            <w:rStyle w:val="a9"/>
            <w:rFonts w:ascii="仿宋" w:eastAsia="仿宋" w:hAnsi="仿宋"/>
            <w:noProof/>
            <w:sz w:val="32"/>
            <w:szCs w:val="32"/>
          </w:rPr>
          <w:t>5.</w:t>
        </w:r>
        <w:r w:rsidR="000364D7" w:rsidRPr="000364D7">
          <w:rPr>
            <w:rStyle w:val="a9"/>
            <w:rFonts w:ascii="仿宋" w:eastAsia="仿宋" w:hAnsi="仿宋" w:hint="eastAsia"/>
            <w:noProof/>
            <w:sz w:val="32"/>
            <w:szCs w:val="32"/>
          </w:rPr>
          <w:t>评价工作</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_Toc48288530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10</w:t>
        </w:r>
        <w:r w:rsidR="000364D7" w:rsidRPr="000364D7">
          <w:rPr>
            <w:rFonts w:ascii="仿宋" w:eastAsia="仿宋" w:hAnsi="仿宋"/>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31" w:history="1">
        <w:r w:rsidR="000364D7" w:rsidRPr="000364D7">
          <w:rPr>
            <w:rStyle w:val="a9"/>
            <w:rFonts w:ascii="仿宋" w:eastAsia="仿宋" w:hAnsi="仿宋" w:hint="eastAsia"/>
            <w:b w:val="0"/>
            <w:noProof/>
            <w:sz w:val="32"/>
            <w:szCs w:val="32"/>
          </w:rPr>
          <w:t>四、绩效评价指标体系</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_Toc48288531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11</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32" w:history="1">
        <w:r w:rsidR="000364D7" w:rsidRPr="000364D7">
          <w:rPr>
            <w:rStyle w:val="a9"/>
            <w:rFonts w:ascii="仿宋" w:eastAsia="仿宋" w:hAnsi="仿宋"/>
            <w:noProof/>
            <w:sz w:val="32"/>
            <w:szCs w:val="32"/>
          </w:rPr>
          <w:t>1.</w:t>
        </w:r>
        <w:r w:rsidR="000364D7" w:rsidRPr="000364D7">
          <w:rPr>
            <w:rStyle w:val="a9"/>
            <w:rFonts w:ascii="仿宋" w:eastAsia="仿宋" w:hAnsi="仿宋" w:hint="eastAsia"/>
            <w:noProof/>
            <w:sz w:val="32"/>
            <w:szCs w:val="32"/>
          </w:rPr>
          <w:t>投入指标</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_Toc48288532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11</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33" w:history="1">
        <w:r w:rsidR="000364D7" w:rsidRPr="000364D7">
          <w:rPr>
            <w:rStyle w:val="a9"/>
            <w:rFonts w:ascii="仿宋" w:eastAsia="仿宋" w:hAnsi="仿宋"/>
            <w:noProof/>
            <w:sz w:val="32"/>
            <w:szCs w:val="32"/>
          </w:rPr>
          <w:t>2.</w:t>
        </w:r>
        <w:r w:rsidR="000364D7" w:rsidRPr="000364D7">
          <w:rPr>
            <w:rStyle w:val="a9"/>
            <w:rFonts w:ascii="仿宋" w:eastAsia="仿宋" w:hAnsi="仿宋" w:hint="eastAsia"/>
            <w:noProof/>
            <w:sz w:val="32"/>
            <w:szCs w:val="32"/>
          </w:rPr>
          <w:t>过程指标</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_Toc48288533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11</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34" w:history="1">
        <w:r w:rsidR="000364D7" w:rsidRPr="000364D7">
          <w:rPr>
            <w:rStyle w:val="a9"/>
            <w:rFonts w:ascii="仿宋" w:eastAsia="仿宋" w:hAnsi="仿宋"/>
            <w:noProof/>
            <w:sz w:val="32"/>
            <w:szCs w:val="32"/>
          </w:rPr>
          <w:t>3.</w:t>
        </w:r>
        <w:r w:rsidR="000364D7" w:rsidRPr="000364D7">
          <w:rPr>
            <w:rStyle w:val="a9"/>
            <w:rFonts w:ascii="仿宋" w:eastAsia="仿宋" w:hAnsi="仿宋" w:hint="eastAsia"/>
            <w:noProof/>
            <w:sz w:val="32"/>
            <w:szCs w:val="32"/>
          </w:rPr>
          <w:t>产出指标</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_Toc48288534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12</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35" w:history="1">
        <w:r w:rsidR="000364D7" w:rsidRPr="000364D7">
          <w:rPr>
            <w:rStyle w:val="a9"/>
            <w:rFonts w:ascii="仿宋" w:eastAsia="仿宋" w:hAnsi="仿宋"/>
            <w:noProof/>
            <w:sz w:val="32"/>
            <w:szCs w:val="32"/>
          </w:rPr>
          <w:t>4.</w:t>
        </w:r>
        <w:r w:rsidR="000364D7" w:rsidRPr="000364D7">
          <w:rPr>
            <w:rStyle w:val="a9"/>
            <w:rFonts w:ascii="仿宋" w:eastAsia="仿宋" w:hAnsi="仿宋" w:hint="eastAsia"/>
            <w:noProof/>
            <w:sz w:val="32"/>
            <w:szCs w:val="32"/>
          </w:rPr>
          <w:t>效益指标</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_Toc48288535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12</w:t>
        </w:r>
        <w:r w:rsidR="000364D7" w:rsidRPr="000364D7">
          <w:rPr>
            <w:rFonts w:ascii="仿宋" w:eastAsia="仿宋" w:hAnsi="仿宋"/>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36" w:history="1">
        <w:r w:rsidR="000364D7" w:rsidRPr="000364D7">
          <w:rPr>
            <w:rStyle w:val="a9"/>
            <w:rFonts w:ascii="仿宋" w:eastAsia="仿宋" w:hAnsi="仿宋" w:hint="eastAsia"/>
            <w:b w:val="0"/>
            <w:noProof/>
            <w:sz w:val="32"/>
            <w:szCs w:val="32"/>
          </w:rPr>
          <w:t>五、项目绩效分析</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_Toc48288536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15</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37" w:history="1">
        <w:r w:rsidR="000364D7" w:rsidRPr="000364D7">
          <w:rPr>
            <w:rStyle w:val="a9"/>
            <w:rFonts w:ascii="仿宋" w:eastAsia="仿宋" w:hAnsi="仿宋" w:hint="eastAsia"/>
            <w:noProof/>
            <w:sz w:val="32"/>
            <w:szCs w:val="32"/>
          </w:rPr>
          <w:t>（一）投入指标得</w:t>
        </w:r>
        <w:r w:rsidR="000364D7" w:rsidRPr="000364D7">
          <w:rPr>
            <w:rStyle w:val="a9"/>
            <w:rFonts w:ascii="仿宋" w:eastAsia="仿宋" w:hAnsi="仿宋"/>
            <w:noProof/>
            <w:sz w:val="32"/>
            <w:szCs w:val="32"/>
          </w:rPr>
          <w:t>19</w:t>
        </w:r>
        <w:r w:rsidR="000364D7" w:rsidRPr="000364D7">
          <w:rPr>
            <w:rStyle w:val="a9"/>
            <w:rFonts w:ascii="仿宋" w:eastAsia="仿宋" w:hAnsi="仿宋" w:hint="eastAsia"/>
            <w:noProof/>
            <w:sz w:val="32"/>
            <w:szCs w:val="32"/>
          </w:rPr>
          <w:t>分（共</w:t>
        </w:r>
        <w:r w:rsidR="000364D7" w:rsidRPr="000364D7">
          <w:rPr>
            <w:rStyle w:val="a9"/>
            <w:rFonts w:ascii="仿宋" w:eastAsia="仿宋" w:hAnsi="仿宋"/>
            <w:noProof/>
            <w:sz w:val="32"/>
            <w:szCs w:val="32"/>
          </w:rPr>
          <w:t>20</w:t>
        </w:r>
        <w:r w:rsidR="000364D7" w:rsidRPr="000364D7">
          <w:rPr>
            <w:rStyle w:val="a9"/>
            <w:rFonts w:ascii="仿宋" w:eastAsia="仿宋" w:hAnsi="仿宋" w:hint="eastAsia"/>
            <w:noProof/>
            <w:sz w:val="32"/>
            <w:szCs w:val="32"/>
          </w:rPr>
          <w:t>分）</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_Toc48288537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15</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38" w:history="1">
        <w:r w:rsidR="000364D7" w:rsidRPr="000364D7">
          <w:rPr>
            <w:rStyle w:val="a9"/>
            <w:rFonts w:ascii="仿宋" w:eastAsia="仿宋" w:hAnsi="仿宋"/>
            <w:noProof/>
            <w:sz w:val="32"/>
            <w:szCs w:val="32"/>
          </w:rPr>
          <w:t>1.</w:t>
        </w:r>
        <w:r w:rsidR="000364D7" w:rsidRPr="000364D7">
          <w:rPr>
            <w:rStyle w:val="a9"/>
            <w:rFonts w:ascii="仿宋" w:eastAsia="仿宋" w:hAnsi="仿宋" w:hint="eastAsia"/>
            <w:noProof/>
            <w:sz w:val="32"/>
            <w:szCs w:val="32"/>
          </w:rPr>
          <w:t>项目立项得</w:t>
        </w:r>
        <w:r w:rsidR="000364D7" w:rsidRPr="000364D7">
          <w:rPr>
            <w:rStyle w:val="a9"/>
            <w:rFonts w:ascii="仿宋" w:eastAsia="仿宋" w:hAnsi="仿宋"/>
            <w:noProof/>
            <w:sz w:val="32"/>
            <w:szCs w:val="32"/>
          </w:rPr>
          <w:t>7</w:t>
        </w:r>
        <w:r w:rsidR="000364D7" w:rsidRPr="000364D7">
          <w:rPr>
            <w:rStyle w:val="a9"/>
            <w:rFonts w:ascii="仿宋" w:eastAsia="仿宋" w:hAnsi="仿宋" w:hint="eastAsia"/>
            <w:noProof/>
            <w:sz w:val="32"/>
            <w:szCs w:val="32"/>
          </w:rPr>
          <w:t>分（共</w:t>
        </w:r>
        <w:r w:rsidR="000364D7" w:rsidRPr="000364D7">
          <w:rPr>
            <w:rStyle w:val="a9"/>
            <w:rFonts w:ascii="仿宋" w:eastAsia="仿宋" w:hAnsi="仿宋"/>
            <w:noProof/>
            <w:sz w:val="32"/>
            <w:szCs w:val="32"/>
          </w:rPr>
          <w:t>8</w:t>
        </w:r>
        <w:r w:rsidR="000364D7" w:rsidRPr="000364D7">
          <w:rPr>
            <w:rStyle w:val="a9"/>
            <w:rFonts w:ascii="仿宋" w:eastAsia="仿宋" w:hAnsi="仿宋" w:hint="eastAsia"/>
            <w:noProof/>
            <w:sz w:val="32"/>
            <w:szCs w:val="32"/>
          </w:rPr>
          <w:t>分）</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_Toc48288538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15</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39" w:history="1">
        <w:r w:rsidR="000364D7" w:rsidRPr="000364D7">
          <w:rPr>
            <w:rStyle w:val="a9"/>
            <w:rFonts w:ascii="仿宋" w:eastAsia="仿宋" w:hAnsi="仿宋"/>
            <w:noProof/>
            <w:sz w:val="32"/>
            <w:szCs w:val="32"/>
          </w:rPr>
          <w:t>2.</w:t>
        </w:r>
        <w:r w:rsidR="000364D7" w:rsidRPr="000364D7">
          <w:rPr>
            <w:rStyle w:val="a9"/>
            <w:rFonts w:ascii="仿宋" w:eastAsia="仿宋" w:hAnsi="仿宋" w:hint="eastAsia"/>
            <w:noProof/>
            <w:sz w:val="32"/>
            <w:szCs w:val="32"/>
          </w:rPr>
          <w:t>资金落实得</w:t>
        </w:r>
        <w:r w:rsidR="000364D7" w:rsidRPr="000364D7">
          <w:rPr>
            <w:rStyle w:val="a9"/>
            <w:rFonts w:ascii="仿宋" w:eastAsia="仿宋" w:hAnsi="仿宋"/>
            <w:noProof/>
            <w:sz w:val="32"/>
            <w:szCs w:val="32"/>
          </w:rPr>
          <w:t>12</w:t>
        </w:r>
        <w:r w:rsidR="000364D7" w:rsidRPr="000364D7">
          <w:rPr>
            <w:rStyle w:val="a9"/>
            <w:rFonts w:ascii="仿宋" w:eastAsia="仿宋" w:hAnsi="仿宋" w:hint="eastAsia"/>
            <w:noProof/>
            <w:sz w:val="32"/>
            <w:szCs w:val="32"/>
          </w:rPr>
          <w:t>分（共</w:t>
        </w:r>
        <w:r w:rsidR="000364D7" w:rsidRPr="000364D7">
          <w:rPr>
            <w:rStyle w:val="a9"/>
            <w:rFonts w:ascii="仿宋" w:eastAsia="仿宋" w:hAnsi="仿宋"/>
            <w:noProof/>
            <w:sz w:val="32"/>
            <w:szCs w:val="32"/>
          </w:rPr>
          <w:t>12</w:t>
        </w:r>
        <w:r w:rsidR="000364D7" w:rsidRPr="000364D7">
          <w:rPr>
            <w:rStyle w:val="a9"/>
            <w:rFonts w:ascii="仿宋" w:eastAsia="仿宋" w:hAnsi="仿宋" w:hint="eastAsia"/>
            <w:noProof/>
            <w:sz w:val="32"/>
            <w:szCs w:val="32"/>
          </w:rPr>
          <w:t>分）</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_Toc48288539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16</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40" w:history="1">
        <w:r w:rsidR="000364D7" w:rsidRPr="000364D7">
          <w:rPr>
            <w:rStyle w:val="a9"/>
            <w:rFonts w:ascii="仿宋" w:eastAsia="仿宋" w:hAnsi="仿宋" w:hint="eastAsia"/>
            <w:noProof/>
            <w:sz w:val="32"/>
            <w:szCs w:val="32"/>
          </w:rPr>
          <w:t>（二）过程指标得</w:t>
        </w:r>
        <w:r w:rsidR="000364D7" w:rsidRPr="000364D7">
          <w:rPr>
            <w:rStyle w:val="a9"/>
            <w:rFonts w:ascii="仿宋" w:eastAsia="仿宋" w:hAnsi="仿宋"/>
            <w:noProof/>
            <w:sz w:val="32"/>
            <w:szCs w:val="32"/>
          </w:rPr>
          <w:t>18</w:t>
        </w:r>
        <w:r w:rsidR="000364D7" w:rsidRPr="000364D7">
          <w:rPr>
            <w:rStyle w:val="a9"/>
            <w:rFonts w:ascii="仿宋" w:eastAsia="仿宋" w:hAnsi="仿宋" w:hint="eastAsia"/>
            <w:noProof/>
            <w:sz w:val="32"/>
            <w:szCs w:val="32"/>
          </w:rPr>
          <w:t>分（共</w:t>
        </w:r>
        <w:r w:rsidR="000364D7" w:rsidRPr="000364D7">
          <w:rPr>
            <w:rStyle w:val="a9"/>
            <w:rFonts w:ascii="仿宋" w:eastAsia="仿宋" w:hAnsi="仿宋"/>
            <w:noProof/>
            <w:sz w:val="32"/>
            <w:szCs w:val="32"/>
          </w:rPr>
          <w:t>20</w:t>
        </w:r>
        <w:r w:rsidR="000364D7" w:rsidRPr="000364D7">
          <w:rPr>
            <w:rStyle w:val="a9"/>
            <w:rFonts w:ascii="仿宋" w:eastAsia="仿宋" w:hAnsi="仿宋" w:hint="eastAsia"/>
            <w:noProof/>
            <w:sz w:val="32"/>
            <w:szCs w:val="32"/>
          </w:rPr>
          <w:t>分）</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_Toc48288540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17</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41" w:history="1">
        <w:r w:rsidR="000364D7" w:rsidRPr="000364D7">
          <w:rPr>
            <w:rStyle w:val="a9"/>
            <w:rFonts w:ascii="仿宋" w:eastAsia="仿宋" w:hAnsi="仿宋"/>
            <w:noProof/>
            <w:sz w:val="32"/>
            <w:szCs w:val="32"/>
          </w:rPr>
          <w:t>1.</w:t>
        </w:r>
        <w:r w:rsidR="000364D7" w:rsidRPr="000364D7">
          <w:rPr>
            <w:rStyle w:val="a9"/>
            <w:rFonts w:ascii="仿宋" w:eastAsia="仿宋" w:hAnsi="仿宋" w:hint="eastAsia"/>
            <w:noProof/>
            <w:sz w:val="32"/>
            <w:szCs w:val="32"/>
          </w:rPr>
          <w:t>业务管理得</w:t>
        </w:r>
        <w:r w:rsidR="000364D7" w:rsidRPr="000364D7">
          <w:rPr>
            <w:rStyle w:val="a9"/>
            <w:rFonts w:ascii="仿宋" w:eastAsia="仿宋" w:hAnsi="仿宋"/>
            <w:noProof/>
            <w:sz w:val="32"/>
            <w:szCs w:val="32"/>
          </w:rPr>
          <w:t>7</w:t>
        </w:r>
        <w:r w:rsidR="000364D7" w:rsidRPr="000364D7">
          <w:rPr>
            <w:rStyle w:val="a9"/>
            <w:rFonts w:ascii="仿宋" w:eastAsia="仿宋" w:hAnsi="仿宋" w:hint="eastAsia"/>
            <w:noProof/>
            <w:sz w:val="32"/>
            <w:szCs w:val="32"/>
          </w:rPr>
          <w:t>分（共</w:t>
        </w:r>
        <w:r w:rsidR="000364D7" w:rsidRPr="000364D7">
          <w:rPr>
            <w:rStyle w:val="a9"/>
            <w:rFonts w:ascii="仿宋" w:eastAsia="仿宋" w:hAnsi="仿宋"/>
            <w:noProof/>
            <w:sz w:val="32"/>
            <w:szCs w:val="32"/>
          </w:rPr>
          <w:t>8</w:t>
        </w:r>
        <w:r w:rsidR="000364D7" w:rsidRPr="000364D7">
          <w:rPr>
            <w:rStyle w:val="a9"/>
            <w:rFonts w:ascii="仿宋" w:eastAsia="仿宋" w:hAnsi="仿宋" w:hint="eastAsia"/>
            <w:noProof/>
            <w:sz w:val="32"/>
            <w:szCs w:val="32"/>
          </w:rPr>
          <w:t>分）</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_Toc48288541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17</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42" w:history="1">
        <w:r w:rsidR="000364D7" w:rsidRPr="000364D7">
          <w:rPr>
            <w:rStyle w:val="a9"/>
            <w:rFonts w:ascii="仿宋" w:eastAsia="仿宋" w:hAnsi="仿宋"/>
            <w:noProof/>
            <w:sz w:val="32"/>
            <w:szCs w:val="32"/>
          </w:rPr>
          <w:t>2.</w:t>
        </w:r>
        <w:r w:rsidR="000364D7" w:rsidRPr="000364D7">
          <w:rPr>
            <w:rStyle w:val="a9"/>
            <w:rFonts w:ascii="仿宋" w:eastAsia="仿宋" w:hAnsi="仿宋" w:hint="eastAsia"/>
            <w:noProof/>
            <w:sz w:val="32"/>
            <w:szCs w:val="32"/>
          </w:rPr>
          <w:t>财务管理得</w:t>
        </w:r>
        <w:r w:rsidR="000364D7" w:rsidRPr="000364D7">
          <w:rPr>
            <w:rStyle w:val="a9"/>
            <w:rFonts w:ascii="仿宋" w:eastAsia="仿宋" w:hAnsi="仿宋"/>
            <w:noProof/>
            <w:sz w:val="32"/>
            <w:szCs w:val="32"/>
          </w:rPr>
          <w:t>8</w:t>
        </w:r>
        <w:r w:rsidR="000364D7" w:rsidRPr="000364D7">
          <w:rPr>
            <w:rStyle w:val="a9"/>
            <w:rFonts w:ascii="仿宋" w:eastAsia="仿宋" w:hAnsi="仿宋" w:hint="eastAsia"/>
            <w:noProof/>
            <w:sz w:val="32"/>
            <w:szCs w:val="32"/>
          </w:rPr>
          <w:t>分（共</w:t>
        </w:r>
        <w:r w:rsidR="000364D7" w:rsidRPr="000364D7">
          <w:rPr>
            <w:rStyle w:val="a9"/>
            <w:rFonts w:ascii="仿宋" w:eastAsia="仿宋" w:hAnsi="仿宋"/>
            <w:noProof/>
            <w:sz w:val="32"/>
            <w:szCs w:val="32"/>
          </w:rPr>
          <w:t>8</w:t>
        </w:r>
        <w:r w:rsidR="000364D7" w:rsidRPr="000364D7">
          <w:rPr>
            <w:rStyle w:val="a9"/>
            <w:rFonts w:ascii="仿宋" w:eastAsia="仿宋" w:hAnsi="仿宋" w:hint="eastAsia"/>
            <w:noProof/>
            <w:sz w:val="32"/>
            <w:szCs w:val="32"/>
          </w:rPr>
          <w:t>分）</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_Toc48288542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18</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43" w:history="1">
        <w:r w:rsidR="000364D7" w:rsidRPr="000364D7">
          <w:rPr>
            <w:rStyle w:val="a9"/>
            <w:rFonts w:ascii="仿宋" w:eastAsia="仿宋" w:hAnsi="仿宋"/>
            <w:noProof/>
            <w:sz w:val="32"/>
            <w:szCs w:val="32"/>
          </w:rPr>
          <w:t>3.</w:t>
        </w:r>
        <w:r w:rsidR="000364D7" w:rsidRPr="000364D7">
          <w:rPr>
            <w:rStyle w:val="a9"/>
            <w:rFonts w:ascii="仿宋" w:eastAsia="仿宋" w:hAnsi="仿宋" w:hint="eastAsia"/>
            <w:noProof/>
            <w:sz w:val="32"/>
            <w:szCs w:val="32"/>
          </w:rPr>
          <w:t>会计信息管理得</w:t>
        </w:r>
        <w:r w:rsidR="000364D7" w:rsidRPr="000364D7">
          <w:rPr>
            <w:rStyle w:val="a9"/>
            <w:rFonts w:ascii="仿宋" w:eastAsia="仿宋" w:hAnsi="仿宋"/>
            <w:noProof/>
            <w:sz w:val="32"/>
            <w:szCs w:val="32"/>
          </w:rPr>
          <w:t>3</w:t>
        </w:r>
        <w:r w:rsidR="000364D7" w:rsidRPr="000364D7">
          <w:rPr>
            <w:rStyle w:val="a9"/>
            <w:rFonts w:ascii="仿宋" w:eastAsia="仿宋" w:hAnsi="仿宋" w:hint="eastAsia"/>
            <w:noProof/>
            <w:sz w:val="32"/>
            <w:szCs w:val="32"/>
          </w:rPr>
          <w:t>分（共</w:t>
        </w:r>
        <w:r w:rsidR="000364D7" w:rsidRPr="000364D7">
          <w:rPr>
            <w:rStyle w:val="a9"/>
            <w:rFonts w:ascii="仿宋" w:eastAsia="仿宋" w:hAnsi="仿宋"/>
            <w:noProof/>
            <w:sz w:val="32"/>
            <w:szCs w:val="32"/>
          </w:rPr>
          <w:t>4</w:t>
        </w:r>
        <w:r w:rsidR="000364D7" w:rsidRPr="000364D7">
          <w:rPr>
            <w:rStyle w:val="a9"/>
            <w:rFonts w:ascii="仿宋" w:eastAsia="仿宋" w:hAnsi="仿宋" w:hint="eastAsia"/>
            <w:noProof/>
            <w:sz w:val="32"/>
            <w:szCs w:val="32"/>
          </w:rPr>
          <w:t>分）</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_Toc48288543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19</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44" w:history="1">
        <w:r w:rsidR="000364D7" w:rsidRPr="000364D7">
          <w:rPr>
            <w:rStyle w:val="a9"/>
            <w:rFonts w:ascii="仿宋" w:eastAsia="仿宋" w:hAnsi="仿宋" w:hint="eastAsia"/>
            <w:noProof/>
            <w:sz w:val="32"/>
            <w:szCs w:val="32"/>
          </w:rPr>
          <w:t>（三）产出指标得</w:t>
        </w:r>
        <w:r w:rsidR="000364D7" w:rsidRPr="000364D7">
          <w:rPr>
            <w:rStyle w:val="a9"/>
            <w:rFonts w:ascii="仿宋" w:eastAsia="仿宋" w:hAnsi="仿宋"/>
            <w:noProof/>
            <w:sz w:val="32"/>
            <w:szCs w:val="32"/>
          </w:rPr>
          <w:t>30</w:t>
        </w:r>
        <w:r w:rsidR="000364D7" w:rsidRPr="000364D7">
          <w:rPr>
            <w:rStyle w:val="a9"/>
            <w:rFonts w:ascii="仿宋" w:eastAsia="仿宋" w:hAnsi="仿宋" w:hint="eastAsia"/>
            <w:noProof/>
            <w:sz w:val="32"/>
            <w:szCs w:val="32"/>
          </w:rPr>
          <w:t>分（共</w:t>
        </w:r>
        <w:r w:rsidR="000364D7" w:rsidRPr="000364D7">
          <w:rPr>
            <w:rStyle w:val="a9"/>
            <w:rFonts w:ascii="仿宋" w:eastAsia="仿宋" w:hAnsi="仿宋"/>
            <w:noProof/>
            <w:sz w:val="32"/>
            <w:szCs w:val="32"/>
          </w:rPr>
          <w:t>40</w:t>
        </w:r>
        <w:r w:rsidR="000364D7" w:rsidRPr="000364D7">
          <w:rPr>
            <w:rStyle w:val="a9"/>
            <w:rFonts w:ascii="仿宋" w:eastAsia="仿宋" w:hAnsi="仿宋" w:hint="eastAsia"/>
            <w:noProof/>
            <w:sz w:val="32"/>
            <w:szCs w:val="32"/>
          </w:rPr>
          <w:t>分）</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_Toc48288544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20</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45" w:history="1">
        <w:r w:rsidR="000364D7" w:rsidRPr="000364D7">
          <w:rPr>
            <w:rStyle w:val="a9"/>
            <w:rFonts w:ascii="仿宋" w:eastAsia="仿宋" w:hAnsi="仿宋"/>
            <w:noProof/>
            <w:sz w:val="32"/>
            <w:szCs w:val="32"/>
          </w:rPr>
          <w:t>1.</w:t>
        </w:r>
        <w:r w:rsidR="000364D7" w:rsidRPr="000364D7">
          <w:rPr>
            <w:rStyle w:val="a9"/>
            <w:rFonts w:ascii="仿宋" w:eastAsia="仿宋" w:hAnsi="仿宋" w:hint="eastAsia"/>
            <w:noProof/>
            <w:sz w:val="32"/>
            <w:szCs w:val="32"/>
          </w:rPr>
          <w:t>产出数量得</w:t>
        </w:r>
        <w:r w:rsidR="000364D7" w:rsidRPr="000364D7">
          <w:rPr>
            <w:rStyle w:val="a9"/>
            <w:rFonts w:ascii="仿宋" w:eastAsia="仿宋" w:hAnsi="仿宋"/>
            <w:noProof/>
            <w:sz w:val="32"/>
            <w:szCs w:val="32"/>
          </w:rPr>
          <w:t>16</w:t>
        </w:r>
        <w:r w:rsidR="000364D7" w:rsidRPr="000364D7">
          <w:rPr>
            <w:rStyle w:val="a9"/>
            <w:rFonts w:ascii="仿宋" w:eastAsia="仿宋" w:hAnsi="仿宋" w:hint="eastAsia"/>
            <w:noProof/>
            <w:sz w:val="32"/>
            <w:szCs w:val="32"/>
          </w:rPr>
          <w:t>分（共</w:t>
        </w:r>
        <w:r w:rsidR="000364D7" w:rsidRPr="000364D7">
          <w:rPr>
            <w:rStyle w:val="a9"/>
            <w:rFonts w:ascii="仿宋" w:eastAsia="仿宋" w:hAnsi="仿宋"/>
            <w:noProof/>
            <w:sz w:val="32"/>
            <w:szCs w:val="32"/>
          </w:rPr>
          <w:t>20</w:t>
        </w:r>
        <w:r w:rsidR="000364D7" w:rsidRPr="000364D7">
          <w:rPr>
            <w:rStyle w:val="a9"/>
            <w:rFonts w:ascii="仿宋" w:eastAsia="仿宋" w:hAnsi="仿宋" w:hint="eastAsia"/>
            <w:noProof/>
            <w:sz w:val="32"/>
            <w:szCs w:val="32"/>
          </w:rPr>
          <w:t>分）</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_Toc48288545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20</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46" w:history="1">
        <w:r w:rsidR="000364D7" w:rsidRPr="000364D7">
          <w:rPr>
            <w:rStyle w:val="a9"/>
            <w:rFonts w:ascii="仿宋" w:eastAsia="仿宋" w:hAnsi="仿宋" w:cs="宋体"/>
            <w:noProof/>
            <w:kern w:val="0"/>
            <w:sz w:val="32"/>
            <w:szCs w:val="32"/>
          </w:rPr>
          <w:t>2.</w:t>
        </w:r>
        <w:r w:rsidR="000364D7" w:rsidRPr="000364D7">
          <w:rPr>
            <w:rStyle w:val="a9"/>
            <w:rFonts w:ascii="仿宋" w:eastAsia="仿宋" w:hAnsi="仿宋" w:cs="宋体" w:hint="eastAsia"/>
            <w:noProof/>
            <w:kern w:val="0"/>
            <w:sz w:val="32"/>
            <w:szCs w:val="32"/>
          </w:rPr>
          <w:t>产出质量得</w:t>
        </w:r>
        <w:r w:rsidR="000364D7" w:rsidRPr="000364D7">
          <w:rPr>
            <w:rStyle w:val="a9"/>
            <w:rFonts w:ascii="仿宋" w:eastAsia="仿宋" w:hAnsi="仿宋" w:cs="宋体"/>
            <w:noProof/>
            <w:kern w:val="0"/>
            <w:sz w:val="32"/>
            <w:szCs w:val="32"/>
          </w:rPr>
          <w:t>14</w:t>
        </w:r>
        <w:r w:rsidR="000364D7" w:rsidRPr="000364D7">
          <w:rPr>
            <w:rStyle w:val="a9"/>
            <w:rFonts w:ascii="仿宋" w:eastAsia="仿宋" w:hAnsi="仿宋" w:cs="宋体" w:hint="eastAsia"/>
            <w:noProof/>
            <w:kern w:val="0"/>
            <w:sz w:val="32"/>
            <w:szCs w:val="32"/>
          </w:rPr>
          <w:t>分（共</w:t>
        </w:r>
        <w:r w:rsidR="000364D7" w:rsidRPr="000364D7">
          <w:rPr>
            <w:rStyle w:val="a9"/>
            <w:rFonts w:ascii="仿宋" w:eastAsia="仿宋" w:hAnsi="仿宋" w:cs="宋体"/>
            <w:noProof/>
            <w:kern w:val="0"/>
            <w:sz w:val="32"/>
            <w:szCs w:val="32"/>
          </w:rPr>
          <w:t>20</w:t>
        </w:r>
        <w:r w:rsidR="000364D7" w:rsidRPr="000364D7">
          <w:rPr>
            <w:rStyle w:val="a9"/>
            <w:rFonts w:ascii="仿宋" w:eastAsia="仿宋" w:hAnsi="仿宋" w:cs="宋体" w:hint="eastAsia"/>
            <w:noProof/>
            <w:kern w:val="0"/>
            <w:sz w:val="32"/>
            <w:szCs w:val="32"/>
          </w:rPr>
          <w:t>分）</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_Toc48288546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21</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47" w:history="1">
        <w:r w:rsidR="000364D7" w:rsidRPr="000364D7">
          <w:rPr>
            <w:rStyle w:val="a9"/>
            <w:rFonts w:ascii="仿宋" w:eastAsia="仿宋" w:hAnsi="仿宋" w:hint="eastAsia"/>
            <w:noProof/>
            <w:sz w:val="32"/>
            <w:szCs w:val="32"/>
          </w:rPr>
          <w:t>（四）效益指标得</w:t>
        </w:r>
        <w:r w:rsidR="000364D7" w:rsidRPr="000364D7">
          <w:rPr>
            <w:rStyle w:val="a9"/>
            <w:rFonts w:ascii="仿宋" w:eastAsia="仿宋" w:hAnsi="仿宋"/>
            <w:noProof/>
            <w:sz w:val="32"/>
            <w:szCs w:val="32"/>
          </w:rPr>
          <w:t>17.9</w:t>
        </w:r>
        <w:r w:rsidR="000364D7" w:rsidRPr="000364D7">
          <w:rPr>
            <w:rStyle w:val="a9"/>
            <w:rFonts w:ascii="仿宋" w:eastAsia="仿宋" w:hAnsi="仿宋" w:hint="eastAsia"/>
            <w:noProof/>
            <w:sz w:val="32"/>
            <w:szCs w:val="32"/>
          </w:rPr>
          <w:t>分（共</w:t>
        </w:r>
        <w:r w:rsidR="000364D7" w:rsidRPr="000364D7">
          <w:rPr>
            <w:rStyle w:val="a9"/>
            <w:rFonts w:ascii="仿宋" w:eastAsia="仿宋" w:hAnsi="仿宋"/>
            <w:noProof/>
            <w:sz w:val="32"/>
            <w:szCs w:val="32"/>
          </w:rPr>
          <w:t>20</w:t>
        </w:r>
        <w:r w:rsidR="000364D7" w:rsidRPr="000364D7">
          <w:rPr>
            <w:rStyle w:val="a9"/>
            <w:rFonts w:ascii="仿宋" w:eastAsia="仿宋" w:hAnsi="仿宋" w:hint="eastAsia"/>
            <w:noProof/>
            <w:sz w:val="32"/>
            <w:szCs w:val="32"/>
          </w:rPr>
          <w:t>分）</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_Toc48288547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22</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48" w:history="1">
        <w:r w:rsidR="000364D7" w:rsidRPr="000364D7">
          <w:rPr>
            <w:rStyle w:val="a9"/>
            <w:rFonts w:ascii="仿宋" w:eastAsia="仿宋" w:hAnsi="仿宋"/>
            <w:noProof/>
            <w:sz w:val="32"/>
            <w:szCs w:val="32"/>
          </w:rPr>
          <w:t>1.</w:t>
        </w:r>
        <w:r w:rsidR="000364D7" w:rsidRPr="000364D7">
          <w:rPr>
            <w:rStyle w:val="a9"/>
            <w:rFonts w:ascii="仿宋" w:eastAsia="仿宋" w:hAnsi="仿宋" w:hint="eastAsia"/>
            <w:noProof/>
            <w:sz w:val="32"/>
            <w:szCs w:val="32"/>
          </w:rPr>
          <w:t>社会效益得</w:t>
        </w:r>
        <w:r w:rsidR="000364D7" w:rsidRPr="000364D7">
          <w:rPr>
            <w:rStyle w:val="a9"/>
            <w:rFonts w:ascii="仿宋" w:eastAsia="仿宋" w:hAnsi="仿宋"/>
            <w:noProof/>
            <w:sz w:val="32"/>
            <w:szCs w:val="32"/>
          </w:rPr>
          <w:t>9</w:t>
        </w:r>
        <w:r w:rsidR="000364D7" w:rsidRPr="000364D7">
          <w:rPr>
            <w:rStyle w:val="a9"/>
            <w:rFonts w:ascii="仿宋" w:eastAsia="仿宋" w:hAnsi="仿宋" w:hint="eastAsia"/>
            <w:noProof/>
            <w:sz w:val="32"/>
            <w:szCs w:val="32"/>
          </w:rPr>
          <w:t>分（共</w:t>
        </w:r>
        <w:r w:rsidR="000364D7" w:rsidRPr="000364D7">
          <w:rPr>
            <w:rStyle w:val="a9"/>
            <w:rFonts w:ascii="仿宋" w:eastAsia="仿宋" w:hAnsi="仿宋"/>
            <w:noProof/>
            <w:sz w:val="32"/>
            <w:szCs w:val="32"/>
          </w:rPr>
          <w:t>9</w:t>
        </w:r>
        <w:r w:rsidR="000364D7" w:rsidRPr="000364D7">
          <w:rPr>
            <w:rStyle w:val="a9"/>
            <w:rFonts w:ascii="仿宋" w:eastAsia="仿宋" w:hAnsi="仿宋" w:hint="eastAsia"/>
            <w:noProof/>
            <w:sz w:val="32"/>
            <w:szCs w:val="32"/>
          </w:rPr>
          <w:t>分）</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_Toc48288548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22</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49" w:history="1">
        <w:r w:rsidR="000364D7" w:rsidRPr="000364D7">
          <w:rPr>
            <w:rStyle w:val="a9"/>
            <w:rFonts w:ascii="仿宋" w:eastAsia="仿宋" w:hAnsi="仿宋"/>
            <w:noProof/>
            <w:sz w:val="32"/>
            <w:szCs w:val="32"/>
          </w:rPr>
          <w:t>2.</w:t>
        </w:r>
        <w:r w:rsidR="000364D7" w:rsidRPr="000364D7">
          <w:rPr>
            <w:rStyle w:val="a9"/>
            <w:rFonts w:ascii="仿宋" w:eastAsia="仿宋" w:hAnsi="仿宋" w:hint="eastAsia"/>
            <w:noProof/>
            <w:sz w:val="32"/>
            <w:szCs w:val="32"/>
          </w:rPr>
          <w:t>可持续效益得</w:t>
        </w:r>
        <w:r w:rsidR="000364D7" w:rsidRPr="000364D7">
          <w:rPr>
            <w:rStyle w:val="a9"/>
            <w:rFonts w:ascii="仿宋" w:eastAsia="仿宋" w:hAnsi="仿宋"/>
            <w:noProof/>
            <w:sz w:val="32"/>
            <w:szCs w:val="32"/>
          </w:rPr>
          <w:t>4</w:t>
        </w:r>
        <w:r w:rsidR="000364D7" w:rsidRPr="000364D7">
          <w:rPr>
            <w:rStyle w:val="a9"/>
            <w:rFonts w:ascii="仿宋" w:eastAsia="仿宋" w:hAnsi="仿宋" w:hint="eastAsia"/>
            <w:noProof/>
            <w:sz w:val="32"/>
            <w:szCs w:val="32"/>
          </w:rPr>
          <w:t>分（共</w:t>
        </w:r>
        <w:r w:rsidR="000364D7" w:rsidRPr="000364D7">
          <w:rPr>
            <w:rStyle w:val="a9"/>
            <w:rFonts w:ascii="仿宋" w:eastAsia="仿宋" w:hAnsi="仿宋"/>
            <w:noProof/>
            <w:sz w:val="32"/>
            <w:szCs w:val="32"/>
          </w:rPr>
          <w:t>6</w:t>
        </w:r>
        <w:r w:rsidR="000364D7" w:rsidRPr="000364D7">
          <w:rPr>
            <w:rStyle w:val="a9"/>
            <w:rFonts w:ascii="仿宋" w:eastAsia="仿宋" w:hAnsi="仿宋" w:hint="eastAsia"/>
            <w:noProof/>
            <w:sz w:val="32"/>
            <w:szCs w:val="32"/>
          </w:rPr>
          <w:t>分）</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_Toc48288549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23</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50" w:history="1">
        <w:r w:rsidR="000364D7" w:rsidRPr="000364D7">
          <w:rPr>
            <w:rStyle w:val="a9"/>
            <w:rFonts w:ascii="仿宋" w:eastAsia="仿宋" w:hAnsi="仿宋"/>
            <w:noProof/>
            <w:sz w:val="32"/>
            <w:szCs w:val="32"/>
          </w:rPr>
          <w:t>3.</w:t>
        </w:r>
        <w:r w:rsidR="000364D7" w:rsidRPr="000364D7">
          <w:rPr>
            <w:rStyle w:val="a9"/>
            <w:rFonts w:ascii="仿宋" w:eastAsia="仿宋" w:hAnsi="仿宋" w:hint="eastAsia"/>
            <w:noProof/>
            <w:sz w:val="32"/>
            <w:szCs w:val="32"/>
          </w:rPr>
          <w:t>满意度得</w:t>
        </w:r>
        <w:r w:rsidR="000364D7" w:rsidRPr="000364D7">
          <w:rPr>
            <w:rStyle w:val="a9"/>
            <w:rFonts w:ascii="仿宋" w:eastAsia="仿宋" w:hAnsi="仿宋"/>
            <w:noProof/>
            <w:sz w:val="32"/>
            <w:szCs w:val="32"/>
          </w:rPr>
          <w:t>4.9</w:t>
        </w:r>
        <w:r w:rsidR="000364D7" w:rsidRPr="000364D7">
          <w:rPr>
            <w:rStyle w:val="a9"/>
            <w:rFonts w:ascii="仿宋" w:eastAsia="仿宋" w:hAnsi="仿宋" w:hint="eastAsia"/>
            <w:noProof/>
            <w:sz w:val="32"/>
            <w:szCs w:val="32"/>
          </w:rPr>
          <w:t>分（共</w:t>
        </w:r>
        <w:r w:rsidR="000364D7" w:rsidRPr="000364D7">
          <w:rPr>
            <w:rStyle w:val="a9"/>
            <w:rFonts w:ascii="仿宋" w:eastAsia="仿宋" w:hAnsi="仿宋"/>
            <w:noProof/>
            <w:sz w:val="32"/>
            <w:szCs w:val="32"/>
          </w:rPr>
          <w:t>5</w:t>
        </w:r>
        <w:r w:rsidR="000364D7" w:rsidRPr="000364D7">
          <w:rPr>
            <w:rStyle w:val="a9"/>
            <w:rFonts w:ascii="仿宋" w:eastAsia="仿宋" w:hAnsi="仿宋" w:hint="eastAsia"/>
            <w:noProof/>
            <w:sz w:val="32"/>
            <w:szCs w:val="32"/>
          </w:rPr>
          <w:t>分）</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_Toc48288550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23</w:t>
        </w:r>
        <w:r w:rsidR="000364D7" w:rsidRPr="000364D7">
          <w:rPr>
            <w:rFonts w:ascii="仿宋" w:eastAsia="仿宋" w:hAnsi="仿宋"/>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51" w:history="1">
        <w:r w:rsidR="000364D7" w:rsidRPr="000364D7">
          <w:rPr>
            <w:rStyle w:val="a9"/>
            <w:rFonts w:ascii="仿宋" w:eastAsia="仿宋" w:hAnsi="仿宋" w:hint="eastAsia"/>
            <w:b w:val="0"/>
            <w:noProof/>
            <w:sz w:val="32"/>
            <w:szCs w:val="32"/>
          </w:rPr>
          <w:t>六、存在问题及原因分析</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_Toc48288551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24</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52" w:history="1">
        <w:r w:rsidR="000364D7" w:rsidRPr="000364D7">
          <w:rPr>
            <w:rStyle w:val="a9"/>
            <w:rFonts w:ascii="仿宋" w:eastAsia="仿宋" w:hAnsi="仿宋" w:hint="eastAsia"/>
            <w:noProof/>
            <w:sz w:val="32"/>
            <w:szCs w:val="32"/>
          </w:rPr>
          <w:t>（一）环境绿化观感差</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_Toc48288552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24</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53" w:history="1">
        <w:r w:rsidR="000364D7" w:rsidRPr="000364D7">
          <w:rPr>
            <w:rStyle w:val="a9"/>
            <w:rFonts w:ascii="仿宋" w:eastAsia="仿宋" w:hAnsi="仿宋" w:hint="eastAsia"/>
            <w:noProof/>
            <w:sz w:val="32"/>
            <w:szCs w:val="32"/>
          </w:rPr>
          <w:t>（二）产出质量不够理想</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_Toc48288553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24</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54" w:history="1">
        <w:r w:rsidR="000364D7" w:rsidRPr="000364D7">
          <w:rPr>
            <w:rStyle w:val="a9"/>
            <w:rFonts w:ascii="仿宋" w:eastAsia="仿宋" w:hAnsi="仿宋" w:hint="eastAsia"/>
            <w:noProof/>
            <w:sz w:val="32"/>
            <w:szCs w:val="32"/>
          </w:rPr>
          <w:t>（三）绩效管理工作有待于进一步加强</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_Toc48288554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24</w:t>
        </w:r>
        <w:r w:rsidR="000364D7" w:rsidRPr="000364D7">
          <w:rPr>
            <w:rFonts w:ascii="仿宋" w:eastAsia="仿宋" w:hAnsi="仿宋"/>
            <w:noProof/>
            <w:webHidden/>
            <w:sz w:val="32"/>
            <w:szCs w:val="32"/>
          </w:rPr>
          <w:fldChar w:fldCharType="end"/>
        </w:r>
      </w:hyperlink>
    </w:p>
    <w:p w:rsidR="000364D7" w:rsidRPr="000364D7" w:rsidRDefault="009A7569" w:rsidP="000364D7">
      <w:pPr>
        <w:pStyle w:val="20"/>
        <w:tabs>
          <w:tab w:val="right" w:leader="dot" w:pos="8296"/>
        </w:tabs>
        <w:spacing w:line="480" w:lineRule="exact"/>
        <w:ind w:left="0"/>
        <w:rPr>
          <w:rFonts w:ascii="仿宋" w:eastAsia="仿宋" w:hAnsi="仿宋" w:cstheme="minorBidi"/>
          <w:smallCaps w:val="0"/>
          <w:noProof/>
          <w:sz w:val="32"/>
          <w:szCs w:val="32"/>
        </w:rPr>
      </w:pPr>
      <w:hyperlink w:anchor="_Toc48288555" w:history="1">
        <w:r w:rsidR="000364D7" w:rsidRPr="000364D7">
          <w:rPr>
            <w:rStyle w:val="a9"/>
            <w:rFonts w:ascii="仿宋" w:eastAsia="仿宋" w:hAnsi="仿宋" w:hint="eastAsia"/>
            <w:noProof/>
            <w:sz w:val="32"/>
            <w:szCs w:val="32"/>
          </w:rPr>
          <w:t>（四）项目考核验收流程有待于进一步规范</w:t>
        </w:r>
        <w:r w:rsidR="000364D7" w:rsidRPr="000364D7">
          <w:rPr>
            <w:rFonts w:ascii="仿宋" w:eastAsia="仿宋" w:hAnsi="仿宋"/>
            <w:noProof/>
            <w:webHidden/>
            <w:sz w:val="32"/>
            <w:szCs w:val="32"/>
          </w:rPr>
          <w:tab/>
        </w:r>
        <w:r w:rsidR="000364D7" w:rsidRPr="000364D7">
          <w:rPr>
            <w:rFonts w:ascii="仿宋" w:eastAsia="仿宋" w:hAnsi="仿宋"/>
            <w:noProof/>
            <w:webHidden/>
            <w:sz w:val="32"/>
            <w:szCs w:val="32"/>
          </w:rPr>
          <w:fldChar w:fldCharType="begin"/>
        </w:r>
        <w:r w:rsidR="000364D7" w:rsidRPr="000364D7">
          <w:rPr>
            <w:rFonts w:ascii="仿宋" w:eastAsia="仿宋" w:hAnsi="仿宋"/>
            <w:noProof/>
            <w:webHidden/>
            <w:sz w:val="32"/>
            <w:szCs w:val="32"/>
          </w:rPr>
          <w:instrText xml:space="preserve"> PAGEREF _Toc48288555 \h </w:instrText>
        </w:r>
        <w:r w:rsidR="000364D7" w:rsidRPr="000364D7">
          <w:rPr>
            <w:rFonts w:ascii="仿宋" w:eastAsia="仿宋" w:hAnsi="仿宋"/>
            <w:noProof/>
            <w:webHidden/>
            <w:sz w:val="32"/>
            <w:szCs w:val="32"/>
          </w:rPr>
        </w:r>
        <w:r w:rsidR="000364D7" w:rsidRPr="000364D7">
          <w:rPr>
            <w:rFonts w:ascii="仿宋" w:eastAsia="仿宋" w:hAnsi="仿宋"/>
            <w:noProof/>
            <w:webHidden/>
            <w:sz w:val="32"/>
            <w:szCs w:val="32"/>
          </w:rPr>
          <w:fldChar w:fldCharType="separate"/>
        </w:r>
        <w:r w:rsidR="000364D7" w:rsidRPr="000364D7">
          <w:rPr>
            <w:rFonts w:ascii="仿宋" w:eastAsia="仿宋" w:hAnsi="仿宋"/>
            <w:noProof/>
            <w:webHidden/>
            <w:sz w:val="32"/>
            <w:szCs w:val="32"/>
          </w:rPr>
          <w:t>24</w:t>
        </w:r>
        <w:r w:rsidR="000364D7" w:rsidRPr="000364D7">
          <w:rPr>
            <w:rFonts w:ascii="仿宋" w:eastAsia="仿宋" w:hAnsi="仿宋"/>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56" w:history="1">
        <w:r w:rsidR="000364D7" w:rsidRPr="000364D7">
          <w:rPr>
            <w:rStyle w:val="a9"/>
            <w:rFonts w:ascii="仿宋" w:eastAsia="仿宋" w:hAnsi="仿宋" w:cs="仿宋" w:hint="eastAsia"/>
            <w:b w:val="0"/>
            <w:noProof/>
            <w:kern w:val="0"/>
            <w:sz w:val="32"/>
            <w:szCs w:val="32"/>
          </w:rPr>
          <w:t>七、评价结论及主要成效</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_Toc48288556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25</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57" w:history="1">
        <w:r w:rsidR="000364D7" w:rsidRPr="000364D7">
          <w:rPr>
            <w:rStyle w:val="a9"/>
            <w:rFonts w:ascii="仿宋" w:eastAsia="仿宋" w:hAnsi="仿宋" w:cs="仿宋"/>
            <w:b w:val="0"/>
            <w:noProof/>
            <w:kern w:val="0"/>
            <w:sz w:val="32"/>
            <w:szCs w:val="32"/>
          </w:rPr>
          <w:t>1.</w:t>
        </w:r>
        <w:r w:rsidR="000364D7" w:rsidRPr="000364D7">
          <w:rPr>
            <w:rStyle w:val="a9"/>
            <w:rFonts w:ascii="仿宋" w:eastAsia="仿宋" w:hAnsi="仿宋" w:cs="仿宋" w:hint="eastAsia"/>
            <w:b w:val="0"/>
            <w:noProof/>
            <w:kern w:val="0"/>
            <w:sz w:val="32"/>
            <w:szCs w:val="32"/>
          </w:rPr>
          <w:t>项目的实施，有效地促进台商投资区经济发展。</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_Toc48288557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25</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58" w:history="1">
        <w:r w:rsidR="000364D7" w:rsidRPr="000364D7">
          <w:rPr>
            <w:rStyle w:val="a9"/>
            <w:rFonts w:ascii="仿宋" w:eastAsia="仿宋" w:hAnsi="仿宋" w:cs="仿宋"/>
            <w:b w:val="0"/>
            <w:noProof/>
            <w:kern w:val="0"/>
            <w:sz w:val="32"/>
            <w:szCs w:val="32"/>
          </w:rPr>
          <w:t>2.</w:t>
        </w:r>
        <w:r w:rsidR="000364D7" w:rsidRPr="000364D7">
          <w:rPr>
            <w:rStyle w:val="a9"/>
            <w:rFonts w:ascii="仿宋" w:eastAsia="仿宋" w:hAnsi="仿宋" w:cs="仿宋" w:hint="eastAsia"/>
            <w:b w:val="0"/>
            <w:noProof/>
            <w:kern w:val="0"/>
            <w:sz w:val="32"/>
            <w:szCs w:val="32"/>
          </w:rPr>
          <w:t>项目的实施，进一步地完善台商投资区规划路网建设。</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_Toc48288558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25</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59" w:history="1">
        <w:r w:rsidR="000364D7" w:rsidRPr="000364D7">
          <w:rPr>
            <w:rStyle w:val="a9"/>
            <w:rFonts w:ascii="仿宋" w:eastAsia="仿宋" w:hAnsi="仿宋" w:cs="仿宋"/>
            <w:b w:val="0"/>
            <w:noProof/>
            <w:kern w:val="0"/>
            <w:sz w:val="32"/>
            <w:szCs w:val="32"/>
          </w:rPr>
          <w:t>3.</w:t>
        </w:r>
        <w:r w:rsidR="000364D7" w:rsidRPr="000364D7">
          <w:rPr>
            <w:rStyle w:val="a9"/>
            <w:rFonts w:ascii="仿宋" w:eastAsia="仿宋" w:hAnsi="仿宋" w:cs="仿宋" w:hint="eastAsia"/>
            <w:b w:val="0"/>
            <w:noProof/>
            <w:kern w:val="0"/>
            <w:sz w:val="32"/>
            <w:szCs w:val="32"/>
          </w:rPr>
          <w:t>项目的实施，加强台商投资区对外交通联系。</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_Toc48288559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25</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60" w:history="1">
        <w:r w:rsidR="000364D7" w:rsidRPr="000364D7">
          <w:rPr>
            <w:rStyle w:val="a9"/>
            <w:rFonts w:ascii="仿宋" w:eastAsia="仿宋" w:hAnsi="仿宋" w:cs="仿宋"/>
            <w:b w:val="0"/>
            <w:noProof/>
            <w:kern w:val="0"/>
            <w:sz w:val="32"/>
            <w:szCs w:val="32"/>
          </w:rPr>
          <w:t>4.</w:t>
        </w:r>
        <w:r w:rsidR="000364D7" w:rsidRPr="000364D7">
          <w:rPr>
            <w:rStyle w:val="a9"/>
            <w:rFonts w:ascii="仿宋" w:eastAsia="仿宋" w:hAnsi="仿宋" w:cs="仿宋" w:hint="eastAsia"/>
            <w:b w:val="0"/>
            <w:noProof/>
            <w:kern w:val="0"/>
            <w:sz w:val="32"/>
            <w:szCs w:val="32"/>
          </w:rPr>
          <w:t>项目的实施，展现台商投资区风貌窗口。</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_Toc48288560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26</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61" w:history="1">
        <w:r w:rsidR="000364D7" w:rsidRPr="000364D7">
          <w:rPr>
            <w:rStyle w:val="a9"/>
            <w:rFonts w:ascii="仿宋" w:eastAsia="仿宋" w:hAnsi="仿宋" w:cs="仿宋"/>
            <w:b w:val="0"/>
            <w:noProof/>
            <w:kern w:val="0"/>
            <w:sz w:val="32"/>
            <w:szCs w:val="32"/>
          </w:rPr>
          <w:t>5.</w:t>
        </w:r>
        <w:r w:rsidR="000364D7" w:rsidRPr="000364D7">
          <w:rPr>
            <w:rStyle w:val="a9"/>
            <w:rFonts w:ascii="仿宋" w:eastAsia="仿宋" w:hAnsi="仿宋" w:cs="仿宋" w:hint="eastAsia"/>
            <w:b w:val="0"/>
            <w:noProof/>
            <w:kern w:val="0"/>
            <w:sz w:val="32"/>
            <w:szCs w:val="32"/>
          </w:rPr>
          <w:t>项目的实施，完善市政公用配套设施、改善台商投资区环境。</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_Toc48288561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26</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62" w:history="1">
        <w:r w:rsidR="000364D7" w:rsidRPr="000364D7">
          <w:rPr>
            <w:rStyle w:val="a9"/>
            <w:rFonts w:ascii="仿宋" w:eastAsia="仿宋" w:hAnsi="仿宋" w:cs="仿宋" w:hint="eastAsia"/>
            <w:b w:val="0"/>
            <w:noProof/>
            <w:kern w:val="0"/>
            <w:sz w:val="32"/>
            <w:szCs w:val="32"/>
          </w:rPr>
          <w:t>八、建议</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_Toc48288562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27</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63" w:history="1">
        <w:r w:rsidR="000364D7" w:rsidRPr="000364D7">
          <w:rPr>
            <w:rStyle w:val="a9"/>
            <w:rFonts w:ascii="仿宋" w:eastAsia="仿宋" w:hAnsi="仿宋" w:cs="仿宋"/>
            <w:b w:val="0"/>
            <w:noProof/>
            <w:kern w:val="0"/>
            <w:sz w:val="32"/>
            <w:szCs w:val="32"/>
          </w:rPr>
          <w:t>1.</w:t>
        </w:r>
        <w:r w:rsidR="000364D7" w:rsidRPr="000364D7">
          <w:rPr>
            <w:rStyle w:val="a9"/>
            <w:rFonts w:ascii="仿宋" w:eastAsia="仿宋" w:hAnsi="仿宋" w:cs="仿宋" w:hint="eastAsia"/>
            <w:b w:val="0"/>
            <w:noProof/>
            <w:kern w:val="0"/>
            <w:sz w:val="32"/>
            <w:szCs w:val="32"/>
          </w:rPr>
          <w:t>尽快做好道路两侧及中间隔离带的环境绿化</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_Toc48288563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27</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64" w:history="1">
        <w:r w:rsidR="000364D7" w:rsidRPr="000364D7">
          <w:rPr>
            <w:rStyle w:val="a9"/>
            <w:rFonts w:ascii="仿宋" w:eastAsia="仿宋" w:hAnsi="仿宋" w:cs="仿宋"/>
            <w:b w:val="0"/>
            <w:noProof/>
            <w:kern w:val="0"/>
            <w:sz w:val="32"/>
            <w:szCs w:val="32"/>
          </w:rPr>
          <w:t>2.</w:t>
        </w:r>
        <w:r w:rsidR="000364D7" w:rsidRPr="000364D7">
          <w:rPr>
            <w:rStyle w:val="a9"/>
            <w:rFonts w:ascii="仿宋" w:eastAsia="仿宋" w:hAnsi="仿宋" w:cs="仿宋" w:hint="eastAsia"/>
            <w:b w:val="0"/>
            <w:noProof/>
            <w:kern w:val="0"/>
            <w:sz w:val="32"/>
            <w:szCs w:val="32"/>
          </w:rPr>
          <w:t>加强道路运营维护管理工作，提高产出质量指标。</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_Toc48288564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27</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65" w:history="1">
        <w:r w:rsidR="000364D7" w:rsidRPr="000364D7">
          <w:rPr>
            <w:rStyle w:val="a9"/>
            <w:rFonts w:ascii="仿宋" w:eastAsia="仿宋" w:hAnsi="仿宋" w:cs="仿宋"/>
            <w:b w:val="0"/>
            <w:noProof/>
            <w:kern w:val="0"/>
            <w:sz w:val="32"/>
            <w:szCs w:val="32"/>
          </w:rPr>
          <w:t>3.</w:t>
        </w:r>
        <w:r w:rsidR="000364D7" w:rsidRPr="000364D7">
          <w:rPr>
            <w:rStyle w:val="a9"/>
            <w:rFonts w:ascii="仿宋" w:eastAsia="仿宋" w:hAnsi="仿宋" w:cs="仿宋" w:hint="eastAsia"/>
            <w:b w:val="0"/>
            <w:noProof/>
            <w:kern w:val="0"/>
            <w:sz w:val="32"/>
            <w:szCs w:val="32"/>
          </w:rPr>
          <w:t>进一步明确和细化绩效目标</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_Toc48288565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28</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66" w:history="1">
        <w:r w:rsidR="000364D7" w:rsidRPr="000364D7">
          <w:rPr>
            <w:rStyle w:val="a9"/>
            <w:rFonts w:ascii="仿宋" w:eastAsia="仿宋" w:hAnsi="仿宋" w:cs="仿宋"/>
            <w:b w:val="0"/>
            <w:noProof/>
            <w:kern w:val="0"/>
            <w:sz w:val="32"/>
            <w:szCs w:val="32"/>
          </w:rPr>
          <w:t>4.</w:t>
        </w:r>
        <w:r w:rsidR="000364D7" w:rsidRPr="000364D7">
          <w:rPr>
            <w:rStyle w:val="a9"/>
            <w:rFonts w:ascii="仿宋" w:eastAsia="仿宋" w:hAnsi="仿宋" w:cs="仿宋" w:hint="eastAsia"/>
            <w:b w:val="0"/>
            <w:noProof/>
            <w:kern w:val="0"/>
            <w:sz w:val="32"/>
            <w:szCs w:val="32"/>
          </w:rPr>
          <w:t>进一步规范考核验收流程</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_Toc48288566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28</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67" w:history="1">
        <w:r w:rsidR="000364D7" w:rsidRPr="000364D7">
          <w:rPr>
            <w:rStyle w:val="a9"/>
            <w:rFonts w:ascii="仿宋" w:eastAsia="仿宋" w:hAnsi="仿宋" w:cs="仿宋" w:hint="eastAsia"/>
            <w:b w:val="0"/>
            <w:noProof/>
            <w:kern w:val="0"/>
            <w:sz w:val="32"/>
            <w:szCs w:val="32"/>
          </w:rPr>
          <w:t>九、其他需要说明的问题</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_Toc48288567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28</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68" w:history="1">
        <w:r w:rsidR="000364D7" w:rsidRPr="000364D7">
          <w:rPr>
            <w:rStyle w:val="a9"/>
            <w:rFonts w:ascii="仿宋" w:eastAsia="仿宋" w:hAnsi="仿宋" w:hint="eastAsia"/>
            <w:b w:val="0"/>
            <w:noProof/>
            <w:sz w:val="32"/>
            <w:szCs w:val="32"/>
          </w:rPr>
          <w:t>附件</w:t>
        </w:r>
        <w:r w:rsidR="000364D7" w:rsidRPr="000364D7">
          <w:rPr>
            <w:rStyle w:val="a9"/>
            <w:rFonts w:ascii="仿宋" w:eastAsia="仿宋" w:hAnsi="仿宋"/>
            <w:b w:val="0"/>
            <w:noProof/>
            <w:sz w:val="32"/>
            <w:szCs w:val="32"/>
          </w:rPr>
          <w:t>1</w:t>
        </w:r>
        <w:r w:rsidR="000364D7" w:rsidRPr="000364D7">
          <w:rPr>
            <w:rStyle w:val="a9"/>
            <w:rFonts w:ascii="仿宋" w:eastAsia="仿宋" w:hAnsi="仿宋" w:hint="eastAsia"/>
            <w:b w:val="0"/>
            <w:noProof/>
            <w:sz w:val="32"/>
            <w:szCs w:val="32"/>
          </w:rPr>
          <w:t>：</w:t>
        </w:r>
        <w:r w:rsidR="000364D7" w:rsidRPr="000364D7">
          <w:rPr>
            <w:rStyle w:val="a9"/>
            <w:rFonts w:ascii="仿宋" w:eastAsia="仿宋" w:hAnsi="仿宋"/>
            <w:b w:val="0"/>
            <w:noProof/>
            <w:sz w:val="32"/>
            <w:szCs w:val="32"/>
          </w:rPr>
          <w:t>2019</w:t>
        </w:r>
        <w:r w:rsidR="000364D7" w:rsidRPr="000364D7">
          <w:rPr>
            <w:rStyle w:val="a9"/>
            <w:rFonts w:ascii="仿宋" w:eastAsia="仿宋" w:hAnsi="仿宋" w:hint="eastAsia"/>
            <w:b w:val="0"/>
            <w:noProof/>
            <w:sz w:val="32"/>
            <w:szCs w:val="32"/>
          </w:rPr>
          <w:t>年度张经十三路</w:t>
        </w:r>
        <w:r w:rsidR="000364D7" w:rsidRPr="000364D7">
          <w:rPr>
            <w:rStyle w:val="a9"/>
            <w:rFonts w:ascii="仿宋" w:eastAsia="仿宋" w:hAnsi="仿宋"/>
            <w:b w:val="0"/>
            <w:noProof/>
            <w:sz w:val="32"/>
            <w:szCs w:val="32"/>
          </w:rPr>
          <w:t>PPP</w:t>
        </w:r>
        <w:r w:rsidR="000364D7" w:rsidRPr="000364D7">
          <w:rPr>
            <w:rStyle w:val="a9"/>
            <w:rFonts w:ascii="仿宋" w:eastAsia="仿宋" w:hAnsi="仿宋" w:hint="eastAsia"/>
            <w:b w:val="0"/>
            <w:noProof/>
            <w:sz w:val="32"/>
            <w:szCs w:val="32"/>
          </w:rPr>
          <w:t>项目建设经费绩效评价评分表</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_Toc48288568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29</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69" w:history="1">
        <w:r w:rsidR="000364D7" w:rsidRPr="000364D7">
          <w:rPr>
            <w:rStyle w:val="a9"/>
            <w:rFonts w:ascii="仿宋" w:eastAsia="仿宋" w:hAnsi="仿宋" w:cs="宋体" w:hint="eastAsia"/>
            <w:b w:val="0"/>
            <w:noProof/>
            <w:sz w:val="32"/>
            <w:szCs w:val="32"/>
          </w:rPr>
          <w:t>附件</w:t>
        </w:r>
        <w:r w:rsidR="000364D7" w:rsidRPr="000364D7">
          <w:rPr>
            <w:rStyle w:val="a9"/>
            <w:rFonts w:ascii="仿宋" w:eastAsia="仿宋" w:hAnsi="仿宋" w:cs="宋体"/>
            <w:b w:val="0"/>
            <w:noProof/>
            <w:sz w:val="32"/>
            <w:szCs w:val="32"/>
          </w:rPr>
          <w:t>2</w:t>
        </w:r>
        <w:r w:rsidR="000364D7" w:rsidRPr="000364D7">
          <w:rPr>
            <w:rStyle w:val="a9"/>
            <w:rFonts w:ascii="仿宋" w:eastAsia="仿宋" w:hAnsi="仿宋" w:cs="宋体" w:hint="eastAsia"/>
            <w:b w:val="0"/>
            <w:noProof/>
            <w:sz w:val="32"/>
            <w:szCs w:val="32"/>
          </w:rPr>
          <w:t>：与台商投资区管理委员会规划建设与交通运输局相关人员座谈交流</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_Toc48288569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32</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70" w:history="1">
        <w:r w:rsidR="000364D7" w:rsidRPr="000364D7">
          <w:rPr>
            <w:rStyle w:val="a9"/>
            <w:rFonts w:ascii="仿宋" w:eastAsia="仿宋" w:hAnsi="仿宋" w:hint="eastAsia"/>
            <w:b w:val="0"/>
            <w:noProof/>
            <w:sz w:val="32"/>
            <w:szCs w:val="32"/>
          </w:rPr>
          <w:t>附件</w:t>
        </w:r>
        <w:r w:rsidR="000364D7" w:rsidRPr="000364D7">
          <w:rPr>
            <w:rStyle w:val="a9"/>
            <w:rFonts w:ascii="仿宋" w:eastAsia="仿宋" w:hAnsi="仿宋"/>
            <w:b w:val="0"/>
            <w:noProof/>
            <w:sz w:val="32"/>
            <w:szCs w:val="32"/>
          </w:rPr>
          <w:t>3</w:t>
        </w:r>
        <w:r w:rsidR="000364D7" w:rsidRPr="000364D7">
          <w:rPr>
            <w:rStyle w:val="a9"/>
            <w:rFonts w:ascii="仿宋" w:eastAsia="仿宋" w:hAnsi="仿宋" w:hint="eastAsia"/>
            <w:b w:val="0"/>
            <w:noProof/>
            <w:sz w:val="32"/>
            <w:szCs w:val="32"/>
          </w:rPr>
          <w:t>：实地勘察道路现场</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_Toc48288570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32</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71" w:history="1">
        <w:r w:rsidR="000364D7" w:rsidRPr="000364D7">
          <w:rPr>
            <w:rStyle w:val="a9"/>
            <w:rFonts w:ascii="仿宋" w:eastAsia="仿宋" w:hAnsi="仿宋" w:hint="eastAsia"/>
            <w:b w:val="0"/>
            <w:noProof/>
            <w:sz w:val="32"/>
            <w:szCs w:val="32"/>
          </w:rPr>
          <w:t>附件</w:t>
        </w:r>
        <w:r w:rsidR="000364D7" w:rsidRPr="000364D7">
          <w:rPr>
            <w:rStyle w:val="a9"/>
            <w:rFonts w:ascii="仿宋" w:eastAsia="仿宋" w:hAnsi="仿宋"/>
            <w:b w:val="0"/>
            <w:noProof/>
            <w:sz w:val="32"/>
            <w:szCs w:val="32"/>
          </w:rPr>
          <w:t>4</w:t>
        </w:r>
        <w:r w:rsidR="000364D7" w:rsidRPr="000364D7">
          <w:rPr>
            <w:rStyle w:val="a9"/>
            <w:rFonts w:ascii="仿宋" w:eastAsia="仿宋" w:hAnsi="仿宋" w:hint="eastAsia"/>
            <w:b w:val="0"/>
            <w:noProof/>
            <w:sz w:val="32"/>
            <w:szCs w:val="32"/>
          </w:rPr>
          <w:t>：收集材料函件</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_Toc48288571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33</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72" w:history="1">
        <w:r w:rsidR="000364D7" w:rsidRPr="000364D7">
          <w:rPr>
            <w:rStyle w:val="a9"/>
            <w:rFonts w:ascii="仿宋" w:eastAsia="仿宋" w:hAnsi="仿宋" w:cs="仿宋_GB2312" w:hint="eastAsia"/>
            <w:b w:val="0"/>
            <w:noProof/>
            <w:sz w:val="32"/>
            <w:szCs w:val="32"/>
          </w:rPr>
          <w:t>附件</w:t>
        </w:r>
        <w:r w:rsidR="000364D7" w:rsidRPr="000364D7">
          <w:rPr>
            <w:rStyle w:val="a9"/>
            <w:rFonts w:ascii="仿宋" w:eastAsia="仿宋" w:hAnsi="仿宋" w:cs="仿宋_GB2312"/>
            <w:b w:val="0"/>
            <w:noProof/>
            <w:sz w:val="32"/>
            <w:szCs w:val="32"/>
          </w:rPr>
          <w:t>5</w:t>
        </w:r>
        <w:r w:rsidR="000364D7" w:rsidRPr="000364D7">
          <w:rPr>
            <w:rStyle w:val="a9"/>
            <w:rFonts w:ascii="仿宋" w:eastAsia="仿宋" w:hAnsi="仿宋" w:cs="仿宋_GB2312" w:hint="eastAsia"/>
            <w:b w:val="0"/>
            <w:noProof/>
            <w:sz w:val="32"/>
            <w:szCs w:val="32"/>
          </w:rPr>
          <w:t>：</w:t>
        </w:r>
        <w:r w:rsidR="000364D7" w:rsidRPr="000364D7">
          <w:rPr>
            <w:rStyle w:val="a9"/>
            <w:rFonts w:ascii="仿宋" w:eastAsia="仿宋" w:hAnsi="仿宋" w:cs="仿宋_GB2312"/>
            <w:b w:val="0"/>
            <w:noProof/>
            <w:sz w:val="32"/>
            <w:szCs w:val="32"/>
          </w:rPr>
          <w:t>2019</w:t>
        </w:r>
        <w:r w:rsidR="000364D7" w:rsidRPr="000364D7">
          <w:rPr>
            <w:rStyle w:val="a9"/>
            <w:rFonts w:ascii="仿宋" w:eastAsia="仿宋" w:hAnsi="仿宋" w:cs="仿宋_GB2312" w:hint="eastAsia"/>
            <w:b w:val="0"/>
            <w:noProof/>
            <w:sz w:val="32"/>
            <w:szCs w:val="32"/>
          </w:rPr>
          <w:t>年度张经十三路</w:t>
        </w:r>
        <w:r w:rsidR="000364D7" w:rsidRPr="000364D7">
          <w:rPr>
            <w:rStyle w:val="a9"/>
            <w:rFonts w:ascii="仿宋" w:eastAsia="仿宋" w:hAnsi="仿宋" w:cs="仿宋_GB2312"/>
            <w:b w:val="0"/>
            <w:noProof/>
            <w:sz w:val="32"/>
            <w:szCs w:val="32"/>
          </w:rPr>
          <w:t>PPP</w:t>
        </w:r>
        <w:r w:rsidR="000364D7" w:rsidRPr="000364D7">
          <w:rPr>
            <w:rStyle w:val="a9"/>
            <w:rFonts w:ascii="仿宋" w:eastAsia="仿宋" w:hAnsi="仿宋" w:cs="仿宋_GB2312" w:hint="eastAsia"/>
            <w:b w:val="0"/>
            <w:noProof/>
            <w:sz w:val="32"/>
            <w:szCs w:val="32"/>
          </w:rPr>
          <w:t>项目建设经费绩效评价满意度调查内容</w:t>
        </w:r>
        <w:r w:rsidR="000364D7" w:rsidRPr="000364D7">
          <w:rPr>
            <w:rStyle w:val="a9"/>
            <w:rFonts w:ascii="仿宋" w:eastAsia="仿宋" w:hAnsi="仿宋" w:cs="仿宋_GB2312"/>
            <w:b w:val="0"/>
            <w:noProof/>
            <w:sz w:val="32"/>
            <w:szCs w:val="32"/>
          </w:rPr>
          <w:t>(100</w:t>
        </w:r>
        <w:r w:rsidR="000364D7" w:rsidRPr="000364D7">
          <w:rPr>
            <w:rStyle w:val="a9"/>
            <w:rFonts w:ascii="仿宋" w:eastAsia="仿宋" w:hAnsi="仿宋" w:cs="仿宋_GB2312" w:hint="eastAsia"/>
            <w:b w:val="0"/>
            <w:noProof/>
            <w:sz w:val="32"/>
            <w:szCs w:val="32"/>
          </w:rPr>
          <w:t>分</w:t>
        </w:r>
        <w:r w:rsidR="000364D7" w:rsidRPr="000364D7">
          <w:rPr>
            <w:rStyle w:val="a9"/>
            <w:rFonts w:ascii="仿宋" w:eastAsia="仿宋" w:hAnsi="仿宋" w:cs="仿宋_GB2312"/>
            <w:b w:val="0"/>
            <w:noProof/>
            <w:sz w:val="32"/>
            <w:szCs w:val="32"/>
          </w:rPr>
          <w:t>)</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_Toc48288572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34</w:t>
        </w:r>
        <w:r w:rsidR="000364D7" w:rsidRPr="000364D7">
          <w:rPr>
            <w:rFonts w:ascii="仿宋" w:eastAsia="仿宋" w:hAnsi="仿宋"/>
            <w:b w:val="0"/>
            <w:noProof/>
            <w:webHidden/>
            <w:sz w:val="32"/>
            <w:szCs w:val="32"/>
          </w:rPr>
          <w:fldChar w:fldCharType="end"/>
        </w:r>
      </w:hyperlink>
    </w:p>
    <w:p w:rsidR="000364D7" w:rsidRPr="000364D7" w:rsidRDefault="009A7569" w:rsidP="000364D7">
      <w:pPr>
        <w:pStyle w:val="10"/>
        <w:tabs>
          <w:tab w:val="right" w:leader="dot" w:pos="8296"/>
        </w:tabs>
        <w:spacing w:line="480" w:lineRule="exact"/>
        <w:rPr>
          <w:rFonts w:ascii="仿宋" w:eastAsia="仿宋" w:hAnsi="仿宋" w:cstheme="minorBidi"/>
          <w:b w:val="0"/>
          <w:bCs w:val="0"/>
          <w:caps w:val="0"/>
          <w:noProof/>
          <w:sz w:val="32"/>
          <w:szCs w:val="32"/>
        </w:rPr>
      </w:pPr>
      <w:hyperlink w:anchor="_Toc48288573" w:history="1">
        <w:r w:rsidR="000364D7" w:rsidRPr="000364D7">
          <w:rPr>
            <w:rStyle w:val="a9"/>
            <w:rFonts w:ascii="仿宋" w:eastAsia="仿宋" w:hAnsi="仿宋" w:hint="eastAsia"/>
            <w:b w:val="0"/>
            <w:noProof/>
            <w:sz w:val="32"/>
            <w:szCs w:val="32"/>
          </w:rPr>
          <w:t>附件</w:t>
        </w:r>
        <w:r w:rsidR="000364D7" w:rsidRPr="000364D7">
          <w:rPr>
            <w:rStyle w:val="a9"/>
            <w:rFonts w:ascii="仿宋" w:eastAsia="仿宋" w:hAnsi="仿宋"/>
            <w:b w:val="0"/>
            <w:noProof/>
            <w:sz w:val="32"/>
            <w:szCs w:val="32"/>
          </w:rPr>
          <w:t>6</w:t>
        </w:r>
        <w:r w:rsidR="000364D7" w:rsidRPr="000364D7">
          <w:rPr>
            <w:rStyle w:val="a9"/>
            <w:rFonts w:ascii="仿宋" w:eastAsia="仿宋" w:hAnsi="仿宋" w:hint="eastAsia"/>
            <w:b w:val="0"/>
            <w:noProof/>
            <w:sz w:val="32"/>
            <w:szCs w:val="32"/>
          </w:rPr>
          <w:t>：征询台商区管委会规建与交通运输运输局意见函</w:t>
        </w:r>
        <w:r w:rsidR="000364D7" w:rsidRPr="000364D7">
          <w:rPr>
            <w:rFonts w:ascii="仿宋" w:eastAsia="仿宋" w:hAnsi="仿宋"/>
            <w:b w:val="0"/>
            <w:noProof/>
            <w:webHidden/>
            <w:sz w:val="32"/>
            <w:szCs w:val="32"/>
          </w:rPr>
          <w:tab/>
        </w:r>
        <w:r w:rsidR="000364D7" w:rsidRPr="000364D7">
          <w:rPr>
            <w:rFonts w:ascii="仿宋" w:eastAsia="仿宋" w:hAnsi="仿宋"/>
            <w:b w:val="0"/>
            <w:noProof/>
            <w:webHidden/>
            <w:sz w:val="32"/>
            <w:szCs w:val="32"/>
          </w:rPr>
          <w:fldChar w:fldCharType="begin"/>
        </w:r>
        <w:r w:rsidR="000364D7" w:rsidRPr="000364D7">
          <w:rPr>
            <w:rFonts w:ascii="仿宋" w:eastAsia="仿宋" w:hAnsi="仿宋"/>
            <w:b w:val="0"/>
            <w:noProof/>
            <w:webHidden/>
            <w:sz w:val="32"/>
            <w:szCs w:val="32"/>
          </w:rPr>
          <w:instrText xml:space="preserve"> PAGEREF _Toc48288573 \h </w:instrText>
        </w:r>
        <w:r w:rsidR="000364D7" w:rsidRPr="000364D7">
          <w:rPr>
            <w:rFonts w:ascii="仿宋" w:eastAsia="仿宋" w:hAnsi="仿宋"/>
            <w:b w:val="0"/>
            <w:noProof/>
            <w:webHidden/>
            <w:sz w:val="32"/>
            <w:szCs w:val="32"/>
          </w:rPr>
        </w:r>
        <w:r w:rsidR="000364D7" w:rsidRPr="000364D7">
          <w:rPr>
            <w:rFonts w:ascii="仿宋" w:eastAsia="仿宋" w:hAnsi="仿宋"/>
            <w:b w:val="0"/>
            <w:noProof/>
            <w:webHidden/>
            <w:sz w:val="32"/>
            <w:szCs w:val="32"/>
          </w:rPr>
          <w:fldChar w:fldCharType="separate"/>
        </w:r>
        <w:r w:rsidR="000364D7" w:rsidRPr="000364D7">
          <w:rPr>
            <w:rFonts w:ascii="仿宋" w:eastAsia="仿宋" w:hAnsi="仿宋"/>
            <w:b w:val="0"/>
            <w:noProof/>
            <w:webHidden/>
            <w:sz w:val="32"/>
            <w:szCs w:val="32"/>
          </w:rPr>
          <w:t>35</w:t>
        </w:r>
        <w:r w:rsidR="000364D7" w:rsidRPr="000364D7">
          <w:rPr>
            <w:rFonts w:ascii="仿宋" w:eastAsia="仿宋" w:hAnsi="仿宋"/>
            <w:b w:val="0"/>
            <w:noProof/>
            <w:webHidden/>
            <w:sz w:val="32"/>
            <w:szCs w:val="32"/>
          </w:rPr>
          <w:fldChar w:fldCharType="end"/>
        </w:r>
      </w:hyperlink>
    </w:p>
    <w:p w:rsidR="004F540C" w:rsidRDefault="00B05B99">
      <w:pPr>
        <w:spacing w:line="440" w:lineRule="exact"/>
        <w:jc w:val="left"/>
        <w:rPr>
          <w:rFonts w:ascii="仿宋" w:eastAsia="仿宋" w:hAnsi="仿宋" w:cs="方正小标宋简体"/>
          <w:bCs/>
          <w:color w:val="000000"/>
          <w:kern w:val="0"/>
          <w:sz w:val="30"/>
          <w:szCs w:val="30"/>
        </w:rPr>
      </w:pPr>
      <w:r>
        <w:rPr>
          <w:rFonts w:ascii="仿宋" w:eastAsia="仿宋" w:hAnsi="仿宋" w:cs="方正小标宋简体"/>
          <w:bCs/>
          <w:color w:val="000000"/>
          <w:kern w:val="0"/>
          <w:sz w:val="30"/>
          <w:szCs w:val="30"/>
        </w:rPr>
        <w:fldChar w:fldCharType="end"/>
      </w:r>
    </w:p>
    <w:p w:rsidR="004F540C" w:rsidRDefault="004F540C">
      <w:pPr>
        <w:spacing w:line="440" w:lineRule="exact"/>
        <w:rPr>
          <w:rFonts w:ascii="仿宋" w:eastAsia="仿宋" w:hAnsi="仿宋" w:cs="方正小标宋简体"/>
          <w:bCs/>
          <w:color w:val="000000"/>
          <w:kern w:val="0"/>
          <w:sz w:val="30"/>
          <w:szCs w:val="30"/>
        </w:rPr>
        <w:sectPr w:rsidR="004F540C">
          <w:headerReference w:type="default" r:id="rId9"/>
          <w:pgSz w:w="11906" w:h="16838"/>
          <w:pgMar w:top="1440" w:right="1800" w:bottom="1440" w:left="1800" w:header="851" w:footer="992" w:gutter="0"/>
          <w:pgNumType w:start="1"/>
          <w:cols w:space="425"/>
          <w:docGrid w:type="lines" w:linePitch="312"/>
        </w:sectPr>
      </w:pPr>
    </w:p>
    <w:p w:rsidR="004F540C" w:rsidRPr="000776F0" w:rsidRDefault="009603F3">
      <w:pPr>
        <w:jc w:val="center"/>
        <w:rPr>
          <w:rFonts w:ascii="宋体" w:cs="宋体"/>
          <w:b/>
          <w:color w:val="000000"/>
          <w:sz w:val="36"/>
          <w:szCs w:val="36"/>
        </w:rPr>
      </w:pPr>
      <w:r w:rsidRPr="000776F0">
        <w:rPr>
          <w:rFonts w:ascii="宋体" w:hAnsi="宋体" w:cs="宋体"/>
          <w:b/>
          <w:color w:val="000000"/>
          <w:sz w:val="36"/>
          <w:szCs w:val="36"/>
        </w:rPr>
        <w:lastRenderedPageBreak/>
        <w:t>201</w:t>
      </w:r>
      <w:r w:rsidR="000776F0" w:rsidRPr="000776F0">
        <w:rPr>
          <w:rFonts w:ascii="宋体" w:hAnsi="宋体" w:cs="宋体"/>
          <w:b/>
          <w:color w:val="000000"/>
          <w:sz w:val="36"/>
          <w:szCs w:val="36"/>
        </w:rPr>
        <w:t>9</w:t>
      </w:r>
      <w:r w:rsidRPr="000776F0">
        <w:rPr>
          <w:rFonts w:ascii="宋体" w:hAnsi="宋体" w:cs="宋体" w:hint="eastAsia"/>
          <w:b/>
          <w:color w:val="000000"/>
          <w:sz w:val="36"/>
          <w:szCs w:val="36"/>
        </w:rPr>
        <w:t>年度</w:t>
      </w:r>
      <w:r w:rsidR="00822D2A">
        <w:rPr>
          <w:rFonts w:ascii="宋体" w:hAnsi="宋体" w:cs="宋体" w:hint="eastAsia"/>
          <w:b/>
          <w:color w:val="000000"/>
          <w:sz w:val="36"/>
          <w:szCs w:val="36"/>
        </w:rPr>
        <w:t>张经</w:t>
      </w:r>
      <w:r w:rsidR="00822D2A">
        <w:rPr>
          <w:rFonts w:ascii="宋体" w:hAnsi="宋体" w:cs="宋体"/>
          <w:b/>
          <w:color w:val="000000"/>
          <w:sz w:val="36"/>
          <w:szCs w:val="36"/>
        </w:rPr>
        <w:t>十三路</w:t>
      </w:r>
      <w:r w:rsidR="00822D2A">
        <w:rPr>
          <w:rFonts w:ascii="宋体" w:hAnsi="宋体" w:cs="宋体" w:hint="eastAsia"/>
          <w:b/>
          <w:color w:val="000000"/>
          <w:sz w:val="36"/>
          <w:szCs w:val="36"/>
        </w:rPr>
        <w:t>项目</w:t>
      </w:r>
      <w:r w:rsidR="00822D2A">
        <w:rPr>
          <w:rFonts w:ascii="宋体" w:hAnsi="宋体" w:cs="宋体"/>
          <w:b/>
          <w:color w:val="000000"/>
          <w:sz w:val="36"/>
          <w:szCs w:val="36"/>
        </w:rPr>
        <w:t>建设经费</w:t>
      </w:r>
      <w:r w:rsidRPr="000776F0">
        <w:rPr>
          <w:rFonts w:ascii="宋体" w:hAnsi="宋体" w:cs="宋体" w:hint="eastAsia"/>
          <w:b/>
          <w:color w:val="000000"/>
          <w:sz w:val="36"/>
          <w:szCs w:val="36"/>
        </w:rPr>
        <w:t>绩效评价报告</w:t>
      </w:r>
    </w:p>
    <w:p w:rsidR="004F540C" w:rsidRDefault="004F540C">
      <w:pPr>
        <w:jc w:val="center"/>
        <w:rPr>
          <w:rFonts w:ascii="等线" w:eastAsia="等线" w:hAnsi="等线"/>
          <w:b/>
          <w:sz w:val="28"/>
          <w:szCs w:val="28"/>
        </w:rPr>
      </w:pPr>
    </w:p>
    <w:p w:rsidR="004F540C" w:rsidRDefault="009603F3" w:rsidP="007F4E1A">
      <w:pPr>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为加强财政支出管理，优化财政支出结构，强化落实支出责任，提高财政资金使用效益，</w:t>
      </w:r>
      <w:r w:rsidR="006D7E5E">
        <w:rPr>
          <w:rFonts w:ascii="仿宋" w:eastAsia="仿宋" w:hAnsi="仿宋" w:cs="仿宋" w:hint="eastAsia"/>
          <w:color w:val="000000"/>
          <w:kern w:val="0"/>
          <w:sz w:val="32"/>
          <w:szCs w:val="32"/>
        </w:rPr>
        <w:t>构建</w:t>
      </w:r>
      <w:r>
        <w:rPr>
          <w:rFonts w:ascii="仿宋" w:eastAsia="仿宋" w:hAnsi="仿宋" w:cs="仿宋" w:hint="eastAsia"/>
          <w:color w:val="000000"/>
          <w:kern w:val="0"/>
          <w:sz w:val="32"/>
          <w:szCs w:val="32"/>
        </w:rPr>
        <w:t>科学、合理的财政支出绩效评价管理体系，</w:t>
      </w:r>
      <w:r w:rsidR="006D7E5E">
        <w:rPr>
          <w:rFonts w:ascii="仿宋" w:eastAsia="仿宋" w:hAnsi="仿宋" w:cs="仿宋" w:hint="eastAsia"/>
          <w:color w:val="000000"/>
          <w:kern w:val="0"/>
          <w:sz w:val="32"/>
          <w:szCs w:val="32"/>
        </w:rPr>
        <w:t>落实</w:t>
      </w:r>
      <w:r w:rsidR="006D7E5E">
        <w:rPr>
          <w:rFonts w:ascii="仿宋" w:eastAsia="仿宋" w:hAnsi="仿宋" w:cs="仿宋"/>
          <w:color w:val="000000"/>
          <w:kern w:val="0"/>
          <w:sz w:val="32"/>
          <w:szCs w:val="32"/>
        </w:rPr>
        <w:t>“</w:t>
      </w:r>
      <w:r w:rsidR="006D7E5E">
        <w:rPr>
          <w:rFonts w:ascii="仿宋" w:eastAsia="仿宋" w:hAnsi="仿宋" w:cs="仿宋" w:hint="eastAsia"/>
          <w:color w:val="000000"/>
          <w:kern w:val="0"/>
          <w:sz w:val="32"/>
          <w:szCs w:val="32"/>
        </w:rPr>
        <w:t>谁</w:t>
      </w:r>
      <w:r w:rsidR="006D7E5E">
        <w:rPr>
          <w:rFonts w:ascii="仿宋" w:eastAsia="仿宋" w:hAnsi="仿宋" w:cs="仿宋"/>
          <w:color w:val="000000"/>
          <w:kern w:val="0"/>
          <w:sz w:val="32"/>
          <w:szCs w:val="32"/>
        </w:rPr>
        <w:t>支出、谁负责”</w:t>
      </w:r>
      <w:r w:rsidR="006D7E5E">
        <w:rPr>
          <w:rFonts w:ascii="仿宋" w:eastAsia="仿宋" w:hAnsi="仿宋" w:cs="仿宋" w:hint="eastAsia"/>
          <w:color w:val="000000"/>
          <w:kern w:val="0"/>
          <w:sz w:val="32"/>
          <w:szCs w:val="32"/>
        </w:rPr>
        <w:t>的</w:t>
      </w:r>
      <w:r w:rsidR="006D7E5E">
        <w:rPr>
          <w:rFonts w:ascii="仿宋" w:eastAsia="仿宋" w:hAnsi="仿宋" w:cs="仿宋"/>
          <w:color w:val="000000"/>
          <w:kern w:val="0"/>
          <w:sz w:val="32"/>
          <w:szCs w:val="32"/>
        </w:rPr>
        <w:t>主体责任，做到“</w:t>
      </w:r>
      <w:r w:rsidR="006D7E5E">
        <w:rPr>
          <w:rFonts w:ascii="仿宋" w:eastAsia="仿宋" w:hAnsi="仿宋" w:cs="仿宋" w:hint="eastAsia"/>
          <w:color w:val="000000"/>
          <w:kern w:val="0"/>
          <w:sz w:val="32"/>
          <w:szCs w:val="32"/>
        </w:rPr>
        <w:t>花</w:t>
      </w:r>
      <w:r w:rsidR="006D7E5E">
        <w:rPr>
          <w:rFonts w:ascii="仿宋" w:eastAsia="仿宋" w:hAnsi="仿宋" w:cs="仿宋"/>
          <w:color w:val="000000"/>
          <w:kern w:val="0"/>
          <w:sz w:val="32"/>
          <w:szCs w:val="32"/>
        </w:rPr>
        <w:t>钱必问效、无效必问责”</w:t>
      </w:r>
      <w:r w:rsidR="006D7E5E">
        <w:rPr>
          <w:rFonts w:ascii="仿宋" w:eastAsia="仿宋" w:hAnsi="仿宋" w:cs="仿宋" w:hint="eastAsia"/>
          <w:color w:val="000000"/>
          <w:kern w:val="0"/>
          <w:sz w:val="32"/>
          <w:szCs w:val="32"/>
        </w:rPr>
        <w:t>，</w:t>
      </w:r>
      <w:r w:rsidR="006D7E5E">
        <w:rPr>
          <w:rFonts w:ascii="仿宋" w:eastAsia="仿宋" w:hAnsi="仿宋" w:cs="仿宋"/>
          <w:color w:val="000000"/>
          <w:kern w:val="0"/>
          <w:sz w:val="32"/>
          <w:szCs w:val="32"/>
        </w:rPr>
        <w:t>推动财政资金聚力增效，切实提升政府效能，</w:t>
      </w:r>
      <w:r>
        <w:rPr>
          <w:rFonts w:ascii="仿宋" w:eastAsia="仿宋" w:hAnsi="仿宋" w:cs="仿宋" w:hint="eastAsia"/>
          <w:color w:val="000000"/>
          <w:kern w:val="0"/>
          <w:sz w:val="32"/>
          <w:szCs w:val="32"/>
        </w:rPr>
        <w:t>通过查找和分析项目组织实施管理中存在的问题，从而提出具有针对性的建议与对策，为领导决策提供科学有力的依据。根据中共</w:t>
      </w:r>
      <w:r w:rsidR="00B57827">
        <w:rPr>
          <w:rFonts w:ascii="仿宋" w:eastAsia="仿宋" w:hAnsi="仿宋" w:cs="仿宋" w:hint="eastAsia"/>
          <w:color w:val="000000"/>
          <w:kern w:val="0"/>
          <w:sz w:val="32"/>
          <w:szCs w:val="32"/>
        </w:rPr>
        <w:t>福建省</w:t>
      </w:r>
      <w:r>
        <w:rPr>
          <w:rFonts w:ascii="仿宋" w:eastAsia="仿宋" w:hAnsi="仿宋" w:cs="仿宋" w:hint="eastAsia"/>
          <w:color w:val="000000"/>
          <w:kern w:val="0"/>
          <w:sz w:val="32"/>
          <w:szCs w:val="32"/>
        </w:rPr>
        <w:t>委泉州</w:t>
      </w:r>
      <w:r w:rsidR="00B57827">
        <w:rPr>
          <w:rFonts w:ascii="仿宋" w:eastAsia="仿宋" w:hAnsi="仿宋" w:cs="仿宋" w:hint="eastAsia"/>
          <w:color w:val="000000"/>
          <w:kern w:val="0"/>
          <w:sz w:val="32"/>
          <w:szCs w:val="32"/>
        </w:rPr>
        <w:t>台商</w:t>
      </w:r>
      <w:r w:rsidR="00B57827">
        <w:rPr>
          <w:rFonts w:ascii="仿宋" w:eastAsia="仿宋" w:hAnsi="仿宋" w:cs="仿宋"/>
          <w:color w:val="000000"/>
          <w:kern w:val="0"/>
          <w:sz w:val="32"/>
          <w:szCs w:val="32"/>
        </w:rPr>
        <w:t>投资区工作委员会</w:t>
      </w:r>
      <w:r>
        <w:rPr>
          <w:rFonts w:ascii="仿宋" w:eastAsia="仿宋" w:hAnsi="仿宋" w:cs="仿宋" w:hint="eastAsia"/>
          <w:color w:val="000000"/>
          <w:kern w:val="0"/>
          <w:sz w:val="32"/>
          <w:szCs w:val="32"/>
        </w:rPr>
        <w:t>办公室</w:t>
      </w:r>
      <w:r w:rsidR="00B57827">
        <w:rPr>
          <w:rFonts w:ascii="仿宋" w:eastAsia="仿宋" w:hAnsi="仿宋" w:cs="仿宋" w:hint="eastAsia"/>
          <w:color w:val="000000"/>
          <w:kern w:val="0"/>
          <w:sz w:val="32"/>
          <w:szCs w:val="32"/>
        </w:rPr>
        <w:t xml:space="preserve">  泉州</w:t>
      </w:r>
      <w:r w:rsidR="00B57827">
        <w:rPr>
          <w:rFonts w:ascii="仿宋" w:eastAsia="仿宋" w:hAnsi="仿宋" w:cs="仿宋"/>
          <w:color w:val="000000"/>
          <w:kern w:val="0"/>
          <w:sz w:val="32"/>
          <w:szCs w:val="32"/>
        </w:rPr>
        <w:t>台商投资区管理委员会办公室</w:t>
      </w:r>
      <w:r w:rsidR="00B57827">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关于印发</w:t>
      </w:r>
      <w:r w:rsidR="00B57827">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全面实施预算绩效管理的若干措施</w:t>
      </w:r>
      <w:r w:rsidR="00B57827">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的通知</w:t>
      </w:r>
      <w:r w:rsidR="00B57827">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（泉</w:t>
      </w:r>
      <w:r w:rsidR="00B57827">
        <w:rPr>
          <w:rFonts w:ascii="仿宋" w:eastAsia="仿宋" w:hAnsi="仿宋" w:cs="仿宋" w:hint="eastAsia"/>
          <w:color w:val="000000"/>
          <w:kern w:val="0"/>
          <w:sz w:val="32"/>
          <w:szCs w:val="32"/>
        </w:rPr>
        <w:t>台委办</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2019</w:t>
      </w:r>
      <w:r>
        <w:rPr>
          <w:rFonts w:ascii="仿宋" w:eastAsia="仿宋" w:hAnsi="仿宋" w:cs="仿宋" w:hint="eastAsia"/>
          <w:color w:val="000000"/>
          <w:kern w:val="0"/>
          <w:sz w:val="32"/>
          <w:szCs w:val="32"/>
        </w:rPr>
        <w:t>〕</w:t>
      </w:r>
      <w:r w:rsidR="00B57827">
        <w:rPr>
          <w:rFonts w:ascii="仿宋" w:eastAsia="仿宋" w:hAnsi="仿宋" w:cs="仿宋"/>
          <w:color w:val="000000"/>
          <w:kern w:val="0"/>
          <w:sz w:val="32"/>
          <w:szCs w:val="32"/>
        </w:rPr>
        <w:t>64</w:t>
      </w:r>
      <w:r>
        <w:rPr>
          <w:rFonts w:ascii="仿宋" w:eastAsia="仿宋" w:hAnsi="仿宋" w:cs="仿宋" w:hint="eastAsia"/>
          <w:color w:val="000000"/>
          <w:kern w:val="0"/>
          <w:sz w:val="32"/>
          <w:szCs w:val="32"/>
        </w:rPr>
        <w:t>号）和泉州</w:t>
      </w:r>
      <w:r w:rsidR="00B57827">
        <w:rPr>
          <w:rFonts w:ascii="仿宋" w:eastAsia="仿宋" w:hAnsi="仿宋" w:cs="仿宋" w:hint="eastAsia"/>
          <w:color w:val="000000"/>
          <w:kern w:val="0"/>
          <w:sz w:val="32"/>
          <w:szCs w:val="32"/>
        </w:rPr>
        <w:t>台商投资</w:t>
      </w:r>
      <w:r w:rsidR="00B57827">
        <w:rPr>
          <w:rFonts w:ascii="仿宋" w:eastAsia="仿宋" w:hAnsi="仿宋" w:cs="仿宋"/>
          <w:color w:val="000000"/>
          <w:kern w:val="0"/>
          <w:sz w:val="32"/>
          <w:szCs w:val="32"/>
        </w:rPr>
        <w:t>区管理委员会</w:t>
      </w:r>
      <w:r>
        <w:rPr>
          <w:rFonts w:ascii="仿宋" w:eastAsia="仿宋" w:hAnsi="仿宋" w:cs="仿宋" w:hint="eastAsia"/>
          <w:color w:val="000000"/>
          <w:kern w:val="0"/>
          <w:sz w:val="32"/>
          <w:szCs w:val="32"/>
        </w:rPr>
        <w:t>财政局《关于</w:t>
      </w:r>
      <w:r w:rsidR="00B57827">
        <w:rPr>
          <w:rFonts w:ascii="仿宋" w:eastAsia="仿宋" w:hAnsi="仿宋" w:cs="仿宋" w:hint="eastAsia"/>
          <w:color w:val="000000"/>
          <w:kern w:val="0"/>
          <w:sz w:val="32"/>
          <w:szCs w:val="32"/>
        </w:rPr>
        <w:t>开展</w:t>
      </w:r>
      <w:r>
        <w:rPr>
          <w:rFonts w:ascii="仿宋" w:eastAsia="仿宋" w:hAnsi="仿宋" w:cs="仿宋"/>
          <w:color w:val="000000"/>
          <w:kern w:val="0"/>
          <w:sz w:val="32"/>
          <w:szCs w:val="32"/>
        </w:rPr>
        <w:t>20</w:t>
      </w:r>
      <w:r w:rsidR="00B57827">
        <w:rPr>
          <w:rFonts w:ascii="仿宋" w:eastAsia="仿宋" w:hAnsi="仿宋" w:cs="仿宋"/>
          <w:color w:val="000000"/>
          <w:kern w:val="0"/>
          <w:sz w:val="32"/>
          <w:szCs w:val="32"/>
        </w:rPr>
        <w:t>20</w:t>
      </w:r>
      <w:r>
        <w:rPr>
          <w:rFonts w:ascii="仿宋" w:eastAsia="仿宋" w:hAnsi="仿宋" w:cs="仿宋" w:hint="eastAsia"/>
          <w:color w:val="000000"/>
          <w:kern w:val="0"/>
          <w:sz w:val="32"/>
          <w:szCs w:val="32"/>
        </w:rPr>
        <w:t>年度预算绩效管理工作的通知》（泉</w:t>
      </w:r>
      <w:r w:rsidR="00B57827">
        <w:rPr>
          <w:rFonts w:ascii="仿宋" w:eastAsia="仿宋" w:hAnsi="仿宋" w:cs="仿宋" w:hint="eastAsia"/>
          <w:color w:val="000000"/>
          <w:kern w:val="0"/>
          <w:sz w:val="32"/>
          <w:szCs w:val="32"/>
        </w:rPr>
        <w:t>台</w:t>
      </w:r>
      <w:r w:rsidR="00B57827">
        <w:rPr>
          <w:rFonts w:ascii="仿宋" w:eastAsia="仿宋" w:hAnsi="仿宋" w:cs="仿宋"/>
          <w:color w:val="000000"/>
          <w:kern w:val="0"/>
          <w:sz w:val="32"/>
          <w:szCs w:val="32"/>
        </w:rPr>
        <w:t>管</w:t>
      </w:r>
      <w:r w:rsidR="00B57827">
        <w:rPr>
          <w:rFonts w:ascii="仿宋" w:eastAsia="仿宋" w:hAnsi="仿宋" w:cs="仿宋" w:hint="eastAsia"/>
          <w:color w:val="000000"/>
          <w:kern w:val="0"/>
          <w:sz w:val="32"/>
          <w:szCs w:val="32"/>
        </w:rPr>
        <w:t>财</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20</w:t>
      </w:r>
      <w:r w:rsidR="00B57827">
        <w:rPr>
          <w:rFonts w:ascii="仿宋" w:eastAsia="仿宋" w:hAnsi="仿宋" w:cs="仿宋"/>
          <w:color w:val="000000"/>
          <w:kern w:val="0"/>
          <w:sz w:val="32"/>
          <w:szCs w:val="32"/>
        </w:rPr>
        <w:t>20</w:t>
      </w:r>
      <w:r>
        <w:rPr>
          <w:rFonts w:ascii="仿宋" w:eastAsia="仿宋" w:hAnsi="仿宋" w:cs="仿宋" w:hint="eastAsia"/>
          <w:color w:val="000000"/>
          <w:kern w:val="0"/>
          <w:sz w:val="32"/>
          <w:szCs w:val="32"/>
        </w:rPr>
        <w:t>〕</w:t>
      </w:r>
      <w:r w:rsidR="00B57827">
        <w:rPr>
          <w:rFonts w:ascii="仿宋" w:eastAsia="仿宋" w:hAnsi="仿宋" w:cs="仿宋"/>
          <w:color w:val="000000"/>
          <w:kern w:val="0"/>
          <w:sz w:val="32"/>
          <w:szCs w:val="32"/>
        </w:rPr>
        <w:t>48</w:t>
      </w:r>
      <w:r>
        <w:rPr>
          <w:rFonts w:ascii="仿宋" w:eastAsia="仿宋" w:hAnsi="仿宋" w:cs="仿宋" w:hint="eastAsia"/>
          <w:color w:val="000000"/>
          <w:kern w:val="0"/>
          <w:sz w:val="32"/>
          <w:szCs w:val="32"/>
        </w:rPr>
        <w:t>号）等有关</w:t>
      </w:r>
      <w:r w:rsidR="00B57827">
        <w:rPr>
          <w:rFonts w:ascii="仿宋" w:eastAsia="仿宋" w:hAnsi="仿宋" w:cs="仿宋" w:hint="eastAsia"/>
          <w:color w:val="000000"/>
          <w:kern w:val="0"/>
          <w:sz w:val="32"/>
          <w:szCs w:val="32"/>
        </w:rPr>
        <w:t>文件</w:t>
      </w:r>
      <w:r>
        <w:rPr>
          <w:rFonts w:ascii="仿宋" w:eastAsia="仿宋" w:hAnsi="仿宋" w:cs="仿宋" w:hint="eastAsia"/>
          <w:color w:val="000000"/>
          <w:kern w:val="0"/>
          <w:sz w:val="32"/>
          <w:szCs w:val="32"/>
        </w:rPr>
        <w:t>要求，</w:t>
      </w:r>
      <w:r w:rsidR="0035443A">
        <w:rPr>
          <w:rFonts w:ascii="仿宋" w:eastAsia="仿宋" w:hAnsi="仿宋" w:cs="仿宋" w:hint="eastAsia"/>
          <w:color w:val="000000"/>
          <w:kern w:val="0"/>
          <w:sz w:val="32"/>
          <w:szCs w:val="32"/>
        </w:rPr>
        <w:t>泉州</w:t>
      </w:r>
      <w:r w:rsidR="00B57827">
        <w:rPr>
          <w:rFonts w:ascii="仿宋" w:eastAsia="仿宋" w:hAnsi="仿宋" w:cs="仿宋" w:hint="eastAsia"/>
          <w:color w:val="000000"/>
          <w:kern w:val="0"/>
          <w:sz w:val="32"/>
          <w:szCs w:val="32"/>
        </w:rPr>
        <w:t>台</w:t>
      </w:r>
      <w:r w:rsidR="00B57827">
        <w:rPr>
          <w:rFonts w:ascii="仿宋" w:eastAsia="仿宋" w:hAnsi="仿宋" w:cs="仿宋"/>
          <w:color w:val="000000"/>
          <w:kern w:val="0"/>
          <w:sz w:val="32"/>
          <w:szCs w:val="32"/>
        </w:rPr>
        <w:t>商区管委会</w:t>
      </w:r>
      <w:r w:rsidR="0035443A">
        <w:rPr>
          <w:rFonts w:ascii="仿宋" w:eastAsia="仿宋" w:hAnsi="仿宋" w:cs="仿宋" w:hint="eastAsia"/>
          <w:color w:val="000000"/>
          <w:kern w:val="0"/>
          <w:sz w:val="32"/>
          <w:szCs w:val="32"/>
        </w:rPr>
        <w:t>财政局</w:t>
      </w:r>
      <w:r w:rsidR="000429CF">
        <w:rPr>
          <w:rFonts w:ascii="仿宋" w:eastAsia="仿宋" w:hAnsi="仿宋" w:cs="仿宋" w:hint="eastAsia"/>
          <w:color w:val="000000"/>
          <w:kern w:val="0"/>
          <w:sz w:val="32"/>
          <w:szCs w:val="32"/>
        </w:rPr>
        <w:t>委托代</w:t>
      </w:r>
      <w:r w:rsidR="000429CF">
        <w:rPr>
          <w:rFonts w:ascii="仿宋" w:eastAsia="仿宋" w:hAnsi="仿宋" w:cs="仿宋"/>
          <w:color w:val="000000"/>
          <w:kern w:val="0"/>
          <w:sz w:val="32"/>
          <w:szCs w:val="32"/>
        </w:rPr>
        <w:t>理公司</w:t>
      </w:r>
      <w:r w:rsidR="000429CF">
        <w:rPr>
          <w:rFonts w:ascii="仿宋" w:eastAsia="仿宋" w:hAnsi="仿宋" w:cs="仿宋" w:hint="eastAsia"/>
          <w:color w:val="000000"/>
          <w:kern w:val="0"/>
          <w:sz w:val="32"/>
          <w:szCs w:val="32"/>
        </w:rPr>
        <w:t>（</w:t>
      </w:r>
      <w:r w:rsidR="000429CF" w:rsidRPr="000429CF">
        <w:rPr>
          <w:rFonts w:ascii="仿宋" w:eastAsia="仿宋" w:hAnsi="仿宋" w:cs="仿宋" w:hint="eastAsia"/>
          <w:color w:val="000000"/>
          <w:kern w:val="0"/>
          <w:sz w:val="32"/>
          <w:szCs w:val="32"/>
        </w:rPr>
        <w:t>福建省富诚工程管理有限公司</w:t>
      </w:r>
      <w:r w:rsidR="000429CF">
        <w:rPr>
          <w:rFonts w:ascii="仿宋" w:eastAsia="仿宋" w:hAnsi="仿宋" w:cs="仿宋" w:hint="eastAsia"/>
          <w:color w:val="000000"/>
          <w:kern w:val="0"/>
          <w:sz w:val="32"/>
          <w:szCs w:val="32"/>
        </w:rPr>
        <w:t>）进行</w:t>
      </w:r>
      <w:r w:rsidR="000429CF">
        <w:rPr>
          <w:rFonts w:ascii="仿宋" w:eastAsia="仿宋" w:hAnsi="仿宋" w:cs="仿宋"/>
          <w:color w:val="000000"/>
          <w:kern w:val="0"/>
          <w:sz w:val="32"/>
          <w:szCs w:val="32"/>
        </w:rPr>
        <w:t>公开招投标</w:t>
      </w:r>
      <w:r w:rsidR="000429CF">
        <w:rPr>
          <w:rFonts w:ascii="仿宋" w:eastAsia="仿宋" w:hAnsi="仿宋" w:cs="仿宋" w:hint="eastAsia"/>
          <w:color w:val="000000"/>
          <w:kern w:val="0"/>
          <w:sz w:val="32"/>
          <w:szCs w:val="32"/>
        </w:rPr>
        <w:t>（招</w:t>
      </w:r>
      <w:r w:rsidR="000429CF">
        <w:rPr>
          <w:rFonts w:ascii="仿宋" w:eastAsia="仿宋" w:hAnsi="仿宋" w:cs="仿宋"/>
          <w:color w:val="000000"/>
          <w:kern w:val="0"/>
          <w:sz w:val="32"/>
          <w:szCs w:val="32"/>
        </w:rPr>
        <w:t>标</w:t>
      </w:r>
      <w:r w:rsidR="000429CF">
        <w:rPr>
          <w:rFonts w:ascii="仿宋" w:eastAsia="仿宋" w:hAnsi="仿宋" w:cs="仿宋" w:hint="eastAsia"/>
          <w:color w:val="000000"/>
          <w:kern w:val="0"/>
          <w:sz w:val="32"/>
          <w:szCs w:val="32"/>
        </w:rPr>
        <w:t>编号</w:t>
      </w:r>
      <w:r w:rsidR="000429CF">
        <w:rPr>
          <w:rFonts w:ascii="仿宋" w:eastAsia="仿宋" w:hAnsi="仿宋" w:cs="仿宋"/>
          <w:color w:val="000000"/>
          <w:kern w:val="0"/>
          <w:sz w:val="32"/>
          <w:szCs w:val="32"/>
        </w:rPr>
        <w:t>：</w:t>
      </w:r>
      <w:r w:rsidR="000429CF" w:rsidRPr="000429CF">
        <w:rPr>
          <w:rFonts w:ascii="仿宋" w:eastAsia="仿宋" w:hAnsi="仿宋" w:cs="仿宋" w:hint="eastAsia"/>
          <w:color w:val="000000"/>
          <w:kern w:val="0"/>
          <w:sz w:val="32"/>
          <w:szCs w:val="32"/>
        </w:rPr>
        <w:t>FJFCDL[2020]004</w:t>
      </w:r>
      <w:r w:rsidR="000429CF">
        <w:rPr>
          <w:rFonts w:ascii="仿宋" w:eastAsia="仿宋" w:hAnsi="仿宋" w:cs="仿宋" w:hint="eastAsia"/>
          <w:color w:val="000000"/>
          <w:kern w:val="0"/>
          <w:sz w:val="32"/>
          <w:szCs w:val="32"/>
        </w:rPr>
        <w:t>），</w:t>
      </w:r>
      <w:r w:rsidR="0035443A">
        <w:rPr>
          <w:rFonts w:ascii="仿宋" w:eastAsia="仿宋" w:hAnsi="仿宋" w:cs="仿宋" w:hint="eastAsia"/>
          <w:color w:val="000000"/>
          <w:kern w:val="0"/>
          <w:sz w:val="32"/>
          <w:szCs w:val="32"/>
        </w:rPr>
        <w:t>引入</w:t>
      </w:r>
      <w:r>
        <w:rPr>
          <w:rFonts w:ascii="仿宋" w:eastAsia="仿宋" w:hAnsi="仿宋" w:cs="仿宋" w:hint="eastAsia"/>
          <w:color w:val="000000"/>
          <w:kern w:val="0"/>
          <w:sz w:val="32"/>
          <w:szCs w:val="32"/>
        </w:rPr>
        <w:t>泉州市计算机学会</w:t>
      </w:r>
      <w:r w:rsidR="0035443A">
        <w:rPr>
          <w:rFonts w:ascii="仿宋" w:eastAsia="仿宋" w:hAnsi="仿宋" w:cs="仿宋" w:hint="eastAsia"/>
          <w:color w:val="000000"/>
          <w:kern w:val="0"/>
          <w:sz w:val="32"/>
          <w:szCs w:val="32"/>
        </w:rPr>
        <w:t>参与</w:t>
      </w:r>
      <w:r>
        <w:rPr>
          <w:rFonts w:ascii="仿宋" w:eastAsia="仿宋" w:hAnsi="仿宋" w:cs="仿宋" w:hint="eastAsia"/>
          <w:color w:val="000000"/>
          <w:kern w:val="0"/>
          <w:sz w:val="32"/>
          <w:szCs w:val="32"/>
        </w:rPr>
        <w:t>，组织项目绩效评价工作小组，对</w:t>
      </w:r>
      <w:r w:rsidR="00822D2A">
        <w:rPr>
          <w:rFonts w:ascii="仿宋" w:eastAsia="仿宋" w:hAnsi="仿宋" w:cs="仿宋"/>
          <w:color w:val="000000"/>
          <w:kern w:val="0"/>
          <w:sz w:val="32"/>
          <w:szCs w:val="32"/>
        </w:rPr>
        <w:t>2019年度张经十三路PPP项目建设经费</w:t>
      </w:r>
      <w:r>
        <w:rPr>
          <w:rFonts w:ascii="仿宋" w:eastAsia="仿宋" w:hAnsi="仿宋" w:cs="仿宋" w:hint="eastAsia"/>
          <w:color w:val="000000"/>
          <w:kern w:val="0"/>
          <w:sz w:val="32"/>
          <w:szCs w:val="32"/>
        </w:rPr>
        <w:t>实施绩效评价工作。</w:t>
      </w:r>
    </w:p>
    <w:p w:rsidR="007509B7" w:rsidRDefault="009603F3" w:rsidP="007509B7">
      <w:pPr>
        <w:pStyle w:val="1"/>
        <w:spacing w:line="240" w:lineRule="auto"/>
        <w:rPr>
          <w:rFonts w:ascii="仿宋" w:hAnsi="仿宋" w:cs="仿宋"/>
          <w:b w:val="0"/>
          <w:bCs w:val="0"/>
          <w:color w:val="000000"/>
          <w:kern w:val="0"/>
          <w:szCs w:val="32"/>
        </w:rPr>
      </w:pPr>
      <w:bookmarkStart w:id="1" w:name="_Toc48288517"/>
      <w:r w:rsidRPr="00F67B0D">
        <w:rPr>
          <w:rFonts w:ascii="仿宋" w:hAnsi="仿宋" w:cs="仿宋" w:hint="eastAsia"/>
          <w:b w:val="0"/>
          <w:bCs w:val="0"/>
          <w:color w:val="000000"/>
          <w:kern w:val="0"/>
          <w:szCs w:val="32"/>
        </w:rPr>
        <w:t>一、基本概况</w:t>
      </w:r>
      <w:bookmarkEnd w:id="1"/>
    </w:p>
    <w:p w:rsidR="00F67B0D" w:rsidRPr="007509B7" w:rsidRDefault="009603F3" w:rsidP="007509B7">
      <w:pPr>
        <w:pStyle w:val="1"/>
        <w:spacing w:line="240" w:lineRule="auto"/>
        <w:ind w:firstLineChars="145" w:firstLine="464"/>
        <w:rPr>
          <w:rFonts w:ascii="仿宋" w:hAnsi="仿宋" w:cs="仿宋"/>
          <w:b w:val="0"/>
          <w:bCs w:val="0"/>
          <w:color w:val="000000"/>
          <w:kern w:val="0"/>
          <w:szCs w:val="32"/>
        </w:rPr>
      </w:pPr>
      <w:bookmarkStart w:id="2" w:name="_Toc48288518"/>
      <w:r w:rsidRPr="00F67B0D">
        <w:rPr>
          <w:rFonts w:ascii="仿宋" w:hAnsi="仿宋" w:cs="仿宋" w:hint="eastAsia"/>
          <w:b w:val="0"/>
          <w:bCs w:val="0"/>
          <w:color w:val="000000"/>
          <w:kern w:val="0"/>
        </w:rPr>
        <w:t>（一）项目</w:t>
      </w:r>
      <w:r w:rsidRPr="00BE277A">
        <w:rPr>
          <w:rFonts w:ascii="仿宋" w:hAnsi="仿宋" w:cs="仿宋" w:hint="eastAsia"/>
          <w:b w:val="0"/>
          <w:bCs w:val="0"/>
          <w:color w:val="000000"/>
          <w:kern w:val="0"/>
          <w:szCs w:val="32"/>
        </w:rPr>
        <w:t>单位基本情况</w:t>
      </w:r>
      <w:bookmarkEnd w:id="2"/>
    </w:p>
    <w:p w:rsidR="00F67B0D" w:rsidRPr="0021253B" w:rsidRDefault="00BE277A" w:rsidP="0021253B">
      <w:pPr>
        <w:ind w:firstLineChars="200" w:firstLine="640"/>
        <w:rPr>
          <w:rFonts w:ascii="仿宋" w:eastAsia="仿宋" w:hAnsi="仿宋" w:cs="仿宋"/>
          <w:color w:val="000000"/>
          <w:kern w:val="0"/>
          <w:sz w:val="32"/>
          <w:szCs w:val="32"/>
        </w:rPr>
      </w:pPr>
      <w:r w:rsidRPr="0021253B">
        <w:rPr>
          <w:rFonts w:ascii="仿宋" w:eastAsia="仿宋" w:hAnsi="仿宋" w:cs="仿宋"/>
          <w:color w:val="000000"/>
          <w:kern w:val="0"/>
          <w:sz w:val="32"/>
          <w:szCs w:val="32"/>
        </w:rPr>
        <w:t>台商投资区管理委员会规划建设与交通运输局，为区管委会的工作机构，</w:t>
      </w:r>
      <w:r w:rsidRPr="0021253B">
        <w:rPr>
          <w:rFonts w:ascii="仿宋" w:eastAsia="仿宋" w:hAnsi="仿宋" w:cs="仿宋" w:hint="eastAsia"/>
          <w:color w:val="000000"/>
          <w:kern w:val="0"/>
          <w:sz w:val="32"/>
          <w:szCs w:val="32"/>
        </w:rPr>
        <w:t>规格为</w:t>
      </w:r>
      <w:r w:rsidRPr="0021253B">
        <w:rPr>
          <w:rFonts w:ascii="仿宋" w:eastAsia="仿宋" w:hAnsi="仿宋" w:cs="仿宋"/>
          <w:color w:val="000000"/>
          <w:kern w:val="0"/>
          <w:sz w:val="32"/>
          <w:szCs w:val="32"/>
        </w:rPr>
        <w:t>副处级。</w:t>
      </w:r>
      <w:r w:rsidRPr="0021253B">
        <w:rPr>
          <w:rFonts w:ascii="仿宋" w:eastAsia="仿宋" w:hAnsi="仿宋" w:cs="仿宋" w:hint="eastAsia"/>
          <w:color w:val="000000"/>
          <w:kern w:val="0"/>
          <w:sz w:val="32"/>
          <w:szCs w:val="32"/>
        </w:rPr>
        <w:t>内设</w:t>
      </w:r>
      <w:r w:rsidRPr="0021253B">
        <w:rPr>
          <w:rFonts w:ascii="仿宋" w:eastAsia="仿宋" w:hAnsi="仿宋" w:cs="仿宋"/>
          <w:color w:val="000000"/>
          <w:kern w:val="0"/>
          <w:sz w:val="32"/>
          <w:szCs w:val="32"/>
        </w:rPr>
        <w:t>六个机构</w:t>
      </w:r>
      <w:r w:rsidRPr="0021253B">
        <w:rPr>
          <w:rFonts w:ascii="仿宋" w:eastAsia="仿宋" w:hAnsi="仿宋" w:cs="仿宋" w:hint="eastAsia"/>
          <w:color w:val="000000"/>
          <w:kern w:val="0"/>
          <w:sz w:val="32"/>
          <w:szCs w:val="32"/>
        </w:rPr>
        <w:t>：综合</w:t>
      </w:r>
      <w:r w:rsidRPr="0021253B">
        <w:rPr>
          <w:rFonts w:ascii="仿宋" w:eastAsia="仿宋" w:hAnsi="仿宋" w:cs="仿宋"/>
          <w:color w:val="000000"/>
          <w:kern w:val="0"/>
          <w:sz w:val="32"/>
          <w:szCs w:val="32"/>
        </w:rPr>
        <w:t>科、</w:t>
      </w:r>
      <w:r w:rsidRPr="0021253B">
        <w:rPr>
          <w:rFonts w:ascii="仿宋" w:eastAsia="仿宋" w:hAnsi="仿宋" w:cs="仿宋" w:hint="eastAsia"/>
          <w:color w:val="000000"/>
          <w:kern w:val="0"/>
          <w:sz w:val="32"/>
          <w:szCs w:val="32"/>
        </w:rPr>
        <w:lastRenderedPageBreak/>
        <w:t>行政审批科、规划与人防科、住房与建设科、市政管理科和交通运输科</w:t>
      </w:r>
      <w:r w:rsidR="00F67B0D" w:rsidRPr="0021253B">
        <w:rPr>
          <w:rFonts w:ascii="仿宋" w:eastAsia="仿宋" w:hAnsi="仿宋" w:cs="仿宋"/>
          <w:color w:val="000000"/>
          <w:kern w:val="0"/>
          <w:sz w:val="32"/>
          <w:szCs w:val="32"/>
        </w:rPr>
        <w:t>。</w:t>
      </w:r>
      <w:r w:rsidRPr="0021253B">
        <w:rPr>
          <w:rFonts w:ascii="仿宋" w:eastAsia="仿宋" w:hAnsi="仿宋" w:cs="仿宋" w:hint="eastAsia"/>
          <w:color w:val="000000"/>
          <w:kern w:val="0"/>
          <w:sz w:val="32"/>
          <w:szCs w:val="32"/>
        </w:rPr>
        <w:t>核定行政编制7名，其中局长1名（副处级），副局长2名（正科级）、内设机构副科级领导职数2名。</w:t>
      </w:r>
    </w:p>
    <w:p w:rsidR="007509B7" w:rsidRPr="0021253B" w:rsidRDefault="00F67B0D" w:rsidP="0021253B">
      <w:pPr>
        <w:ind w:firstLineChars="200" w:firstLine="640"/>
        <w:rPr>
          <w:rFonts w:ascii="仿宋" w:eastAsia="仿宋" w:hAnsi="仿宋" w:cs="仿宋"/>
          <w:color w:val="000000"/>
          <w:kern w:val="0"/>
          <w:sz w:val="32"/>
          <w:szCs w:val="32"/>
        </w:rPr>
      </w:pPr>
      <w:r w:rsidRPr="0021253B">
        <w:rPr>
          <w:rFonts w:ascii="仿宋" w:eastAsia="仿宋" w:hAnsi="仿宋" w:cs="仿宋"/>
          <w:color w:val="000000"/>
          <w:kern w:val="0"/>
          <w:sz w:val="32"/>
          <w:szCs w:val="32"/>
        </w:rPr>
        <w:t>主要职责</w:t>
      </w:r>
      <w:r w:rsidRPr="0021253B">
        <w:rPr>
          <w:rFonts w:ascii="仿宋" w:eastAsia="仿宋" w:hAnsi="仿宋" w:cs="仿宋" w:hint="eastAsia"/>
          <w:color w:val="000000"/>
          <w:kern w:val="0"/>
          <w:sz w:val="32"/>
          <w:szCs w:val="32"/>
        </w:rPr>
        <w:t>包括</w:t>
      </w:r>
      <w:r w:rsidRPr="0021253B">
        <w:rPr>
          <w:rFonts w:ascii="仿宋" w:eastAsia="仿宋" w:hAnsi="仿宋" w:cs="仿宋"/>
          <w:color w:val="000000"/>
          <w:kern w:val="0"/>
          <w:sz w:val="32"/>
          <w:szCs w:val="32"/>
        </w:rPr>
        <w:t>：</w:t>
      </w:r>
      <w:r w:rsidR="00BE277A" w:rsidRPr="0021253B">
        <w:rPr>
          <w:rFonts w:ascii="仿宋" w:eastAsia="仿宋" w:hAnsi="仿宋" w:cs="仿宋" w:hint="eastAsia"/>
          <w:color w:val="000000"/>
          <w:kern w:val="0"/>
          <w:sz w:val="32"/>
          <w:szCs w:val="32"/>
        </w:rPr>
        <w:t>负责区内城乡建设管理、市政管理、房地产管理等工作；受委托负责区内除总体规划和控制性详规外的规划工作；负责交通运输管理、人民防空工作</w:t>
      </w:r>
      <w:r w:rsidRPr="0021253B">
        <w:rPr>
          <w:rFonts w:ascii="仿宋" w:eastAsia="仿宋" w:hAnsi="仿宋" w:cs="仿宋"/>
          <w:color w:val="000000"/>
          <w:kern w:val="0"/>
          <w:sz w:val="32"/>
          <w:szCs w:val="32"/>
        </w:rPr>
        <w:t>。</w:t>
      </w:r>
    </w:p>
    <w:p w:rsidR="00046F84" w:rsidRDefault="009603F3" w:rsidP="007509B7">
      <w:pPr>
        <w:pStyle w:val="a6"/>
        <w:spacing w:line="240" w:lineRule="auto"/>
        <w:ind w:leftChars="0" w:left="0" w:firstLineChars="200" w:firstLine="640"/>
        <w:rPr>
          <w:rFonts w:ascii="仿宋" w:hAnsi="仿宋" w:cs="仿宋"/>
          <w:b w:val="0"/>
          <w:bCs w:val="0"/>
          <w:color w:val="000000"/>
          <w:kern w:val="0"/>
        </w:rPr>
      </w:pPr>
      <w:bookmarkStart w:id="3" w:name="_Toc48288519"/>
      <w:r w:rsidRPr="00F67B0D">
        <w:rPr>
          <w:rFonts w:ascii="仿宋" w:hAnsi="仿宋" w:cs="仿宋" w:hint="eastAsia"/>
          <w:b w:val="0"/>
          <w:bCs w:val="0"/>
          <w:color w:val="000000"/>
          <w:kern w:val="0"/>
        </w:rPr>
        <w:t>（二）项目基本情况</w:t>
      </w:r>
      <w:bookmarkEnd w:id="3"/>
    </w:p>
    <w:p w:rsidR="00046F84" w:rsidRPr="0021253B" w:rsidRDefault="00BE277A" w:rsidP="0021253B">
      <w:pPr>
        <w:ind w:firstLineChars="200" w:firstLine="640"/>
        <w:rPr>
          <w:rFonts w:ascii="仿宋" w:eastAsia="仿宋" w:hAnsi="仿宋" w:cs="仿宋"/>
          <w:color w:val="000000"/>
          <w:kern w:val="0"/>
          <w:sz w:val="32"/>
          <w:szCs w:val="32"/>
        </w:rPr>
      </w:pPr>
      <w:r w:rsidRPr="0021253B">
        <w:rPr>
          <w:rFonts w:ascii="仿宋" w:eastAsia="仿宋" w:hAnsi="仿宋" w:cs="仿宋"/>
          <w:color w:val="000000"/>
          <w:kern w:val="0"/>
          <w:sz w:val="32"/>
          <w:szCs w:val="32"/>
        </w:rPr>
        <w:t>泉州台商投资区张经</w:t>
      </w:r>
      <w:r w:rsidRPr="0021253B">
        <w:rPr>
          <w:rFonts w:ascii="仿宋" w:eastAsia="仿宋" w:hAnsi="仿宋" w:cs="仿宋" w:hint="eastAsia"/>
          <w:color w:val="000000"/>
          <w:kern w:val="0"/>
          <w:sz w:val="32"/>
          <w:szCs w:val="32"/>
        </w:rPr>
        <w:t>十三</w:t>
      </w:r>
      <w:r w:rsidRPr="0021253B">
        <w:rPr>
          <w:rFonts w:ascii="仿宋" w:eastAsia="仿宋" w:hAnsi="仿宋" w:cs="仿宋"/>
          <w:color w:val="000000"/>
          <w:kern w:val="0"/>
          <w:sz w:val="32"/>
          <w:szCs w:val="32"/>
        </w:rPr>
        <w:t>路道路工程</w:t>
      </w:r>
      <w:r w:rsidR="004B6AE3" w:rsidRPr="0021253B">
        <w:rPr>
          <w:rFonts w:ascii="仿宋" w:eastAsia="仿宋" w:hAnsi="仿宋" w:cs="仿宋" w:hint="eastAsia"/>
          <w:color w:val="000000"/>
          <w:kern w:val="0"/>
          <w:sz w:val="32"/>
          <w:szCs w:val="32"/>
        </w:rPr>
        <w:t>（东西主干道-张青公路）位于泉州市台商投资区，道路起点顺接县道355，由北向南分别于张纬2路、张纬3路、张纬4路、张纬5路交叉，终点顺接张青公路预留交叉口。道路全长约2.31km，主线设计车速60km/h，辅导设计车速40km/h，道路红线宽度60m。建安费约18000万元，建设工期2年</w:t>
      </w:r>
      <w:r w:rsidR="00A55816" w:rsidRPr="0021253B">
        <w:rPr>
          <w:rFonts w:ascii="仿宋" w:eastAsia="仿宋" w:hAnsi="仿宋" w:cs="仿宋" w:hint="eastAsia"/>
          <w:color w:val="000000"/>
          <w:kern w:val="0"/>
          <w:sz w:val="32"/>
          <w:szCs w:val="32"/>
        </w:rPr>
        <w:t>。</w:t>
      </w:r>
      <w:r w:rsidR="00A55816" w:rsidRPr="0021253B">
        <w:rPr>
          <w:rFonts w:ascii="仿宋" w:eastAsia="仿宋" w:hAnsi="仿宋" w:cs="仿宋"/>
          <w:color w:val="000000"/>
          <w:kern w:val="0"/>
          <w:sz w:val="32"/>
          <w:szCs w:val="32"/>
        </w:rPr>
        <w:t>主要建设内容包括</w:t>
      </w:r>
      <w:r w:rsidR="00A55816" w:rsidRPr="0021253B">
        <w:rPr>
          <w:rFonts w:ascii="仿宋" w:eastAsia="仿宋" w:hAnsi="仿宋" w:cs="仿宋" w:hint="eastAsia"/>
          <w:color w:val="000000"/>
          <w:kern w:val="0"/>
          <w:sz w:val="32"/>
          <w:szCs w:val="32"/>
        </w:rPr>
        <w:t>道路工程、交通工程、桥涵工程、人行通道、给水工程、雨水工程、污水工程、电力工程、通信工程、照明工程、绿化工程</w:t>
      </w:r>
      <w:r w:rsidR="00A55816" w:rsidRPr="0021253B">
        <w:rPr>
          <w:rFonts w:ascii="仿宋" w:eastAsia="仿宋" w:hAnsi="仿宋" w:cs="仿宋"/>
          <w:color w:val="000000"/>
          <w:kern w:val="0"/>
          <w:sz w:val="32"/>
          <w:szCs w:val="32"/>
        </w:rPr>
        <w:t>等。</w:t>
      </w:r>
    </w:p>
    <w:p w:rsidR="004F540C" w:rsidRPr="00BD7681" w:rsidRDefault="009603F3">
      <w:pPr>
        <w:pStyle w:val="a6"/>
        <w:ind w:left="420" w:firstLine="320"/>
        <w:rPr>
          <w:rFonts w:ascii="仿宋" w:hAnsi="仿宋" w:cs="仿宋"/>
          <w:b w:val="0"/>
          <w:bCs w:val="0"/>
          <w:color w:val="000000"/>
          <w:kern w:val="0"/>
        </w:rPr>
      </w:pPr>
      <w:bookmarkStart w:id="4" w:name="_Toc48288520"/>
      <w:r w:rsidRPr="00BD7681">
        <w:rPr>
          <w:rFonts w:ascii="仿宋" w:hAnsi="仿宋" w:cs="仿宋"/>
          <w:b w:val="0"/>
          <w:bCs w:val="0"/>
          <w:color w:val="000000"/>
          <w:kern w:val="0"/>
        </w:rPr>
        <w:t>1.</w:t>
      </w:r>
      <w:r w:rsidRPr="00BD7681">
        <w:rPr>
          <w:rFonts w:ascii="仿宋" w:hAnsi="仿宋" w:cs="仿宋" w:hint="eastAsia"/>
          <w:b w:val="0"/>
          <w:bCs w:val="0"/>
          <w:color w:val="000000"/>
          <w:kern w:val="0"/>
        </w:rPr>
        <w:t>项目立项依据</w:t>
      </w:r>
      <w:bookmarkEnd w:id="4"/>
    </w:p>
    <w:p w:rsidR="004F540C" w:rsidRDefault="00A55816">
      <w:pPr>
        <w:ind w:firstLineChars="200" w:firstLine="640"/>
        <w:rPr>
          <w:rFonts w:ascii="仿宋" w:eastAsia="仿宋" w:hAnsi="仿宋" w:cs="仿宋"/>
          <w:color w:val="000000"/>
          <w:kern w:val="0"/>
          <w:sz w:val="32"/>
          <w:szCs w:val="32"/>
        </w:rPr>
      </w:pPr>
      <w:r w:rsidRPr="00A55816">
        <w:rPr>
          <w:rFonts w:ascii="仿宋" w:eastAsia="仿宋" w:hAnsi="仿宋" w:cs="仿宋"/>
          <w:color w:val="000000"/>
          <w:kern w:val="0"/>
          <w:sz w:val="32"/>
          <w:szCs w:val="32"/>
        </w:rPr>
        <w:t>泉州台商投资区张经13路（张青公路至滨海路）工程已由泉州台商投资区科技经济发展局以泉台管经审</w:t>
      </w:r>
      <w:r w:rsidR="00A14A90">
        <w:rPr>
          <w:rFonts w:ascii="仿宋" w:eastAsia="仿宋" w:hAnsi="仿宋" w:cs="仿宋" w:hint="eastAsia"/>
          <w:color w:val="000000"/>
          <w:kern w:val="0"/>
          <w:sz w:val="32"/>
          <w:szCs w:val="32"/>
        </w:rPr>
        <w:t>[</w:t>
      </w:r>
      <w:r w:rsidRPr="00A55816">
        <w:rPr>
          <w:rFonts w:ascii="仿宋" w:eastAsia="仿宋" w:hAnsi="仿宋" w:cs="仿宋"/>
          <w:color w:val="000000"/>
          <w:kern w:val="0"/>
          <w:sz w:val="32"/>
          <w:szCs w:val="32"/>
        </w:rPr>
        <w:t>2012</w:t>
      </w:r>
      <w:r w:rsidR="00A14A90">
        <w:rPr>
          <w:rFonts w:ascii="仿宋" w:eastAsia="仿宋" w:hAnsi="仿宋" w:cs="仿宋"/>
          <w:color w:val="000000"/>
          <w:kern w:val="0"/>
          <w:sz w:val="32"/>
          <w:szCs w:val="32"/>
        </w:rPr>
        <w:t>]</w:t>
      </w:r>
      <w:r w:rsidRPr="00A55816">
        <w:rPr>
          <w:rFonts w:ascii="仿宋" w:eastAsia="仿宋" w:hAnsi="仿宋" w:cs="仿宋"/>
          <w:color w:val="000000"/>
          <w:kern w:val="0"/>
          <w:sz w:val="32"/>
          <w:szCs w:val="32"/>
        </w:rPr>
        <w:t>26号文批准建设，项目业主为泉州台商投资区城市建设发展有限公司</w:t>
      </w:r>
      <w:r w:rsidR="00EC0F62" w:rsidRPr="00BD7681">
        <w:rPr>
          <w:rFonts w:ascii="仿宋" w:eastAsia="仿宋" w:hAnsi="仿宋" w:cs="仿宋"/>
          <w:color w:val="000000"/>
          <w:kern w:val="0"/>
          <w:sz w:val="32"/>
          <w:szCs w:val="32"/>
        </w:rPr>
        <w:t>。</w:t>
      </w:r>
    </w:p>
    <w:p w:rsidR="004F540C" w:rsidRPr="00BD7681" w:rsidRDefault="009603F3">
      <w:pPr>
        <w:pStyle w:val="a6"/>
        <w:ind w:left="420" w:firstLine="320"/>
        <w:rPr>
          <w:rFonts w:ascii="仿宋" w:hAnsi="仿宋" w:cs="仿宋"/>
          <w:b w:val="0"/>
          <w:bCs w:val="0"/>
          <w:color w:val="000000"/>
          <w:kern w:val="0"/>
        </w:rPr>
      </w:pPr>
      <w:bookmarkStart w:id="5" w:name="_Toc48288521"/>
      <w:r w:rsidRPr="00BD7681">
        <w:rPr>
          <w:rFonts w:ascii="仿宋" w:hAnsi="仿宋" w:cs="仿宋"/>
          <w:b w:val="0"/>
          <w:bCs w:val="0"/>
          <w:color w:val="000000"/>
          <w:kern w:val="0"/>
        </w:rPr>
        <w:t>2.</w:t>
      </w:r>
      <w:r w:rsidRPr="00BD7681">
        <w:rPr>
          <w:rFonts w:ascii="仿宋" w:hAnsi="仿宋" w:cs="仿宋" w:hint="eastAsia"/>
          <w:b w:val="0"/>
          <w:bCs w:val="0"/>
          <w:color w:val="000000"/>
          <w:kern w:val="0"/>
        </w:rPr>
        <w:t>项目总体绩效目标</w:t>
      </w:r>
      <w:bookmarkEnd w:id="5"/>
    </w:p>
    <w:p w:rsidR="004F540C" w:rsidRDefault="000C7269">
      <w:pPr>
        <w:ind w:firstLineChars="200" w:firstLine="640"/>
        <w:rPr>
          <w:rFonts w:ascii="仿宋" w:eastAsia="仿宋" w:hAnsi="仿宋" w:cs="仿宋"/>
          <w:color w:val="000000"/>
          <w:kern w:val="0"/>
          <w:sz w:val="32"/>
          <w:szCs w:val="32"/>
        </w:rPr>
      </w:pPr>
      <w:r w:rsidRPr="00653C52">
        <w:rPr>
          <w:rFonts w:ascii="仿宋" w:eastAsia="仿宋" w:hAnsi="仿宋" w:cs="仿宋" w:hint="eastAsia"/>
          <w:color w:val="000000"/>
          <w:kern w:val="0"/>
          <w:sz w:val="32"/>
          <w:szCs w:val="32"/>
        </w:rPr>
        <w:lastRenderedPageBreak/>
        <w:t>泉州台商投资区功能定位为“海西中部台商投资聚集区、对台综合配套改革示范区、以先进制造业为主导的经济增长极”,争取用十年时间打造成为产值超过千亿元的新的增长极,并成为我国最开放、最优惠、最高效的台商聚集区。该</w:t>
      </w:r>
      <w:r w:rsidRPr="00653C52">
        <w:rPr>
          <w:rFonts w:ascii="仿宋" w:eastAsia="仿宋" w:hAnsi="仿宋" w:cs="仿宋"/>
          <w:color w:val="000000"/>
          <w:kern w:val="0"/>
          <w:sz w:val="32"/>
          <w:szCs w:val="32"/>
        </w:rPr>
        <w:t>项目的建设</w:t>
      </w:r>
      <w:r w:rsidRPr="00653C52">
        <w:rPr>
          <w:rFonts w:ascii="仿宋" w:eastAsia="仿宋" w:hAnsi="仿宋" w:cs="仿宋" w:hint="eastAsia"/>
          <w:color w:val="000000"/>
          <w:kern w:val="0"/>
          <w:sz w:val="32"/>
          <w:szCs w:val="32"/>
        </w:rPr>
        <w:t>将</w:t>
      </w:r>
      <w:r w:rsidRPr="00653C52">
        <w:rPr>
          <w:rFonts w:ascii="仿宋" w:eastAsia="仿宋" w:hAnsi="仿宋" w:cs="仿宋"/>
          <w:color w:val="000000"/>
          <w:kern w:val="0"/>
          <w:sz w:val="32"/>
          <w:szCs w:val="32"/>
        </w:rPr>
        <w:t>进一步地</w:t>
      </w:r>
      <w:r w:rsidRPr="00653C52">
        <w:rPr>
          <w:rFonts w:ascii="仿宋" w:eastAsia="仿宋" w:hAnsi="仿宋" w:cs="仿宋" w:hint="eastAsia"/>
          <w:color w:val="000000"/>
          <w:kern w:val="0"/>
          <w:sz w:val="32"/>
          <w:szCs w:val="32"/>
        </w:rPr>
        <w:t>完善台商投资区市政公用配套设施及</w:t>
      </w:r>
      <w:r w:rsidRPr="00653C52">
        <w:rPr>
          <w:rFonts w:ascii="仿宋" w:eastAsia="仿宋" w:hAnsi="仿宋" w:cs="仿宋"/>
          <w:color w:val="000000"/>
          <w:kern w:val="0"/>
          <w:sz w:val="32"/>
          <w:szCs w:val="32"/>
        </w:rPr>
        <w:t>规划</w:t>
      </w:r>
      <w:r w:rsidRPr="00653C52">
        <w:rPr>
          <w:rFonts w:ascii="仿宋" w:eastAsia="仿宋" w:hAnsi="仿宋" w:cs="仿宋" w:hint="eastAsia"/>
          <w:color w:val="000000"/>
          <w:kern w:val="0"/>
          <w:sz w:val="32"/>
          <w:szCs w:val="32"/>
        </w:rPr>
        <w:t>路</w:t>
      </w:r>
      <w:r w:rsidRPr="00653C52">
        <w:rPr>
          <w:rFonts w:ascii="仿宋" w:eastAsia="仿宋" w:hAnsi="仿宋" w:cs="仿宋"/>
          <w:color w:val="000000"/>
          <w:kern w:val="0"/>
          <w:sz w:val="32"/>
          <w:szCs w:val="32"/>
        </w:rPr>
        <w:t>网建设</w:t>
      </w:r>
      <w:r w:rsidRPr="00653C52">
        <w:rPr>
          <w:rFonts w:ascii="仿宋" w:eastAsia="仿宋" w:hAnsi="仿宋" w:cs="仿宋" w:hint="eastAsia"/>
          <w:color w:val="000000"/>
          <w:kern w:val="0"/>
          <w:sz w:val="32"/>
          <w:szCs w:val="32"/>
        </w:rPr>
        <w:t>，加强台商投资区对外交通联系</w:t>
      </w:r>
      <w:r w:rsidRPr="00653C52">
        <w:rPr>
          <w:rFonts w:ascii="仿宋" w:eastAsia="仿宋" w:hAnsi="仿宋" w:cs="仿宋"/>
          <w:color w:val="000000"/>
          <w:kern w:val="0"/>
          <w:sz w:val="32"/>
          <w:szCs w:val="32"/>
        </w:rPr>
        <w:t>，</w:t>
      </w:r>
      <w:r w:rsidR="00F36D8E" w:rsidRPr="00653C52">
        <w:rPr>
          <w:rFonts w:ascii="仿宋" w:eastAsia="仿宋" w:hAnsi="仿宋" w:cs="仿宋" w:hint="eastAsia"/>
          <w:color w:val="000000"/>
          <w:kern w:val="0"/>
          <w:sz w:val="32"/>
          <w:szCs w:val="32"/>
        </w:rPr>
        <w:t>改善招商引资环境，</w:t>
      </w:r>
      <w:r w:rsidR="009603F3">
        <w:rPr>
          <w:rFonts w:ascii="仿宋" w:eastAsia="仿宋" w:hAnsi="仿宋" w:cs="仿宋" w:hint="eastAsia"/>
          <w:color w:val="000000"/>
          <w:kern w:val="0"/>
          <w:sz w:val="32"/>
          <w:szCs w:val="32"/>
        </w:rPr>
        <w:t>促进</w:t>
      </w:r>
      <w:r w:rsidR="00F36D8E" w:rsidRPr="00653C52">
        <w:rPr>
          <w:rFonts w:ascii="仿宋" w:eastAsia="仿宋" w:hAnsi="仿宋" w:cs="仿宋" w:hint="eastAsia"/>
          <w:color w:val="000000"/>
          <w:kern w:val="0"/>
          <w:sz w:val="32"/>
          <w:szCs w:val="32"/>
        </w:rPr>
        <w:t>台商投资区</w:t>
      </w:r>
      <w:r w:rsidR="009603F3">
        <w:rPr>
          <w:rFonts w:ascii="仿宋" w:eastAsia="仿宋" w:hAnsi="仿宋" w:cs="仿宋" w:hint="eastAsia"/>
          <w:color w:val="000000"/>
          <w:kern w:val="0"/>
          <w:sz w:val="32"/>
          <w:szCs w:val="32"/>
        </w:rPr>
        <w:t>经济发展水平、社会综合实力、环境质量等方面有效提升。</w:t>
      </w:r>
    </w:p>
    <w:p w:rsidR="004F540C" w:rsidRPr="00BD7681" w:rsidRDefault="009603F3">
      <w:pPr>
        <w:pStyle w:val="1"/>
        <w:spacing w:line="240" w:lineRule="auto"/>
        <w:rPr>
          <w:rFonts w:ascii="仿宋" w:hAnsi="仿宋" w:cs="仿宋"/>
          <w:b w:val="0"/>
          <w:bCs w:val="0"/>
          <w:color w:val="000000"/>
          <w:kern w:val="0"/>
          <w:szCs w:val="32"/>
        </w:rPr>
      </w:pPr>
      <w:bookmarkStart w:id="6" w:name="_Toc48288522"/>
      <w:r w:rsidRPr="00BD7681">
        <w:rPr>
          <w:rFonts w:ascii="仿宋" w:hAnsi="仿宋" w:cs="仿宋" w:hint="eastAsia"/>
          <w:b w:val="0"/>
          <w:bCs w:val="0"/>
          <w:color w:val="000000"/>
          <w:kern w:val="0"/>
          <w:szCs w:val="32"/>
        </w:rPr>
        <w:t>二、项目实施基本情况</w:t>
      </w:r>
      <w:bookmarkEnd w:id="6"/>
    </w:p>
    <w:p w:rsidR="004F540C" w:rsidRPr="00BD7681" w:rsidRDefault="009603F3">
      <w:pPr>
        <w:pStyle w:val="a6"/>
        <w:spacing w:line="240" w:lineRule="auto"/>
        <w:ind w:left="420" w:firstLine="320"/>
        <w:rPr>
          <w:rFonts w:ascii="仿宋" w:hAnsi="仿宋" w:cs="仿宋"/>
          <w:b w:val="0"/>
          <w:bCs w:val="0"/>
          <w:color w:val="000000"/>
          <w:kern w:val="0"/>
        </w:rPr>
      </w:pPr>
      <w:bookmarkStart w:id="7" w:name="_Toc48288523"/>
      <w:r w:rsidRPr="00BD7681">
        <w:rPr>
          <w:rFonts w:ascii="仿宋" w:hAnsi="仿宋" w:cs="仿宋" w:hint="eastAsia"/>
          <w:b w:val="0"/>
          <w:bCs w:val="0"/>
          <w:color w:val="000000"/>
          <w:kern w:val="0"/>
        </w:rPr>
        <w:t>（一）项目组织管理情况</w:t>
      </w:r>
      <w:bookmarkEnd w:id="7"/>
    </w:p>
    <w:p w:rsidR="004A4BEE" w:rsidRPr="00653C52" w:rsidRDefault="004A4BEE">
      <w:pPr>
        <w:ind w:firstLineChars="200" w:firstLine="640"/>
        <w:rPr>
          <w:rFonts w:ascii="仿宋" w:eastAsia="仿宋" w:hAnsi="仿宋" w:cs="仿宋"/>
          <w:color w:val="000000"/>
          <w:kern w:val="0"/>
          <w:sz w:val="32"/>
          <w:szCs w:val="32"/>
        </w:rPr>
      </w:pPr>
      <w:r w:rsidRPr="00653C52">
        <w:rPr>
          <w:rFonts w:ascii="仿宋" w:eastAsia="仿宋" w:hAnsi="仿宋" w:cs="仿宋"/>
          <w:color w:val="000000"/>
          <w:kern w:val="0"/>
          <w:sz w:val="32"/>
          <w:szCs w:val="32"/>
        </w:rPr>
        <w:t>PPP是Public-Private Partnership的英文首字母缩写，指在公共服务领域，政府采取竞争性方式选择具有投资、运营管理能力的社会资本，双方按照平等协商原则订立合同，由社会资本提供公共服务，政府依据公共服务绩效评价结果向社会资本支付对价。</w:t>
      </w:r>
      <w:r w:rsidR="00555012" w:rsidRPr="00653C52">
        <w:rPr>
          <w:rFonts w:ascii="仿宋" w:eastAsia="仿宋" w:hAnsi="仿宋" w:cs="仿宋"/>
          <w:color w:val="000000"/>
          <w:kern w:val="0"/>
          <w:sz w:val="32"/>
          <w:szCs w:val="32"/>
        </w:rPr>
        <w:t>其目的是在政府方与社会资本方之间合理分配项目风险，明确双方权利义务关系，保障双方能够依据合同约定合理主张权利</w:t>
      </w:r>
      <w:r w:rsidRPr="00653C52">
        <w:rPr>
          <w:rFonts w:ascii="仿宋" w:eastAsia="仿宋" w:hAnsi="仿宋" w:cs="仿宋" w:hint="eastAsia"/>
          <w:color w:val="000000"/>
          <w:kern w:val="0"/>
          <w:sz w:val="32"/>
          <w:szCs w:val="32"/>
        </w:rPr>
        <w:t>与</w:t>
      </w:r>
      <w:r w:rsidR="00555012" w:rsidRPr="00653C52">
        <w:rPr>
          <w:rFonts w:ascii="仿宋" w:eastAsia="仿宋" w:hAnsi="仿宋" w:cs="仿宋"/>
          <w:color w:val="000000"/>
          <w:kern w:val="0"/>
          <w:sz w:val="32"/>
          <w:szCs w:val="32"/>
        </w:rPr>
        <w:t>履行义务，确保项目全生命周期内的顺利实施。</w:t>
      </w:r>
    </w:p>
    <w:p w:rsidR="00653C52" w:rsidRDefault="004A4BEE">
      <w:pPr>
        <w:ind w:firstLineChars="200" w:firstLine="640"/>
        <w:rPr>
          <w:rFonts w:ascii="仿宋" w:eastAsia="仿宋" w:hAnsi="仿宋" w:cs="仿宋"/>
          <w:color w:val="000000"/>
          <w:kern w:val="0"/>
          <w:sz w:val="32"/>
          <w:szCs w:val="32"/>
        </w:rPr>
      </w:pPr>
      <w:r w:rsidRPr="00653C52">
        <w:rPr>
          <w:rFonts w:ascii="仿宋" w:eastAsia="仿宋" w:hAnsi="仿宋" w:cs="仿宋" w:hint="eastAsia"/>
          <w:color w:val="000000"/>
          <w:kern w:val="0"/>
          <w:sz w:val="32"/>
          <w:szCs w:val="32"/>
        </w:rPr>
        <w:t>泉州台</w:t>
      </w:r>
      <w:r w:rsidRPr="00653C52">
        <w:rPr>
          <w:rFonts w:ascii="仿宋" w:eastAsia="仿宋" w:hAnsi="仿宋" w:cs="仿宋"/>
          <w:color w:val="000000"/>
          <w:kern w:val="0"/>
          <w:sz w:val="32"/>
          <w:szCs w:val="32"/>
        </w:rPr>
        <w:t>商投资区张经十三路</w:t>
      </w:r>
      <w:r w:rsidRPr="00653C52">
        <w:rPr>
          <w:rFonts w:ascii="仿宋" w:eastAsia="仿宋" w:hAnsi="仿宋" w:cs="仿宋" w:hint="eastAsia"/>
          <w:color w:val="000000"/>
          <w:kern w:val="0"/>
          <w:sz w:val="32"/>
          <w:szCs w:val="32"/>
        </w:rPr>
        <w:t>PPP项目委托</w:t>
      </w:r>
      <w:r w:rsidRPr="00653C52">
        <w:rPr>
          <w:rFonts w:ascii="仿宋" w:eastAsia="仿宋" w:hAnsi="仿宋" w:cs="仿宋"/>
          <w:color w:val="000000"/>
          <w:kern w:val="0"/>
          <w:sz w:val="32"/>
          <w:szCs w:val="32"/>
        </w:rPr>
        <w:t>中国</w:t>
      </w:r>
      <w:r w:rsidRPr="00653C52">
        <w:rPr>
          <w:rFonts w:ascii="仿宋" w:eastAsia="仿宋" w:hAnsi="仿宋" w:cs="仿宋" w:hint="eastAsia"/>
          <w:color w:val="000000"/>
          <w:kern w:val="0"/>
          <w:sz w:val="32"/>
          <w:szCs w:val="32"/>
        </w:rPr>
        <w:t>市</w:t>
      </w:r>
      <w:r w:rsidRPr="00653C52">
        <w:rPr>
          <w:rFonts w:ascii="仿宋" w:eastAsia="仿宋" w:hAnsi="仿宋" w:cs="仿宋"/>
          <w:color w:val="000000"/>
          <w:kern w:val="0"/>
          <w:sz w:val="32"/>
          <w:szCs w:val="32"/>
        </w:rPr>
        <w:t>政工程西</w:t>
      </w:r>
      <w:r w:rsidRPr="00653C52">
        <w:rPr>
          <w:rFonts w:ascii="仿宋" w:eastAsia="仿宋" w:hAnsi="仿宋" w:cs="仿宋" w:hint="eastAsia"/>
          <w:color w:val="000000"/>
          <w:kern w:val="0"/>
          <w:sz w:val="32"/>
          <w:szCs w:val="32"/>
        </w:rPr>
        <w:t>北设计</w:t>
      </w:r>
      <w:r w:rsidRPr="00653C52">
        <w:rPr>
          <w:rFonts w:ascii="仿宋" w:eastAsia="仿宋" w:hAnsi="仿宋" w:cs="仿宋"/>
          <w:color w:val="000000"/>
          <w:kern w:val="0"/>
          <w:sz w:val="32"/>
          <w:szCs w:val="32"/>
        </w:rPr>
        <w:t>研究院</w:t>
      </w:r>
      <w:r w:rsidRPr="00653C52">
        <w:rPr>
          <w:rFonts w:ascii="仿宋" w:eastAsia="仿宋" w:hAnsi="仿宋" w:cs="仿宋" w:hint="eastAsia"/>
          <w:color w:val="000000"/>
          <w:kern w:val="0"/>
          <w:sz w:val="32"/>
          <w:szCs w:val="32"/>
        </w:rPr>
        <w:t>有限</w:t>
      </w:r>
      <w:r w:rsidRPr="00653C52">
        <w:rPr>
          <w:rFonts w:ascii="仿宋" w:eastAsia="仿宋" w:hAnsi="仿宋" w:cs="仿宋"/>
          <w:color w:val="000000"/>
          <w:kern w:val="0"/>
          <w:sz w:val="32"/>
          <w:szCs w:val="32"/>
        </w:rPr>
        <w:t>公司</w:t>
      </w:r>
      <w:r w:rsidRPr="00653C52">
        <w:rPr>
          <w:rFonts w:ascii="仿宋" w:eastAsia="仿宋" w:hAnsi="仿宋" w:cs="仿宋" w:hint="eastAsia"/>
          <w:color w:val="000000"/>
          <w:kern w:val="0"/>
          <w:sz w:val="32"/>
          <w:szCs w:val="32"/>
        </w:rPr>
        <w:t>编制《可</w:t>
      </w:r>
      <w:r w:rsidRPr="00653C52">
        <w:rPr>
          <w:rFonts w:ascii="仿宋" w:eastAsia="仿宋" w:hAnsi="仿宋" w:cs="仿宋"/>
          <w:color w:val="000000"/>
          <w:kern w:val="0"/>
          <w:sz w:val="32"/>
          <w:szCs w:val="32"/>
        </w:rPr>
        <w:t>行性研究报告</w:t>
      </w:r>
      <w:r w:rsidRPr="00653C52">
        <w:rPr>
          <w:rFonts w:ascii="仿宋" w:eastAsia="仿宋" w:hAnsi="仿宋" w:cs="仿宋" w:hint="eastAsia"/>
          <w:color w:val="000000"/>
          <w:kern w:val="0"/>
          <w:sz w:val="32"/>
          <w:szCs w:val="32"/>
        </w:rPr>
        <w:t>》（工</w:t>
      </w:r>
      <w:r w:rsidRPr="00653C52">
        <w:rPr>
          <w:rFonts w:ascii="仿宋" w:eastAsia="仿宋" w:hAnsi="仿宋" w:cs="仿宋"/>
          <w:color w:val="000000"/>
          <w:kern w:val="0"/>
          <w:sz w:val="32"/>
          <w:szCs w:val="32"/>
        </w:rPr>
        <w:t>程号：</w:t>
      </w:r>
      <w:r w:rsidRPr="00653C52">
        <w:rPr>
          <w:rFonts w:ascii="仿宋" w:eastAsia="仿宋" w:hAnsi="仿宋" w:cs="仿宋" w:hint="eastAsia"/>
          <w:color w:val="000000"/>
          <w:kern w:val="0"/>
          <w:sz w:val="32"/>
          <w:szCs w:val="32"/>
        </w:rPr>
        <w:t>2012-</w:t>
      </w:r>
      <w:r w:rsidRPr="00653C52">
        <w:rPr>
          <w:rFonts w:ascii="仿宋" w:eastAsia="仿宋" w:hAnsi="仿宋" w:cs="仿宋"/>
          <w:color w:val="000000"/>
          <w:kern w:val="0"/>
          <w:sz w:val="32"/>
          <w:szCs w:val="32"/>
        </w:rPr>
        <w:t>闽</w:t>
      </w:r>
      <w:r w:rsidR="00653C52" w:rsidRPr="00653C52">
        <w:rPr>
          <w:rFonts w:ascii="仿宋" w:eastAsia="仿宋" w:hAnsi="仿宋" w:cs="仿宋" w:hint="eastAsia"/>
          <w:color w:val="000000"/>
          <w:kern w:val="0"/>
          <w:sz w:val="32"/>
          <w:szCs w:val="32"/>
        </w:rPr>
        <w:t>-</w:t>
      </w:r>
      <w:r w:rsidRPr="00653C52">
        <w:rPr>
          <w:rFonts w:ascii="仿宋" w:eastAsia="仿宋" w:hAnsi="仿宋" w:cs="仿宋" w:hint="eastAsia"/>
          <w:color w:val="000000"/>
          <w:kern w:val="0"/>
          <w:sz w:val="32"/>
          <w:szCs w:val="32"/>
        </w:rPr>
        <w:t>010）</w:t>
      </w:r>
      <w:r w:rsidR="00653C52" w:rsidRPr="00653C52">
        <w:rPr>
          <w:rFonts w:ascii="仿宋" w:eastAsia="仿宋" w:hAnsi="仿宋" w:cs="仿宋" w:hint="eastAsia"/>
          <w:color w:val="000000"/>
          <w:kern w:val="0"/>
          <w:sz w:val="32"/>
          <w:szCs w:val="32"/>
        </w:rPr>
        <w:t>,该</w:t>
      </w:r>
      <w:r w:rsidR="00653C52" w:rsidRPr="00653C52">
        <w:rPr>
          <w:rFonts w:ascii="仿宋" w:eastAsia="仿宋" w:hAnsi="仿宋" w:cs="仿宋"/>
          <w:color w:val="000000"/>
          <w:kern w:val="0"/>
          <w:sz w:val="32"/>
          <w:szCs w:val="32"/>
        </w:rPr>
        <w:t>编制单位</w:t>
      </w:r>
      <w:r w:rsidR="00653C52" w:rsidRPr="00653C52">
        <w:rPr>
          <w:rFonts w:ascii="仿宋" w:eastAsia="仿宋" w:hAnsi="仿宋" w:cs="仿宋" w:hint="eastAsia"/>
          <w:color w:val="000000"/>
          <w:kern w:val="0"/>
          <w:sz w:val="32"/>
          <w:szCs w:val="32"/>
        </w:rPr>
        <w:t>拥有</w:t>
      </w:r>
      <w:r w:rsidR="00653C52" w:rsidRPr="00653C52">
        <w:rPr>
          <w:rFonts w:ascii="仿宋" w:eastAsia="仿宋" w:hAnsi="仿宋" w:cs="仿宋"/>
          <w:color w:val="000000"/>
          <w:kern w:val="0"/>
          <w:sz w:val="32"/>
          <w:szCs w:val="32"/>
        </w:rPr>
        <w:t>市政公用行业甲级</w:t>
      </w:r>
      <w:r w:rsidR="00653C52" w:rsidRPr="00653C52">
        <w:rPr>
          <w:rFonts w:ascii="仿宋" w:eastAsia="仿宋" w:hAnsi="仿宋" w:cs="仿宋" w:hint="eastAsia"/>
          <w:color w:val="000000"/>
          <w:kern w:val="0"/>
          <w:sz w:val="32"/>
          <w:szCs w:val="32"/>
        </w:rPr>
        <w:t>、</w:t>
      </w:r>
      <w:r w:rsidR="00653C52" w:rsidRPr="00653C52">
        <w:rPr>
          <w:rFonts w:ascii="仿宋" w:eastAsia="仿宋" w:hAnsi="仿宋" w:cs="仿宋"/>
          <w:color w:val="000000"/>
          <w:kern w:val="0"/>
          <w:sz w:val="32"/>
          <w:szCs w:val="32"/>
        </w:rPr>
        <w:t>建筑行业建筑工程甲级</w:t>
      </w:r>
      <w:r w:rsidR="00653C52" w:rsidRPr="00653C52">
        <w:rPr>
          <w:rFonts w:ascii="仿宋" w:eastAsia="仿宋" w:hAnsi="仿宋" w:cs="仿宋" w:hint="eastAsia"/>
          <w:color w:val="000000"/>
          <w:kern w:val="0"/>
          <w:sz w:val="32"/>
          <w:szCs w:val="32"/>
        </w:rPr>
        <w:t>、</w:t>
      </w:r>
      <w:r w:rsidR="00653C52" w:rsidRPr="00653C52">
        <w:rPr>
          <w:rFonts w:ascii="仿宋" w:eastAsia="仿宋" w:hAnsi="仿宋" w:cs="仿宋"/>
          <w:color w:val="000000"/>
          <w:kern w:val="0"/>
          <w:sz w:val="32"/>
          <w:szCs w:val="32"/>
        </w:rPr>
        <w:t>水利行业（城市防洪）甲级</w:t>
      </w:r>
      <w:r w:rsidR="00653C52" w:rsidRPr="00653C52">
        <w:rPr>
          <w:rFonts w:ascii="仿宋" w:eastAsia="仿宋" w:hAnsi="仿宋" w:cs="仿宋" w:hint="eastAsia"/>
          <w:color w:val="000000"/>
          <w:kern w:val="0"/>
          <w:sz w:val="32"/>
          <w:szCs w:val="32"/>
        </w:rPr>
        <w:t>、</w:t>
      </w:r>
      <w:r w:rsidR="00653C52" w:rsidRPr="00653C52">
        <w:rPr>
          <w:rFonts w:ascii="仿宋" w:eastAsia="仿宋" w:hAnsi="仿宋" w:cs="仿宋"/>
          <w:color w:val="000000"/>
          <w:kern w:val="0"/>
          <w:sz w:val="32"/>
          <w:szCs w:val="32"/>
        </w:rPr>
        <w:t>城市规划甲</w:t>
      </w:r>
      <w:r w:rsidR="00653C52" w:rsidRPr="00653C52">
        <w:rPr>
          <w:rFonts w:ascii="仿宋" w:eastAsia="仿宋" w:hAnsi="仿宋" w:cs="仿宋"/>
          <w:color w:val="000000"/>
          <w:kern w:val="0"/>
          <w:sz w:val="32"/>
          <w:szCs w:val="32"/>
        </w:rPr>
        <w:lastRenderedPageBreak/>
        <w:t>级</w:t>
      </w:r>
      <w:r w:rsidR="00653C52" w:rsidRPr="00653C52">
        <w:rPr>
          <w:rFonts w:ascii="仿宋" w:eastAsia="仿宋" w:hAnsi="仿宋" w:cs="仿宋" w:hint="eastAsia"/>
          <w:color w:val="000000"/>
          <w:kern w:val="0"/>
          <w:sz w:val="32"/>
          <w:szCs w:val="32"/>
        </w:rPr>
        <w:t>等</w:t>
      </w:r>
      <w:r w:rsidR="00653C52" w:rsidRPr="00653C52">
        <w:rPr>
          <w:rFonts w:ascii="仿宋" w:eastAsia="仿宋" w:hAnsi="仿宋" w:cs="仿宋"/>
          <w:color w:val="000000"/>
          <w:kern w:val="0"/>
          <w:sz w:val="32"/>
          <w:szCs w:val="32"/>
        </w:rPr>
        <w:t>设计资质，技术力量雄厚。</w:t>
      </w:r>
      <w:r w:rsidR="00653C52">
        <w:rPr>
          <w:rFonts w:ascii="仿宋" w:eastAsia="仿宋" w:hAnsi="仿宋" w:cs="仿宋" w:hint="eastAsia"/>
          <w:color w:val="000000"/>
          <w:kern w:val="0"/>
          <w:sz w:val="32"/>
          <w:szCs w:val="32"/>
        </w:rPr>
        <w:t>该</w:t>
      </w:r>
      <w:r w:rsidR="00653C52">
        <w:rPr>
          <w:rFonts w:ascii="仿宋" w:eastAsia="仿宋" w:hAnsi="仿宋" w:cs="仿宋"/>
          <w:color w:val="000000"/>
          <w:kern w:val="0"/>
          <w:sz w:val="32"/>
          <w:szCs w:val="32"/>
        </w:rPr>
        <w:t>项目</w:t>
      </w:r>
      <w:r w:rsidR="00653C52" w:rsidRPr="00653C52">
        <w:rPr>
          <w:rFonts w:ascii="仿宋" w:eastAsia="仿宋" w:hAnsi="仿宋" w:cs="仿宋" w:hint="eastAsia"/>
          <w:color w:val="000000"/>
          <w:kern w:val="0"/>
          <w:sz w:val="32"/>
          <w:szCs w:val="32"/>
        </w:rPr>
        <w:t>《可</w:t>
      </w:r>
      <w:r w:rsidR="00653C52" w:rsidRPr="00653C52">
        <w:rPr>
          <w:rFonts w:ascii="仿宋" w:eastAsia="仿宋" w:hAnsi="仿宋" w:cs="仿宋"/>
          <w:color w:val="000000"/>
          <w:kern w:val="0"/>
          <w:sz w:val="32"/>
          <w:szCs w:val="32"/>
        </w:rPr>
        <w:t>行性研究报告</w:t>
      </w:r>
      <w:r w:rsidR="00653C52" w:rsidRPr="00653C52">
        <w:rPr>
          <w:rFonts w:ascii="仿宋" w:eastAsia="仿宋" w:hAnsi="仿宋" w:cs="仿宋" w:hint="eastAsia"/>
          <w:color w:val="000000"/>
          <w:kern w:val="0"/>
          <w:sz w:val="32"/>
          <w:szCs w:val="32"/>
        </w:rPr>
        <w:t>》</w:t>
      </w:r>
      <w:r w:rsidR="00653C52" w:rsidRPr="00A55816">
        <w:rPr>
          <w:rFonts w:ascii="仿宋" w:eastAsia="仿宋" w:hAnsi="仿宋" w:cs="仿宋"/>
          <w:color w:val="000000"/>
          <w:kern w:val="0"/>
          <w:sz w:val="32"/>
          <w:szCs w:val="32"/>
        </w:rPr>
        <w:t>由泉州台商投资区科技经济发展局以泉台管经审</w:t>
      </w:r>
      <w:r w:rsidR="00A14A90">
        <w:rPr>
          <w:rFonts w:ascii="仿宋" w:eastAsia="仿宋" w:hAnsi="仿宋" w:cs="仿宋" w:hint="eastAsia"/>
          <w:color w:val="000000"/>
          <w:kern w:val="0"/>
          <w:sz w:val="32"/>
          <w:szCs w:val="32"/>
        </w:rPr>
        <w:t>[</w:t>
      </w:r>
      <w:r w:rsidR="00653C52" w:rsidRPr="00A55816">
        <w:rPr>
          <w:rFonts w:ascii="仿宋" w:eastAsia="仿宋" w:hAnsi="仿宋" w:cs="仿宋"/>
          <w:color w:val="000000"/>
          <w:kern w:val="0"/>
          <w:sz w:val="32"/>
          <w:szCs w:val="32"/>
        </w:rPr>
        <w:t>201</w:t>
      </w:r>
      <w:r w:rsidR="00653C52">
        <w:rPr>
          <w:rFonts w:ascii="仿宋" w:eastAsia="仿宋" w:hAnsi="仿宋" w:cs="仿宋"/>
          <w:color w:val="000000"/>
          <w:kern w:val="0"/>
          <w:sz w:val="32"/>
          <w:szCs w:val="32"/>
        </w:rPr>
        <w:t>7</w:t>
      </w:r>
      <w:r w:rsidR="00A14A90">
        <w:rPr>
          <w:rFonts w:ascii="仿宋" w:eastAsia="仿宋" w:hAnsi="仿宋" w:cs="仿宋" w:hint="eastAsia"/>
          <w:color w:val="000000"/>
          <w:kern w:val="0"/>
          <w:sz w:val="32"/>
          <w:szCs w:val="32"/>
        </w:rPr>
        <w:t>]</w:t>
      </w:r>
      <w:r w:rsidR="00653C52">
        <w:rPr>
          <w:rFonts w:ascii="仿宋" w:eastAsia="仿宋" w:hAnsi="仿宋" w:cs="仿宋"/>
          <w:color w:val="000000"/>
          <w:kern w:val="0"/>
          <w:sz w:val="32"/>
          <w:szCs w:val="32"/>
        </w:rPr>
        <w:t>68</w:t>
      </w:r>
      <w:r w:rsidR="00653C52" w:rsidRPr="00A55816">
        <w:rPr>
          <w:rFonts w:ascii="仿宋" w:eastAsia="仿宋" w:hAnsi="仿宋" w:cs="仿宋"/>
          <w:color w:val="000000"/>
          <w:kern w:val="0"/>
          <w:sz w:val="32"/>
          <w:szCs w:val="32"/>
        </w:rPr>
        <w:t>号文批</w:t>
      </w:r>
      <w:r w:rsidR="00A14A90">
        <w:rPr>
          <w:rFonts w:ascii="仿宋" w:eastAsia="仿宋" w:hAnsi="仿宋" w:cs="仿宋" w:hint="eastAsia"/>
          <w:color w:val="000000"/>
          <w:kern w:val="0"/>
          <w:sz w:val="32"/>
          <w:szCs w:val="32"/>
        </w:rPr>
        <w:t>复</w:t>
      </w:r>
      <w:r w:rsidR="00A14A90">
        <w:rPr>
          <w:rFonts w:ascii="仿宋" w:eastAsia="仿宋" w:hAnsi="仿宋" w:cs="仿宋"/>
          <w:color w:val="000000"/>
          <w:kern w:val="0"/>
          <w:sz w:val="32"/>
          <w:szCs w:val="32"/>
        </w:rPr>
        <w:t>建设</w:t>
      </w:r>
      <w:r w:rsidR="00A14A90">
        <w:rPr>
          <w:rFonts w:ascii="仿宋" w:eastAsia="仿宋" w:hAnsi="仿宋" w:cs="仿宋" w:hint="eastAsia"/>
          <w:color w:val="000000"/>
          <w:kern w:val="0"/>
          <w:sz w:val="32"/>
          <w:szCs w:val="32"/>
        </w:rPr>
        <w:t>。</w:t>
      </w:r>
    </w:p>
    <w:p w:rsidR="005C655F" w:rsidRDefault="00365A14">
      <w:pPr>
        <w:ind w:firstLineChars="200" w:firstLine="640"/>
        <w:rPr>
          <w:rFonts w:ascii="仿宋" w:eastAsia="仿宋" w:hAnsi="仿宋" w:cs="仿宋"/>
          <w:color w:val="000000"/>
          <w:kern w:val="0"/>
          <w:sz w:val="32"/>
          <w:szCs w:val="32"/>
        </w:rPr>
      </w:pPr>
      <w:r w:rsidRPr="00653C52">
        <w:rPr>
          <w:rFonts w:ascii="仿宋" w:eastAsia="仿宋" w:hAnsi="仿宋" w:cs="仿宋" w:hint="eastAsia"/>
          <w:color w:val="000000"/>
          <w:kern w:val="0"/>
          <w:sz w:val="32"/>
          <w:szCs w:val="32"/>
        </w:rPr>
        <w:t>泉州台</w:t>
      </w:r>
      <w:r w:rsidRPr="00653C52">
        <w:rPr>
          <w:rFonts w:ascii="仿宋" w:eastAsia="仿宋" w:hAnsi="仿宋" w:cs="仿宋"/>
          <w:color w:val="000000"/>
          <w:kern w:val="0"/>
          <w:sz w:val="32"/>
          <w:szCs w:val="32"/>
        </w:rPr>
        <w:t>商投资区张经十三路</w:t>
      </w:r>
      <w:r w:rsidRPr="00653C52">
        <w:rPr>
          <w:rFonts w:ascii="仿宋" w:eastAsia="仿宋" w:hAnsi="仿宋" w:cs="仿宋" w:hint="eastAsia"/>
          <w:color w:val="000000"/>
          <w:kern w:val="0"/>
          <w:sz w:val="32"/>
          <w:szCs w:val="32"/>
        </w:rPr>
        <w:t>PPP项目</w:t>
      </w:r>
      <w:r>
        <w:rPr>
          <w:rFonts w:ascii="仿宋" w:eastAsia="仿宋" w:hAnsi="仿宋" w:cs="仿宋" w:hint="eastAsia"/>
          <w:color w:val="000000"/>
          <w:kern w:val="0"/>
          <w:sz w:val="32"/>
          <w:szCs w:val="32"/>
        </w:rPr>
        <w:t>委托</w:t>
      </w:r>
      <w:r w:rsidRPr="00884294">
        <w:rPr>
          <w:rFonts w:ascii="仿宋" w:eastAsia="仿宋" w:hAnsi="仿宋" w:cs="仿宋"/>
          <w:color w:val="000000"/>
          <w:kern w:val="0"/>
          <w:sz w:val="32"/>
          <w:szCs w:val="32"/>
        </w:rPr>
        <w:t>福建省招标采购集团有限公司</w:t>
      </w:r>
      <w:r w:rsidRPr="00884294">
        <w:rPr>
          <w:rFonts w:ascii="仿宋" w:eastAsia="仿宋" w:hAnsi="仿宋" w:cs="仿宋" w:hint="eastAsia"/>
          <w:color w:val="000000"/>
          <w:kern w:val="0"/>
          <w:sz w:val="32"/>
          <w:szCs w:val="32"/>
        </w:rPr>
        <w:t>进行公开</w:t>
      </w:r>
      <w:r w:rsidRPr="00884294">
        <w:rPr>
          <w:rFonts w:ascii="仿宋" w:eastAsia="仿宋" w:hAnsi="仿宋" w:cs="仿宋"/>
          <w:color w:val="000000"/>
          <w:kern w:val="0"/>
          <w:sz w:val="32"/>
          <w:szCs w:val="32"/>
        </w:rPr>
        <w:t>招标</w:t>
      </w:r>
      <w:r w:rsidRPr="00884294">
        <w:rPr>
          <w:rFonts w:ascii="仿宋" w:eastAsia="仿宋" w:hAnsi="仿宋" w:cs="仿宋" w:hint="eastAsia"/>
          <w:color w:val="000000"/>
          <w:kern w:val="0"/>
          <w:sz w:val="32"/>
          <w:szCs w:val="32"/>
        </w:rPr>
        <w:t>（</w:t>
      </w:r>
      <w:r w:rsidRPr="00884294">
        <w:rPr>
          <w:rFonts w:ascii="仿宋" w:eastAsia="仿宋" w:hAnsi="仿宋" w:cs="仿宋"/>
          <w:color w:val="000000"/>
          <w:kern w:val="0"/>
          <w:sz w:val="32"/>
          <w:szCs w:val="32"/>
        </w:rPr>
        <w:t>招标编号：QZTSCG2016005</w:t>
      </w:r>
      <w:r w:rsidR="00884294" w:rsidRPr="00884294">
        <w:rPr>
          <w:rFonts w:ascii="仿宋" w:eastAsia="仿宋" w:hAnsi="仿宋" w:cs="仿宋" w:hint="eastAsia"/>
          <w:color w:val="000000"/>
          <w:kern w:val="0"/>
          <w:sz w:val="32"/>
          <w:szCs w:val="32"/>
        </w:rPr>
        <w:t>、</w:t>
      </w:r>
      <w:r w:rsidR="00884294" w:rsidRPr="00884294">
        <w:rPr>
          <w:rFonts w:ascii="仿宋" w:eastAsia="仿宋" w:hAnsi="仿宋" w:cs="仿宋"/>
          <w:color w:val="000000"/>
          <w:kern w:val="0"/>
          <w:sz w:val="32"/>
          <w:szCs w:val="32"/>
        </w:rPr>
        <w:t>QZTSCG2016005</w:t>
      </w:r>
      <w:r w:rsidRPr="00884294">
        <w:rPr>
          <w:rFonts w:ascii="仿宋" w:eastAsia="仿宋" w:hAnsi="仿宋" w:cs="仿宋" w:hint="eastAsia"/>
          <w:color w:val="000000"/>
          <w:kern w:val="0"/>
          <w:sz w:val="32"/>
          <w:szCs w:val="32"/>
        </w:rPr>
        <w:t>）</w:t>
      </w:r>
      <w:r w:rsidR="004A4590">
        <w:rPr>
          <w:rFonts w:ascii="仿宋" w:eastAsia="仿宋" w:hAnsi="仿宋" w:cs="仿宋" w:hint="eastAsia"/>
          <w:color w:val="000000"/>
          <w:kern w:val="0"/>
          <w:sz w:val="32"/>
          <w:szCs w:val="32"/>
        </w:rPr>
        <w:t>,</w:t>
      </w:r>
      <w:r w:rsidR="004A4590" w:rsidRPr="005C655F">
        <w:rPr>
          <w:rFonts w:ascii="仿宋" w:eastAsia="仿宋" w:hAnsi="仿宋" w:cs="仿宋" w:hint="eastAsia"/>
          <w:color w:val="000000"/>
          <w:kern w:val="0"/>
          <w:sz w:val="32"/>
          <w:szCs w:val="32"/>
        </w:rPr>
        <w:t>于2016年6月24日在泉州台商投资区公共资源交易中心开标，并确定中标单位为福建省第五建筑工程公司。2016年10月21日成立泉州张经百东投资经营有限公司，公司经营范围：对泉州台商投资区张经13路北延伸段（东西主干道-张青公路）和百东大道巨大段（张经3路至张纵20路）项目的投资、建设、经营与管理。公司注册资本：股东福建省第五建筑工程公司，认缴出资额8000万元人民币，占注册资本100%。同年10月与区规划建设局签订合同。</w:t>
      </w:r>
    </w:p>
    <w:p w:rsidR="00DF2305" w:rsidRDefault="004A4590">
      <w:pPr>
        <w:ind w:firstLineChars="200" w:firstLine="640"/>
        <w:rPr>
          <w:rFonts w:ascii="仿宋" w:eastAsia="仿宋" w:hAnsi="仿宋" w:cs="仿宋"/>
          <w:color w:val="000000"/>
          <w:kern w:val="0"/>
          <w:sz w:val="32"/>
          <w:szCs w:val="32"/>
        </w:rPr>
      </w:pPr>
      <w:r w:rsidRPr="005C655F">
        <w:rPr>
          <w:rFonts w:ascii="仿宋" w:eastAsia="仿宋" w:hAnsi="仿宋" w:cs="仿宋" w:hint="eastAsia"/>
          <w:color w:val="000000"/>
          <w:kern w:val="0"/>
          <w:sz w:val="32"/>
          <w:szCs w:val="32"/>
        </w:rPr>
        <w:t>项目组织机构情况:</w:t>
      </w:r>
      <w:r w:rsidR="005C655F">
        <w:rPr>
          <w:rFonts w:ascii="仿宋" w:eastAsia="仿宋" w:hAnsi="仿宋" w:cs="仿宋" w:hint="eastAsia"/>
          <w:color w:val="000000"/>
          <w:kern w:val="0"/>
          <w:sz w:val="32"/>
          <w:szCs w:val="32"/>
        </w:rPr>
        <w:t>成立</w:t>
      </w:r>
      <w:r w:rsidRPr="005C655F">
        <w:rPr>
          <w:rFonts w:ascii="仿宋" w:eastAsia="仿宋" w:hAnsi="仿宋" w:cs="仿宋" w:hint="eastAsia"/>
          <w:color w:val="000000"/>
          <w:kern w:val="0"/>
          <w:sz w:val="32"/>
          <w:szCs w:val="32"/>
        </w:rPr>
        <w:t>以法人刘冰冰为组长的领导小组，下设办公室。领导小组负责解决项目实施过程中遇到的困难和问题、协调部门之间的工作</w:t>
      </w:r>
      <w:r w:rsidR="005C655F">
        <w:rPr>
          <w:rFonts w:ascii="仿宋" w:eastAsia="仿宋" w:hAnsi="仿宋" w:cs="仿宋" w:hint="eastAsia"/>
          <w:color w:val="000000"/>
          <w:kern w:val="0"/>
          <w:sz w:val="32"/>
          <w:szCs w:val="32"/>
        </w:rPr>
        <w:t>。</w:t>
      </w:r>
      <w:r w:rsidRPr="005C655F">
        <w:rPr>
          <w:rFonts w:ascii="仿宋" w:eastAsia="仿宋" w:hAnsi="仿宋" w:cs="仿宋" w:hint="eastAsia"/>
          <w:color w:val="000000"/>
          <w:kern w:val="0"/>
          <w:sz w:val="32"/>
          <w:szCs w:val="32"/>
        </w:rPr>
        <w:t>办公室负责对工程进度、工程质量和资金管理全面负责，并将工程项目全过程的实施与管理，及时向领导小组报告。办公室下设生产管理组、计划财务组</w:t>
      </w:r>
      <w:r w:rsidR="00DF2305">
        <w:rPr>
          <w:rFonts w:ascii="仿宋" w:eastAsia="仿宋" w:hAnsi="仿宋" w:cs="仿宋" w:hint="eastAsia"/>
          <w:color w:val="000000"/>
          <w:kern w:val="0"/>
          <w:sz w:val="32"/>
          <w:szCs w:val="32"/>
        </w:rPr>
        <w:t>，</w:t>
      </w:r>
      <w:r w:rsidRPr="005C655F">
        <w:rPr>
          <w:rFonts w:ascii="仿宋" w:eastAsia="仿宋" w:hAnsi="仿宋" w:cs="仿宋" w:hint="eastAsia"/>
          <w:color w:val="000000"/>
          <w:kern w:val="0"/>
          <w:sz w:val="32"/>
          <w:szCs w:val="32"/>
        </w:rPr>
        <w:t>人员由现场管理人员组成。强化全面质量管理，严格按照设计要求</w:t>
      </w:r>
      <w:r w:rsidR="00DF2305">
        <w:rPr>
          <w:rFonts w:ascii="仿宋" w:eastAsia="仿宋" w:hAnsi="仿宋" w:cs="仿宋" w:hint="eastAsia"/>
          <w:color w:val="000000"/>
          <w:kern w:val="0"/>
          <w:sz w:val="32"/>
          <w:szCs w:val="32"/>
        </w:rPr>
        <w:t>和</w:t>
      </w:r>
      <w:r w:rsidR="00DF2305" w:rsidRPr="005C655F">
        <w:rPr>
          <w:rFonts w:ascii="仿宋" w:eastAsia="仿宋" w:hAnsi="仿宋" w:cs="仿宋" w:hint="eastAsia"/>
          <w:color w:val="000000"/>
          <w:kern w:val="0"/>
          <w:sz w:val="32"/>
          <w:szCs w:val="32"/>
        </w:rPr>
        <w:t>实施方案组织</w:t>
      </w:r>
      <w:r w:rsidRPr="005C655F">
        <w:rPr>
          <w:rFonts w:ascii="仿宋" w:eastAsia="仿宋" w:hAnsi="仿宋" w:cs="仿宋" w:hint="eastAsia"/>
          <w:color w:val="000000"/>
          <w:kern w:val="0"/>
          <w:sz w:val="32"/>
          <w:szCs w:val="32"/>
        </w:rPr>
        <w:t>施工</w:t>
      </w:r>
      <w:r w:rsidR="00DF2305">
        <w:rPr>
          <w:rFonts w:ascii="仿宋" w:eastAsia="仿宋" w:hAnsi="仿宋" w:cs="仿宋" w:hint="eastAsia"/>
          <w:color w:val="000000"/>
          <w:kern w:val="0"/>
          <w:sz w:val="32"/>
          <w:szCs w:val="32"/>
        </w:rPr>
        <w:t>。</w:t>
      </w:r>
    </w:p>
    <w:p w:rsidR="002409FE" w:rsidRDefault="002409FE">
      <w:pPr>
        <w:ind w:firstLineChars="200" w:firstLine="640"/>
        <w:rPr>
          <w:rFonts w:ascii="仿宋" w:eastAsia="仿宋" w:hAnsi="仿宋" w:cs="仿宋"/>
          <w:color w:val="000000"/>
          <w:kern w:val="0"/>
          <w:sz w:val="32"/>
          <w:szCs w:val="32"/>
        </w:rPr>
      </w:pPr>
      <w:r w:rsidRPr="00653C52">
        <w:rPr>
          <w:rFonts w:ascii="仿宋" w:eastAsia="仿宋" w:hAnsi="仿宋" w:cs="仿宋" w:hint="eastAsia"/>
          <w:color w:val="000000"/>
          <w:kern w:val="0"/>
          <w:sz w:val="32"/>
          <w:szCs w:val="32"/>
        </w:rPr>
        <w:t>泉州台</w:t>
      </w:r>
      <w:r w:rsidRPr="00653C52">
        <w:rPr>
          <w:rFonts w:ascii="仿宋" w:eastAsia="仿宋" w:hAnsi="仿宋" w:cs="仿宋"/>
          <w:color w:val="000000"/>
          <w:kern w:val="0"/>
          <w:sz w:val="32"/>
          <w:szCs w:val="32"/>
        </w:rPr>
        <w:t>商投资区张经十三路</w:t>
      </w:r>
      <w:r w:rsidRPr="00653C52">
        <w:rPr>
          <w:rFonts w:ascii="仿宋" w:eastAsia="仿宋" w:hAnsi="仿宋" w:cs="仿宋" w:hint="eastAsia"/>
          <w:color w:val="000000"/>
          <w:kern w:val="0"/>
          <w:sz w:val="32"/>
          <w:szCs w:val="32"/>
        </w:rPr>
        <w:t>PPP项目</w:t>
      </w:r>
      <w:r w:rsidR="000C49CC">
        <w:rPr>
          <w:rFonts w:ascii="仿宋" w:eastAsia="仿宋" w:hAnsi="仿宋" w:cs="仿宋" w:hint="eastAsia"/>
          <w:color w:val="000000"/>
          <w:kern w:val="0"/>
          <w:sz w:val="32"/>
          <w:szCs w:val="32"/>
        </w:rPr>
        <w:t>于2018年</w:t>
      </w:r>
      <w:r w:rsidR="000C49CC">
        <w:rPr>
          <w:rFonts w:ascii="仿宋" w:eastAsia="仿宋" w:hAnsi="仿宋" w:cs="仿宋"/>
          <w:color w:val="000000"/>
          <w:kern w:val="0"/>
          <w:sz w:val="32"/>
          <w:szCs w:val="32"/>
        </w:rPr>
        <w:t>底</w:t>
      </w:r>
      <w:r>
        <w:rPr>
          <w:rFonts w:ascii="仿宋" w:eastAsia="仿宋" w:hAnsi="仿宋" w:cs="仿宋" w:hint="eastAsia"/>
          <w:color w:val="000000"/>
          <w:kern w:val="0"/>
          <w:sz w:val="32"/>
          <w:szCs w:val="32"/>
        </w:rPr>
        <w:t>由</w:t>
      </w:r>
      <w:r>
        <w:rPr>
          <w:rFonts w:ascii="仿宋" w:eastAsia="仿宋" w:hAnsi="仿宋" w:cs="仿宋"/>
          <w:color w:val="000000"/>
          <w:kern w:val="0"/>
          <w:sz w:val="32"/>
          <w:szCs w:val="32"/>
        </w:rPr>
        <w:t>建</w:t>
      </w:r>
      <w:r>
        <w:rPr>
          <w:rFonts w:ascii="仿宋" w:eastAsia="仿宋" w:hAnsi="仿宋" w:cs="仿宋"/>
          <w:color w:val="000000"/>
          <w:kern w:val="0"/>
          <w:sz w:val="32"/>
          <w:szCs w:val="32"/>
        </w:rPr>
        <w:lastRenderedPageBreak/>
        <w:t>设单位（</w:t>
      </w:r>
      <w:r w:rsidRPr="00653C52">
        <w:rPr>
          <w:rFonts w:ascii="仿宋" w:eastAsia="仿宋" w:hAnsi="仿宋" w:cs="仿宋" w:hint="eastAsia"/>
          <w:color w:val="000000"/>
          <w:kern w:val="0"/>
          <w:sz w:val="32"/>
          <w:szCs w:val="32"/>
        </w:rPr>
        <w:t>泉州台</w:t>
      </w:r>
      <w:r w:rsidRPr="00653C52">
        <w:rPr>
          <w:rFonts w:ascii="仿宋" w:eastAsia="仿宋" w:hAnsi="仿宋" w:cs="仿宋"/>
          <w:color w:val="000000"/>
          <w:kern w:val="0"/>
          <w:sz w:val="32"/>
          <w:szCs w:val="32"/>
        </w:rPr>
        <w:t>商投资区</w:t>
      </w:r>
      <w:r>
        <w:rPr>
          <w:rFonts w:ascii="仿宋" w:eastAsia="仿宋" w:hAnsi="仿宋" w:cs="仿宋" w:hint="eastAsia"/>
          <w:color w:val="000000"/>
          <w:kern w:val="0"/>
          <w:sz w:val="32"/>
          <w:szCs w:val="32"/>
        </w:rPr>
        <w:t>城市</w:t>
      </w:r>
      <w:r>
        <w:rPr>
          <w:rFonts w:ascii="仿宋" w:eastAsia="仿宋" w:hAnsi="仿宋" w:cs="仿宋"/>
          <w:color w:val="000000"/>
          <w:kern w:val="0"/>
          <w:sz w:val="32"/>
          <w:szCs w:val="32"/>
        </w:rPr>
        <w:t>建设发展有限公司、</w:t>
      </w:r>
      <w:r w:rsidRPr="00653C52">
        <w:rPr>
          <w:rFonts w:ascii="仿宋" w:eastAsia="仿宋" w:hAnsi="仿宋" w:cs="仿宋" w:hint="eastAsia"/>
          <w:color w:val="000000"/>
          <w:kern w:val="0"/>
          <w:sz w:val="32"/>
          <w:szCs w:val="32"/>
        </w:rPr>
        <w:t>泉州台</w:t>
      </w:r>
      <w:r w:rsidRPr="00653C52">
        <w:rPr>
          <w:rFonts w:ascii="仿宋" w:eastAsia="仿宋" w:hAnsi="仿宋" w:cs="仿宋"/>
          <w:color w:val="000000"/>
          <w:kern w:val="0"/>
          <w:sz w:val="32"/>
          <w:szCs w:val="32"/>
        </w:rPr>
        <w:t>商投资区</w:t>
      </w:r>
      <w:r>
        <w:rPr>
          <w:rFonts w:ascii="仿宋" w:eastAsia="仿宋" w:hAnsi="仿宋" w:cs="仿宋" w:hint="eastAsia"/>
          <w:color w:val="000000"/>
          <w:kern w:val="0"/>
          <w:sz w:val="32"/>
          <w:szCs w:val="32"/>
        </w:rPr>
        <w:t>水务</w:t>
      </w:r>
      <w:r>
        <w:rPr>
          <w:rFonts w:ascii="仿宋" w:eastAsia="仿宋" w:hAnsi="仿宋" w:cs="仿宋"/>
          <w:color w:val="000000"/>
          <w:kern w:val="0"/>
          <w:sz w:val="32"/>
          <w:szCs w:val="32"/>
        </w:rPr>
        <w:t>投资</w:t>
      </w:r>
      <w:r>
        <w:rPr>
          <w:rFonts w:ascii="仿宋" w:eastAsia="仿宋" w:hAnsi="仿宋" w:cs="仿宋" w:hint="eastAsia"/>
          <w:color w:val="000000"/>
          <w:kern w:val="0"/>
          <w:sz w:val="32"/>
          <w:szCs w:val="32"/>
        </w:rPr>
        <w:t>经</w:t>
      </w:r>
      <w:r>
        <w:rPr>
          <w:rFonts w:ascii="仿宋" w:eastAsia="仿宋" w:hAnsi="仿宋" w:cs="仿宋"/>
          <w:color w:val="000000"/>
          <w:kern w:val="0"/>
          <w:sz w:val="32"/>
          <w:szCs w:val="32"/>
        </w:rPr>
        <w:t>营有限公司、</w:t>
      </w:r>
      <w:r w:rsidRPr="00653C52">
        <w:rPr>
          <w:rFonts w:ascii="仿宋" w:eastAsia="仿宋" w:hAnsi="仿宋" w:cs="仿宋" w:hint="eastAsia"/>
          <w:color w:val="000000"/>
          <w:kern w:val="0"/>
          <w:sz w:val="32"/>
          <w:szCs w:val="32"/>
        </w:rPr>
        <w:t>泉州</w:t>
      </w:r>
      <w:r>
        <w:rPr>
          <w:rFonts w:ascii="仿宋" w:eastAsia="仿宋" w:hAnsi="仿宋" w:cs="仿宋" w:hint="eastAsia"/>
          <w:color w:val="000000"/>
          <w:kern w:val="0"/>
          <w:sz w:val="32"/>
          <w:szCs w:val="32"/>
        </w:rPr>
        <w:t>张经</w:t>
      </w:r>
      <w:r>
        <w:rPr>
          <w:rFonts w:ascii="仿宋" w:eastAsia="仿宋" w:hAnsi="仿宋" w:cs="仿宋"/>
          <w:color w:val="000000"/>
          <w:kern w:val="0"/>
          <w:sz w:val="32"/>
          <w:szCs w:val="32"/>
        </w:rPr>
        <w:t>百东</w:t>
      </w:r>
      <w:r>
        <w:rPr>
          <w:rFonts w:ascii="仿宋" w:eastAsia="仿宋" w:hAnsi="仿宋" w:cs="仿宋" w:hint="eastAsia"/>
          <w:color w:val="000000"/>
          <w:kern w:val="0"/>
          <w:sz w:val="32"/>
          <w:szCs w:val="32"/>
        </w:rPr>
        <w:t>投资</w:t>
      </w:r>
      <w:r>
        <w:rPr>
          <w:rFonts w:ascii="仿宋" w:eastAsia="仿宋" w:hAnsi="仿宋" w:cs="仿宋"/>
          <w:color w:val="000000"/>
          <w:kern w:val="0"/>
          <w:sz w:val="32"/>
          <w:szCs w:val="32"/>
        </w:rPr>
        <w:t>经营</w:t>
      </w:r>
      <w:r>
        <w:rPr>
          <w:rFonts w:ascii="仿宋" w:eastAsia="仿宋" w:hAnsi="仿宋" w:cs="仿宋" w:hint="eastAsia"/>
          <w:color w:val="000000"/>
          <w:kern w:val="0"/>
          <w:sz w:val="32"/>
          <w:szCs w:val="32"/>
        </w:rPr>
        <w:t>有限</w:t>
      </w:r>
      <w:r>
        <w:rPr>
          <w:rFonts w:ascii="仿宋" w:eastAsia="仿宋" w:hAnsi="仿宋" w:cs="仿宋"/>
          <w:color w:val="000000"/>
          <w:kern w:val="0"/>
          <w:sz w:val="32"/>
          <w:szCs w:val="32"/>
        </w:rPr>
        <w:t>公司）</w:t>
      </w:r>
      <w:r>
        <w:rPr>
          <w:rFonts w:ascii="仿宋" w:eastAsia="仿宋" w:hAnsi="仿宋" w:cs="仿宋" w:hint="eastAsia"/>
          <w:color w:val="000000"/>
          <w:kern w:val="0"/>
          <w:sz w:val="32"/>
          <w:szCs w:val="32"/>
        </w:rPr>
        <w:t>、勘察</w:t>
      </w:r>
      <w:r>
        <w:rPr>
          <w:rFonts w:ascii="仿宋" w:eastAsia="仿宋" w:hAnsi="仿宋" w:cs="仿宋"/>
          <w:color w:val="000000"/>
          <w:kern w:val="0"/>
          <w:sz w:val="32"/>
          <w:szCs w:val="32"/>
        </w:rPr>
        <w:t>单位（</w:t>
      </w:r>
      <w:r>
        <w:rPr>
          <w:rFonts w:ascii="仿宋" w:eastAsia="仿宋" w:hAnsi="仿宋" w:cs="仿宋" w:hint="eastAsia"/>
          <w:color w:val="000000"/>
          <w:kern w:val="0"/>
          <w:sz w:val="32"/>
          <w:szCs w:val="32"/>
        </w:rPr>
        <w:t>福建</w:t>
      </w:r>
      <w:r>
        <w:rPr>
          <w:rFonts w:ascii="仿宋" w:eastAsia="仿宋" w:hAnsi="仿宋" w:cs="仿宋"/>
          <w:color w:val="000000"/>
          <w:kern w:val="0"/>
          <w:sz w:val="32"/>
          <w:szCs w:val="32"/>
        </w:rPr>
        <w:t>省三明地质</w:t>
      </w:r>
      <w:r>
        <w:rPr>
          <w:rFonts w:ascii="仿宋" w:eastAsia="仿宋" w:hAnsi="仿宋" w:cs="仿宋" w:hint="eastAsia"/>
          <w:color w:val="000000"/>
          <w:kern w:val="0"/>
          <w:sz w:val="32"/>
          <w:szCs w:val="32"/>
        </w:rPr>
        <w:t>工</w:t>
      </w:r>
      <w:r>
        <w:rPr>
          <w:rFonts w:ascii="仿宋" w:eastAsia="仿宋" w:hAnsi="仿宋" w:cs="仿宋"/>
          <w:color w:val="000000"/>
          <w:kern w:val="0"/>
          <w:sz w:val="32"/>
          <w:szCs w:val="32"/>
        </w:rPr>
        <w:t>程勘察</w:t>
      </w:r>
      <w:r>
        <w:rPr>
          <w:rFonts w:ascii="仿宋" w:eastAsia="仿宋" w:hAnsi="仿宋" w:cs="仿宋" w:hint="eastAsia"/>
          <w:color w:val="000000"/>
          <w:kern w:val="0"/>
          <w:sz w:val="32"/>
          <w:szCs w:val="32"/>
        </w:rPr>
        <w:t>院</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、设计</w:t>
      </w:r>
      <w:r>
        <w:rPr>
          <w:rFonts w:ascii="仿宋" w:eastAsia="仿宋" w:hAnsi="仿宋" w:cs="仿宋"/>
          <w:color w:val="000000"/>
          <w:kern w:val="0"/>
          <w:sz w:val="32"/>
          <w:szCs w:val="32"/>
        </w:rPr>
        <w:t>单位（</w:t>
      </w:r>
      <w:r w:rsidRPr="00653C52">
        <w:rPr>
          <w:rFonts w:ascii="仿宋" w:eastAsia="仿宋" w:hAnsi="仿宋" w:cs="仿宋"/>
          <w:color w:val="000000"/>
          <w:kern w:val="0"/>
          <w:sz w:val="32"/>
          <w:szCs w:val="32"/>
        </w:rPr>
        <w:t>中国</w:t>
      </w:r>
      <w:r w:rsidRPr="00653C52">
        <w:rPr>
          <w:rFonts w:ascii="仿宋" w:eastAsia="仿宋" w:hAnsi="仿宋" w:cs="仿宋" w:hint="eastAsia"/>
          <w:color w:val="000000"/>
          <w:kern w:val="0"/>
          <w:sz w:val="32"/>
          <w:szCs w:val="32"/>
        </w:rPr>
        <w:t>市</w:t>
      </w:r>
      <w:r w:rsidRPr="00653C52">
        <w:rPr>
          <w:rFonts w:ascii="仿宋" w:eastAsia="仿宋" w:hAnsi="仿宋" w:cs="仿宋"/>
          <w:color w:val="000000"/>
          <w:kern w:val="0"/>
          <w:sz w:val="32"/>
          <w:szCs w:val="32"/>
        </w:rPr>
        <w:t>政工程西</w:t>
      </w:r>
      <w:r w:rsidRPr="00653C52">
        <w:rPr>
          <w:rFonts w:ascii="仿宋" w:eastAsia="仿宋" w:hAnsi="仿宋" w:cs="仿宋" w:hint="eastAsia"/>
          <w:color w:val="000000"/>
          <w:kern w:val="0"/>
          <w:sz w:val="32"/>
          <w:szCs w:val="32"/>
        </w:rPr>
        <w:t>北设计</w:t>
      </w:r>
      <w:r w:rsidRPr="00653C52">
        <w:rPr>
          <w:rFonts w:ascii="仿宋" w:eastAsia="仿宋" w:hAnsi="仿宋" w:cs="仿宋"/>
          <w:color w:val="000000"/>
          <w:kern w:val="0"/>
          <w:sz w:val="32"/>
          <w:szCs w:val="32"/>
        </w:rPr>
        <w:t>研究院</w:t>
      </w:r>
      <w:r w:rsidRPr="00653C52">
        <w:rPr>
          <w:rFonts w:ascii="仿宋" w:eastAsia="仿宋" w:hAnsi="仿宋" w:cs="仿宋" w:hint="eastAsia"/>
          <w:color w:val="000000"/>
          <w:kern w:val="0"/>
          <w:sz w:val="32"/>
          <w:szCs w:val="32"/>
        </w:rPr>
        <w:t>有限</w:t>
      </w:r>
      <w:r w:rsidRPr="00653C52">
        <w:rPr>
          <w:rFonts w:ascii="仿宋" w:eastAsia="仿宋" w:hAnsi="仿宋" w:cs="仿宋"/>
          <w:color w:val="000000"/>
          <w:kern w:val="0"/>
          <w:sz w:val="32"/>
          <w:szCs w:val="32"/>
        </w:rPr>
        <w:t>公司</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、监理</w:t>
      </w:r>
      <w:r>
        <w:rPr>
          <w:rFonts w:ascii="仿宋" w:eastAsia="仿宋" w:hAnsi="仿宋" w:cs="仿宋"/>
          <w:color w:val="000000"/>
          <w:kern w:val="0"/>
          <w:sz w:val="32"/>
          <w:szCs w:val="32"/>
        </w:rPr>
        <w:t>单位（</w:t>
      </w:r>
      <w:r>
        <w:rPr>
          <w:rFonts w:ascii="仿宋" w:eastAsia="仿宋" w:hAnsi="仿宋" w:cs="仿宋" w:hint="eastAsia"/>
          <w:color w:val="000000"/>
          <w:kern w:val="0"/>
          <w:sz w:val="32"/>
          <w:szCs w:val="32"/>
        </w:rPr>
        <w:t>厦门高</w:t>
      </w:r>
      <w:r>
        <w:rPr>
          <w:rFonts w:ascii="仿宋" w:eastAsia="仿宋" w:hAnsi="仿宋" w:cs="仿宋"/>
          <w:color w:val="000000"/>
          <w:kern w:val="0"/>
          <w:sz w:val="32"/>
          <w:szCs w:val="32"/>
        </w:rPr>
        <w:t>诚信</w:t>
      </w:r>
      <w:r>
        <w:rPr>
          <w:rFonts w:ascii="仿宋" w:eastAsia="仿宋" w:hAnsi="仿宋" w:cs="仿宋" w:hint="eastAsia"/>
          <w:color w:val="000000"/>
          <w:kern w:val="0"/>
          <w:sz w:val="32"/>
          <w:szCs w:val="32"/>
        </w:rPr>
        <w:t>工</w:t>
      </w:r>
      <w:r>
        <w:rPr>
          <w:rFonts w:ascii="仿宋" w:eastAsia="仿宋" w:hAnsi="仿宋" w:cs="仿宋"/>
          <w:color w:val="000000"/>
          <w:kern w:val="0"/>
          <w:sz w:val="32"/>
          <w:szCs w:val="32"/>
        </w:rPr>
        <w:t>程技术有限公司）</w:t>
      </w:r>
      <w:r>
        <w:rPr>
          <w:rFonts w:ascii="仿宋" w:eastAsia="仿宋" w:hAnsi="仿宋" w:cs="仿宋" w:hint="eastAsia"/>
          <w:color w:val="000000"/>
          <w:kern w:val="0"/>
          <w:sz w:val="32"/>
          <w:szCs w:val="32"/>
        </w:rPr>
        <w:t>和施工</w:t>
      </w:r>
      <w:r>
        <w:rPr>
          <w:rFonts w:ascii="仿宋" w:eastAsia="仿宋" w:hAnsi="仿宋" w:cs="仿宋"/>
          <w:color w:val="000000"/>
          <w:kern w:val="0"/>
          <w:sz w:val="32"/>
          <w:szCs w:val="32"/>
        </w:rPr>
        <w:t>单位（</w:t>
      </w:r>
      <w:r>
        <w:rPr>
          <w:rFonts w:ascii="仿宋" w:eastAsia="仿宋" w:hAnsi="仿宋" w:cs="仿宋" w:hint="eastAsia"/>
          <w:color w:val="000000"/>
          <w:kern w:val="0"/>
          <w:sz w:val="32"/>
          <w:szCs w:val="32"/>
        </w:rPr>
        <w:t>福建</w:t>
      </w:r>
      <w:r>
        <w:rPr>
          <w:rFonts w:ascii="仿宋" w:eastAsia="仿宋" w:hAnsi="仿宋" w:cs="仿宋"/>
          <w:color w:val="000000"/>
          <w:kern w:val="0"/>
          <w:sz w:val="32"/>
          <w:szCs w:val="32"/>
        </w:rPr>
        <w:t>省第五建筑工程公司）</w:t>
      </w:r>
      <w:r>
        <w:rPr>
          <w:rFonts w:ascii="仿宋" w:eastAsia="仿宋" w:hAnsi="仿宋" w:cs="仿宋" w:hint="eastAsia"/>
          <w:color w:val="000000"/>
          <w:kern w:val="0"/>
          <w:sz w:val="32"/>
          <w:szCs w:val="32"/>
        </w:rPr>
        <w:t>等单位</w:t>
      </w:r>
      <w:r>
        <w:rPr>
          <w:rFonts w:ascii="仿宋" w:eastAsia="仿宋" w:hAnsi="仿宋" w:cs="仿宋"/>
          <w:color w:val="000000"/>
          <w:kern w:val="0"/>
          <w:sz w:val="32"/>
          <w:szCs w:val="32"/>
        </w:rPr>
        <w:t>共同组织</w:t>
      </w:r>
      <w:r>
        <w:rPr>
          <w:rFonts w:ascii="仿宋" w:eastAsia="仿宋" w:hAnsi="仿宋" w:cs="仿宋" w:hint="eastAsia"/>
          <w:color w:val="000000"/>
          <w:kern w:val="0"/>
          <w:sz w:val="32"/>
          <w:szCs w:val="32"/>
        </w:rPr>
        <w:t>有</w:t>
      </w:r>
      <w:r>
        <w:rPr>
          <w:rFonts w:ascii="仿宋" w:eastAsia="仿宋" w:hAnsi="仿宋" w:cs="仿宋"/>
          <w:color w:val="000000"/>
          <w:kern w:val="0"/>
          <w:sz w:val="32"/>
          <w:szCs w:val="32"/>
        </w:rPr>
        <w:t>关专家进行项目竣工验收，</w:t>
      </w:r>
      <w:r w:rsidR="0061714F">
        <w:rPr>
          <w:rFonts w:ascii="仿宋" w:eastAsia="仿宋" w:hAnsi="仿宋" w:cs="仿宋" w:hint="eastAsia"/>
          <w:color w:val="000000"/>
          <w:kern w:val="0"/>
          <w:sz w:val="32"/>
          <w:szCs w:val="32"/>
        </w:rPr>
        <w:t>在</w:t>
      </w:r>
      <w:r w:rsidR="0061714F" w:rsidRPr="00653C52">
        <w:rPr>
          <w:rFonts w:ascii="仿宋" w:eastAsia="仿宋" w:hAnsi="仿宋" w:cs="仿宋" w:hint="eastAsia"/>
          <w:color w:val="000000"/>
          <w:kern w:val="0"/>
          <w:sz w:val="32"/>
          <w:szCs w:val="32"/>
        </w:rPr>
        <w:t>泉州台</w:t>
      </w:r>
      <w:r w:rsidR="0061714F" w:rsidRPr="00653C52">
        <w:rPr>
          <w:rFonts w:ascii="仿宋" w:eastAsia="仿宋" w:hAnsi="仿宋" w:cs="仿宋"/>
          <w:color w:val="000000"/>
          <w:kern w:val="0"/>
          <w:sz w:val="32"/>
          <w:szCs w:val="32"/>
        </w:rPr>
        <w:t>商投资区</w:t>
      </w:r>
      <w:r w:rsidR="0061714F">
        <w:rPr>
          <w:rFonts w:ascii="仿宋" w:eastAsia="仿宋" w:hAnsi="仿宋" w:cs="仿宋" w:hint="eastAsia"/>
          <w:color w:val="000000"/>
          <w:kern w:val="0"/>
          <w:sz w:val="32"/>
          <w:szCs w:val="32"/>
        </w:rPr>
        <w:t>质量</w:t>
      </w:r>
      <w:r w:rsidR="0061714F">
        <w:rPr>
          <w:rFonts w:ascii="仿宋" w:eastAsia="仿宋" w:hAnsi="仿宋" w:cs="仿宋"/>
          <w:color w:val="000000"/>
          <w:kern w:val="0"/>
          <w:sz w:val="32"/>
          <w:szCs w:val="32"/>
        </w:rPr>
        <w:t>安全监督</w:t>
      </w:r>
      <w:r w:rsidR="0061714F">
        <w:rPr>
          <w:rFonts w:ascii="仿宋" w:eastAsia="仿宋" w:hAnsi="仿宋" w:cs="仿宋" w:hint="eastAsia"/>
          <w:color w:val="000000"/>
          <w:kern w:val="0"/>
          <w:sz w:val="32"/>
          <w:szCs w:val="32"/>
        </w:rPr>
        <w:t>部门</w:t>
      </w:r>
      <w:r w:rsidR="0061714F">
        <w:rPr>
          <w:rFonts w:ascii="仿宋" w:eastAsia="仿宋" w:hAnsi="仿宋" w:cs="仿宋"/>
          <w:color w:val="000000"/>
          <w:kern w:val="0"/>
          <w:sz w:val="32"/>
          <w:szCs w:val="32"/>
        </w:rPr>
        <w:t>监督下，</w:t>
      </w:r>
      <w:r w:rsidR="0061714F">
        <w:rPr>
          <w:rFonts w:ascii="仿宋" w:eastAsia="仿宋" w:hAnsi="仿宋" w:cs="仿宋" w:hint="eastAsia"/>
          <w:color w:val="000000"/>
          <w:kern w:val="0"/>
          <w:sz w:val="32"/>
          <w:szCs w:val="32"/>
        </w:rPr>
        <w:t>专家组</w:t>
      </w:r>
      <w:r w:rsidR="0061714F">
        <w:rPr>
          <w:rFonts w:ascii="仿宋" w:eastAsia="仿宋" w:hAnsi="仿宋" w:cs="仿宋"/>
          <w:color w:val="000000"/>
          <w:kern w:val="0"/>
          <w:sz w:val="32"/>
          <w:szCs w:val="32"/>
        </w:rPr>
        <w:t>认为：</w:t>
      </w:r>
      <w:r w:rsidR="0061714F">
        <w:rPr>
          <w:rFonts w:ascii="仿宋" w:eastAsia="仿宋" w:hAnsi="仿宋" w:cs="仿宋" w:hint="eastAsia"/>
          <w:color w:val="000000"/>
          <w:kern w:val="0"/>
          <w:sz w:val="32"/>
          <w:szCs w:val="32"/>
        </w:rPr>
        <w:t>质量</w:t>
      </w:r>
      <w:r w:rsidR="0061714F">
        <w:rPr>
          <w:rFonts w:ascii="仿宋" w:eastAsia="仿宋" w:hAnsi="仿宋" w:cs="仿宋"/>
          <w:color w:val="000000"/>
          <w:kern w:val="0"/>
          <w:sz w:val="32"/>
          <w:szCs w:val="32"/>
        </w:rPr>
        <w:t>符合国家质量标准，</w:t>
      </w:r>
      <w:r w:rsidR="0061714F">
        <w:rPr>
          <w:rFonts w:ascii="仿宋" w:eastAsia="仿宋" w:hAnsi="仿宋" w:cs="仿宋" w:hint="eastAsia"/>
          <w:color w:val="000000"/>
          <w:kern w:val="0"/>
          <w:sz w:val="32"/>
          <w:szCs w:val="32"/>
        </w:rPr>
        <w:t>满足</w:t>
      </w:r>
      <w:r w:rsidR="0061714F">
        <w:rPr>
          <w:rFonts w:ascii="仿宋" w:eastAsia="仿宋" w:hAnsi="仿宋" w:cs="仿宋"/>
          <w:color w:val="000000"/>
          <w:kern w:val="0"/>
          <w:sz w:val="32"/>
          <w:szCs w:val="32"/>
        </w:rPr>
        <w:t>设计规范要求，</w:t>
      </w:r>
      <w:r w:rsidR="0061714F">
        <w:rPr>
          <w:rFonts w:ascii="仿宋" w:eastAsia="仿宋" w:hAnsi="仿宋" w:cs="仿宋" w:hint="eastAsia"/>
          <w:color w:val="000000"/>
          <w:kern w:val="0"/>
          <w:sz w:val="32"/>
          <w:szCs w:val="32"/>
        </w:rPr>
        <w:t>工</w:t>
      </w:r>
      <w:r w:rsidR="0061714F">
        <w:rPr>
          <w:rFonts w:ascii="仿宋" w:eastAsia="仿宋" w:hAnsi="仿宋" w:cs="仿宋"/>
          <w:color w:val="000000"/>
          <w:kern w:val="0"/>
          <w:sz w:val="32"/>
          <w:szCs w:val="32"/>
        </w:rPr>
        <w:t>程技术档案完整，</w:t>
      </w:r>
      <w:r w:rsidR="0061714F">
        <w:rPr>
          <w:rFonts w:ascii="仿宋" w:eastAsia="仿宋" w:hAnsi="仿宋" w:cs="仿宋" w:hint="eastAsia"/>
          <w:color w:val="000000"/>
          <w:kern w:val="0"/>
          <w:sz w:val="32"/>
          <w:szCs w:val="32"/>
        </w:rPr>
        <w:t>观感</w:t>
      </w:r>
      <w:r w:rsidR="0061714F">
        <w:rPr>
          <w:rFonts w:ascii="仿宋" w:eastAsia="仿宋" w:hAnsi="仿宋" w:cs="仿宋"/>
          <w:color w:val="000000"/>
          <w:kern w:val="0"/>
          <w:sz w:val="32"/>
          <w:szCs w:val="32"/>
        </w:rPr>
        <w:t>质量较好，</w:t>
      </w:r>
      <w:r w:rsidR="0061714F">
        <w:rPr>
          <w:rFonts w:ascii="仿宋" w:eastAsia="仿宋" w:hAnsi="仿宋" w:cs="仿宋" w:hint="eastAsia"/>
          <w:color w:val="000000"/>
          <w:kern w:val="0"/>
          <w:sz w:val="32"/>
          <w:szCs w:val="32"/>
        </w:rPr>
        <w:t>工</w:t>
      </w:r>
      <w:r w:rsidR="0061714F">
        <w:rPr>
          <w:rFonts w:ascii="仿宋" w:eastAsia="仿宋" w:hAnsi="仿宋" w:cs="仿宋"/>
          <w:color w:val="000000"/>
          <w:kern w:val="0"/>
          <w:sz w:val="32"/>
          <w:szCs w:val="32"/>
        </w:rPr>
        <w:t>程质量等级评定为合格，</w:t>
      </w:r>
      <w:r w:rsidR="0061714F">
        <w:rPr>
          <w:rFonts w:ascii="仿宋" w:eastAsia="仿宋" w:hAnsi="仿宋" w:cs="仿宋" w:hint="eastAsia"/>
          <w:color w:val="000000"/>
          <w:kern w:val="0"/>
          <w:sz w:val="32"/>
          <w:szCs w:val="32"/>
        </w:rPr>
        <w:t>同</w:t>
      </w:r>
      <w:r w:rsidR="0061714F">
        <w:rPr>
          <w:rFonts w:ascii="仿宋" w:eastAsia="仿宋" w:hAnsi="仿宋" w:cs="仿宋"/>
          <w:color w:val="000000"/>
          <w:kern w:val="0"/>
          <w:sz w:val="32"/>
          <w:szCs w:val="32"/>
        </w:rPr>
        <w:t>意工程通过验收</w:t>
      </w:r>
      <w:r w:rsidR="0061714F">
        <w:rPr>
          <w:rFonts w:ascii="仿宋" w:eastAsia="仿宋" w:hAnsi="仿宋" w:cs="仿宋" w:hint="eastAsia"/>
          <w:color w:val="000000"/>
          <w:kern w:val="0"/>
          <w:sz w:val="32"/>
          <w:szCs w:val="32"/>
        </w:rPr>
        <w:t>。</w:t>
      </w:r>
    </w:p>
    <w:p w:rsidR="004F540C" w:rsidRPr="002C3327" w:rsidRDefault="007672D0">
      <w:pPr>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该</w:t>
      </w:r>
      <w:r>
        <w:rPr>
          <w:rFonts w:ascii="仿宋" w:eastAsia="仿宋" w:hAnsi="仿宋" w:cs="仿宋"/>
          <w:color w:val="000000"/>
          <w:kern w:val="0"/>
          <w:sz w:val="32"/>
          <w:szCs w:val="32"/>
        </w:rPr>
        <w:t>项目</w:t>
      </w:r>
      <w:r w:rsidR="009603F3" w:rsidRPr="00653C52">
        <w:rPr>
          <w:rFonts w:ascii="仿宋" w:eastAsia="仿宋" w:hAnsi="仿宋" w:cs="仿宋" w:hint="eastAsia"/>
          <w:color w:val="000000"/>
          <w:kern w:val="0"/>
          <w:sz w:val="32"/>
          <w:szCs w:val="32"/>
        </w:rPr>
        <w:t>的</w:t>
      </w:r>
      <w:r>
        <w:rPr>
          <w:rFonts w:ascii="仿宋" w:eastAsia="仿宋" w:hAnsi="仿宋" w:cs="仿宋" w:hint="eastAsia"/>
          <w:color w:val="000000"/>
          <w:kern w:val="0"/>
          <w:sz w:val="32"/>
          <w:szCs w:val="32"/>
        </w:rPr>
        <w:t>操作</w:t>
      </w:r>
      <w:r>
        <w:rPr>
          <w:rFonts w:ascii="仿宋" w:eastAsia="仿宋" w:hAnsi="仿宋" w:cs="仿宋"/>
          <w:color w:val="000000"/>
          <w:kern w:val="0"/>
          <w:sz w:val="32"/>
          <w:szCs w:val="32"/>
        </w:rPr>
        <w:t>流程</w:t>
      </w:r>
      <w:r>
        <w:rPr>
          <w:rFonts w:ascii="仿宋" w:eastAsia="仿宋" w:hAnsi="仿宋" w:cs="仿宋" w:hint="eastAsia"/>
          <w:color w:val="000000"/>
          <w:kern w:val="0"/>
          <w:sz w:val="32"/>
          <w:szCs w:val="32"/>
        </w:rPr>
        <w:t>规范</w:t>
      </w:r>
      <w:r>
        <w:rPr>
          <w:rFonts w:ascii="仿宋" w:eastAsia="仿宋" w:hAnsi="仿宋" w:cs="仿宋"/>
          <w:color w:val="000000"/>
          <w:kern w:val="0"/>
          <w:sz w:val="32"/>
          <w:szCs w:val="32"/>
        </w:rPr>
        <w:t>，符合相关要求，</w:t>
      </w:r>
      <w:r>
        <w:rPr>
          <w:rFonts w:ascii="仿宋" w:eastAsia="仿宋" w:hAnsi="仿宋" w:cs="仿宋" w:hint="eastAsia"/>
          <w:color w:val="000000"/>
          <w:kern w:val="0"/>
          <w:sz w:val="32"/>
          <w:szCs w:val="32"/>
        </w:rPr>
        <w:t>相关</w:t>
      </w:r>
      <w:r>
        <w:rPr>
          <w:rFonts w:ascii="仿宋" w:eastAsia="仿宋" w:hAnsi="仿宋" w:cs="仿宋"/>
          <w:color w:val="000000"/>
          <w:kern w:val="0"/>
          <w:sz w:val="32"/>
          <w:szCs w:val="32"/>
        </w:rPr>
        <w:t>参与单位技术实力强，资质高</w:t>
      </w:r>
      <w:r>
        <w:rPr>
          <w:rFonts w:ascii="仿宋" w:eastAsia="仿宋" w:hAnsi="仿宋" w:cs="仿宋" w:hint="eastAsia"/>
          <w:color w:val="000000"/>
          <w:kern w:val="0"/>
          <w:sz w:val="32"/>
          <w:szCs w:val="32"/>
        </w:rPr>
        <w:t>，</w:t>
      </w:r>
      <w:r w:rsidR="00B31D2E">
        <w:rPr>
          <w:rFonts w:ascii="仿宋" w:eastAsia="仿宋" w:hAnsi="仿宋" w:cs="仿宋" w:hint="eastAsia"/>
          <w:color w:val="000000"/>
          <w:kern w:val="0"/>
          <w:sz w:val="32"/>
          <w:szCs w:val="32"/>
        </w:rPr>
        <w:t>信</w:t>
      </w:r>
      <w:r w:rsidR="00B31D2E">
        <w:rPr>
          <w:rFonts w:ascii="仿宋" w:eastAsia="仿宋" w:hAnsi="仿宋" w:cs="仿宋"/>
          <w:color w:val="000000"/>
          <w:kern w:val="0"/>
          <w:sz w:val="32"/>
          <w:szCs w:val="32"/>
        </w:rPr>
        <w:t>誉好，</w:t>
      </w:r>
      <w:r w:rsidR="009603F3" w:rsidRPr="002C3327">
        <w:rPr>
          <w:rFonts w:ascii="仿宋" w:eastAsia="仿宋" w:hAnsi="仿宋" w:cs="仿宋" w:hint="eastAsia"/>
          <w:color w:val="000000"/>
          <w:kern w:val="0"/>
          <w:sz w:val="32"/>
          <w:szCs w:val="32"/>
        </w:rPr>
        <w:t>为项目的执行创造良好的保障条件。</w:t>
      </w:r>
    </w:p>
    <w:p w:rsidR="004F540C" w:rsidRPr="0021253B" w:rsidRDefault="009603F3" w:rsidP="0021253B">
      <w:pPr>
        <w:pStyle w:val="a6"/>
        <w:spacing w:line="240" w:lineRule="auto"/>
        <w:ind w:left="420" w:firstLine="320"/>
        <w:rPr>
          <w:rFonts w:ascii="仿宋" w:hAnsi="仿宋" w:cs="仿宋"/>
          <w:b w:val="0"/>
          <w:bCs w:val="0"/>
          <w:color w:val="000000"/>
          <w:kern w:val="0"/>
        </w:rPr>
      </w:pPr>
      <w:bookmarkStart w:id="8" w:name="_Toc48288524"/>
      <w:r w:rsidRPr="0021253B">
        <w:rPr>
          <w:rFonts w:ascii="仿宋" w:hAnsi="仿宋" w:cs="仿宋" w:hint="eastAsia"/>
          <w:b w:val="0"/>
          <w:bCs w:val="0"/>
          <w:color w:val="000000"/>
          <w:kern w:val="0"/>
        </w:rPr>
        <w:t>（二）项目财务管理状况</w:t>
      </w:r>
      <w:bookmarkEnd w:id="8"/>
    </w:p>
    <w:p w:rsidR="00C75874" w:rsidRPr="00C75874" w:rsidRDefault="00C75874" w:rsidP="00C75874">
      <w:pPr>
        <w:ind w:firstLineChars="200" w:firstLine="640"/>
        <w:rPr>
          <w:rFonts w:ascii="仿宋" w:eastAsia="仿宋" w:hAnsi="仿宋" w:cs="仿宋"/>
          <w:color w:val="000000"/>
          <w:kern w:val="0"/>
          <w:sz w:val="32"/>
          <w:szCs w:val="32"/>
        </w:rPr>
      </w:pPr>
      <w:r w:rsidRPr="00C75874">
        <w:rPr>
          <w:rFonts w:ascii="仿宋" w:eastAsia="仿宋" w:hAnsi="仿宋" w:cs="仿宋" w:hint="eastAsia"/>
          <w:color w:val="000000"/>
          <w:kern w:val="0"/>
          <w:sz w:val="32"/>
          <w:szCs w:val="32"/>
        </w:rPr>
        <w:t>泉州台</w:t>
      </w:r>
      <w:r w:rsidRPr="00C75874">
        <w:rPr>
          <w:rFonts w:ascii="仿宋" w:eastAsia="仿宋" w:hAnsi="仿宋" w:cs="仿宋"/>
          <w:color w:val="000000"/>
          <w:kern w:val="0"/>
          <w:sz w:val="32"/>
          <w:szCs w:val="32"/>
        </w:rPr>
        <w:t>商投资区张经十三路</w:t>
      </w:r>
      <w:r w:rsidRPr="00C75874">
        <w:rPr>
          <w:rFonts w:ascii="仿宋" w:eastAsia="仿宋" w:hAnsi="仿宋" w:cs="仿宋" w:hint="eastAsia"/>
          <w:color w:val="000000"/>
          <w:kern w:val="0"/>
          <w:sz w:val="32"/>
          <w:szCs w:val="32"/>
        </w:rPr>
        <w:t>PPP项目财务</w:t>
      </w:r>
      <w:r w:rsidRPr="00C75874">
        <w:rPr>
          <w:rFonts w:ascii="仿宋" w:eastAsia="仿宋" w:hAnsi="仿宋" w:cs="仿宋"/>
          <w:color w:val="000000"/>
          <w:kern w:val="0"/>
          <w:sz w:val="32"/>
          <w:szCs w:val="32"/>
        </w:rPr>
        <w:t>支付</w:t>
      </w:r>
      <w:r w:rsidRPr="00C75874">
        <w:rPr>
          <w:rFonts w:ascii="仿宋" w:eastAsia="仿宋" w:hAnsi="仿宋" w:cs="仿宋" w:hint="eastAsia"/>
          <w:color w:val="000000"/>
          <w:kern w:val="0"/>
          <w:sz w:val="32"/>
          <w:szCs w:val="32"/>
        </w:rPr>
        <w:t>严格执行单位财务管理制度、国库集中支付管理制度的审批</w:t>
      </w:r>
      <w:r w:rsidRPr="00C75874">
        <w:rPr>
          <w:rFonts w:ascii="仿宋" w:eastAsia="仿宋" w:hAnsi="仿宋" w:cs="仿宋"/>
          <w:color w:val="000000"/>
          <w:kern w:val="0"/>
          <w:sz w:val="32"/>
          <w:szCs w:val="32"/>
        </w:rPr>
        <w:t>程序</w:t>
      </w:r>
      <w:r w:rsidRPr="00C75874">
        <w:rPr>
          <w:rFonts w:ascii="仿宋" w:eastAsia="仿宋" w:hAnsi="仿宋" w:cs="仿宋" w:hint="eastAsia"/>
          <w:color w:val="000000"/>
          <w:kern w:val="0"/>
          <w:sz w:val="32"/>
          <w:szCs w:val="32"/>
        </w:rPr>
        <w:t>，根据《泉州台商投资区张经13路北延伸段（东西主干道-张青公路）和百东大道巨大段（张经3路至张纵20路）PPP项目合同》</w:t>
      </w:r>
      <w:r>
        <w:rPr>
          <w:rFonts w:ascii="仿宋" w:eastAsia="仿宋" w:hAnsi="仿宋" w:cs="仿宋" w:hint="eastAsia"/>
          <w:color w:val="000000"/>
          <w:kern w:val="0"/>
          <w:sz w:val="32"/>
          <w:szCs w:val="32"/>
        </w:rPr>
        <w:t>、</w:t>
      </w:r>
      <w:r w:rsidRPr="00C75874">
        <w:rPr>
          <w:rFonts w:ascii="仿宋" w:eastAsia="仿宋" w:hAnsi="仿宋" w:cs="仿宋" w:hint="eastAsia"/>
          <w:color w:val="000000"/>
          <w:kern w:val="0"/>
          <w:sz w:val="32"/>
          <w:szCs w:val="32"/>
        </w:rPr>
        <w:t>《泉州台商投资区规划与交通运输局等部门联合印发张经13路北延伸段（东西主干道-张青公路）和百东大道巨大段（张经3路至张纵20路）运营维护绩效考核实施办法（试行）的通知》（泉台管建</w:t>
      </w:r>
      <w:r>
        <w:rPr>
          <w:rFonts w:ascii="仿宋" w:eastAsia="仿宋" w:hAnsi="仿宋" w:cs="仿宋" w:hint="eastAsia"/>
          <w:color w:val="000000"/>
          <w:kern w:val="0"/>
          <w:sz w:val="32"/>
          <w:szCs w:val="32"/>
        </w:rPr>
        <w:t>[</w:t>
      </w:r>
      <w:r w:rsidRPr="00C75874">
        <w:rPr>
          <w:rFonts w:ascii="仿宋" w:eastAsia="仿宋" w:hAnsi="仿宋" w:cs="仿宋" w:hint="eastAsia"/>
          <w:color w:val="000000"/>
          <w:kern w:val="0"/>
          <w:sz w:val="32"/>
          <w:szCs w:val="32"/>
        </w:rPr>
        <w:t>2018</w:t>
      </w:r>
      <w:r>
        <w:rPr>
          <w:rFonts w:ascii="仿宋" w:eastAsia="仿宋" w:hAnsi="仿宋" w:cs="仿宋"/>
          <w:color w:val="000000"/>
          <w:kern w:val="0"/>
          <w:sz w:val="32"/>
          <w:szCs w:val="32"/>
        </w:rPr>
        <w:t>]</w:t>
      </w:r>
      <w:r w:rsidRPr="00C75874">
        <w:rPr>
          <w:rFonts w:ascii="仿宋" w:eastAsia="仿宋" w:hAnsi="仿宋" w:cs="仿宋" w:hint="eastAsia"/>
          <w:color w:val="000000"/>
          <w:kern w:val="0"/>
          <w:sz w:val="32"/>
          <w:szCs w:val="32"/>
        </w:rPr>
        <w:t>438号），由区规划</w:t>
      </w:r>
      <w:r w:rsidRPr="00C75874">
        <w:rPr>
          <w:rFonts w:ascii="仿宋" w:eastAsia="仿宋" w:hAnsi="仿宋" w:cs="仿宋" w:hint="eastAsia"/>
          <w:color w:val="000000"/>
          <w:kern w:val="0"/>
          <w:sz w:val="32"/>
          <w:szCs w:val="32"/>
        </w:rPr>
        <w:lastRenderedPageBreak/>
        <w:t>建设与交通运输局牵头、财政局、民生保障局、城市管理行政执法分局、交警支队台商投资区大队、城市建设发展有限公司、市政管理有限责任公司、水务投资有限公司对张经十三路PPP项目2019年全年运营绩效进行考核，</w:t>
      </w:r>
      <w:r w:rsidR="0021253B">
        <w:rPr>
          <w:rFonts w:ascii="仿宋" w:eastAsia="仿宋" w:hAnsi="仿宋" w:cs="仿宋" w:hint="eastAsia"/>
          <w:color w:val="000000"/>
          <w:kern w:val="0"/>
          <w:sz w:val="32"/>
          <w:szCs w:val="32"/>
        </w:rPr>
        <w:t>2019</w:t>
      </w:r>
      <w:r w:rsidRPr="00C75874">
        <w:rPr>
          <w:rFonts w:ascii="仿宋" w:eastAsia="仿宋" w:hAnsi="仿宋" w:cs="仿宋" w:hint="eastAsia"/>
          <w:color w:val="000000"/>
          <w:kern w:val="0"/>
          <w:sz w:val="32"/>
          <w:szCs w:val="32"/>
        </w:rPr>
        <w:t>年综合平均99.18分，通过运维绩效考核。</w:t>
      </w:r>
    </w:p>
    <w:p w:rsidR="00C75874" w:rsidRPr="002C3327" w:rsidRDefault="00C75874" w:rsidP="00C75874">
      <w:pPr>
        <w:ind w:firstLineChars="200" w:firstLine="640"/>
        <w:rPr>
          <w:rFonts w:ascii="仿宋" w:eastAsia="仿宋" w:hAnsi="仿宋" w:cs="仿宋"/>
          <w:color w:val="FF0000"/>
          <w:kern w:val="0"/>
          <w:sz w:val="32"/>
          <w:szCs w:val="32"/>
        </w:rPr>
      </w:pPr>
      <w:r w:rsidRPr="00C75874">
        <w:rPr>
          <w:rFonts w:ascii="仿宋" w:eastAsia="仿宋" w:hAnsi="仿宋" w:cs="仿宋" w:hint="eastAsia"/>
          <w:color w:val="000000"/>
          <w:kern w:val="0"/>
          <w:sz w:val="32"/>
          <w:szCs w:val="32"/>
        </w:rPr>
        <w:t>该项目2019年安排预算资金为</w:t>
      </w:r>
      <w:r w:rsidRPr="00C75874">
        <w:rPr>
          <w:rFonts w:ascii="仿宋" w:eastAsia="仿宋" w:hAnsi="仿宋" w:cs="仿宋"/>
          <w:color w:val="000000"/>
          <w:kern w:val="0"/>
          <w:sz w:val="32"/>
          <w:szCs w:val="32"/>
        </w:rPr>
        <w:t>3461</w:t>
      </w:r>
      <w:r w:rsidRPr="00C75874">
        <w:rPr>
          <w:rFonts w:ascii="仿宋" w:eastAsia="仿宋" w:hAnsi="仿宋" w:cs="仿宋" w:hint="eastAsia"/>
          <w:color w:val="000000"/>
          <w:kern w:val="0"/>
          <w:sz w:val="32"/>
          <w:szCs w:val="32"/>
        </w:rPr>
        <w:t>万元</w:t>
      </w:r>
      <w:r w:rsidRPr="00C75874">
        <w:rPr>
          <w:rFonts w:ascii="仿宋" w:eastAsia="仿宋" w:hAnsi="仿宋" w:cs="仿宋"/>
          <w:color w:val="000000"/>
          <w:kern w:val="0"/>
          <w:sz w:val="32"/>
          <w:szCs w:val="32"/>
        </w:rPr>
        <w:t>(</w:t>
      </w:r>
      <w:r w:rsidRPr="00C75874">
        <w:rPr>
          <w:rFonts w:ascii="仿宋" w:eastAsia="仿宋" w:hAnsi="仿宋" w:cs="仿宋" w:hint="eastAsia"/>
          <w:color w:val="000000"/>
          <w:kern w:val="0"/>
          <w:sz w:val="32"/>
          <w:szCs w:val="32"/>
        </w:rPr>
        <w:t>泉台管财</w:t>
      </w:r>
      <w:r>
        <w:rPr>
          <w:rFonts w:ascii="仿宋" w:eastAsia="仿宋" w:hAnsi="仿宋" w:cs="仿宋" w:hint="eastAsia"/>
          <w:color w:val="000000"/>
          <w:kern w:val="0"/>
          <w:sz w:val="32"/>
          <w:szCs w:val="32"/>
        </w:rPr>
        <w:t>[</w:t>
      </w:r>
      <w:r w:rsidRPr="00C75874">
        <w:rPr>
          <w:rFonts w:ascii="仿宋" w:eastAsia="仿宋" w:hAnsi="仿宋" w:cs="仿宋" w:hint="eastAsia"/>
          <w:color w:val="000000"/>
          <w:kern w:val="0"/>
          <w:sz w:val="32"/>
          <w:szCs w:val="32"/>
        </w:rPr>
        <w:t>2019</w:t>
      </w:r>
      <w:r w:rsidR="007070FF">
        <w:rPr>
          <w:rFonts w:ascii="仿宋" w:eastAsia="仿宋" w:hAnsi="仿宋" w:cs="仿宋" w:hint="eastAsia"/>
          <w:color w:val="000000"/>
          <w:kern w:val="0"/>
          <w:sz w:val="32"/>
          <w:szCs w:val="32"/>
        </w:rPr>
        <w:t>]</w:t>
      </w:r>
      <w:r w:rsidRPr="00C75874">
        <w:rPr>
          <w:rFonts w:ascii="仿宋" w:eastAsia="仿宋" w:hAnsi="仿宋" w:cs="仿宋" w:hint="eastAsia"/>
          <w:color w:val="000000"/>
          <w:kern w:val="0"/>
          <w:sz w:val="32"/>
          <w:szCs w:val="32"/>
        </w:rPr>
        <w:t>77号</w:t>
      </w:r>
      <w:r w:rsidRPr="00C75874">
        <w:rPr>
          <w:rFonts w:ascii="仿宋" w:eastAsia="仿宋" w:hAnsi="仿宋" w:cs="仿宋"/>
          <w:color w:val="000000"/>
          <w:kern w:val="0"/>
          <w:sz w:val="32"/>
          <w:szCs w:val="32"/>
        </w:rPr>
        <w:t>)</w:t>
      </w:r>
      <w:r w:rsidRPr="00C75874">
        <w:rPr>
          <w:rFonts w:ascii="仿宋" w:eastAsia="仿宋" w:hAnsi="仿宋" w:cs="仿宋" w:hint="eastAsia"/>
          <w:color w:val="000000"/>
          <w:kern w:val="0"/>
          <w:sz w:val="32"/>
          <w:szCs w:val="32"/>
        </w:rPr>
        <w:t>，截至</w:t>
      </w:r>
      <w:r w:rsidRPr="00C75874">
        <w:rPr>
          <w:rFonts w:ascii="仿宋" w:eastAsia="仿宋" w:hAnsi="仿宋" w:cs="仿宋"/>
          <w:color w:val="000000"/>
          <w:kern w:val="0"/>
          <w:sz w:val="32"/>
          <w:szCs w:val="32"/>
        </w:rPr>
        <w:t>2019</w:t>
      </w:r>
      <w:r w:rsidRPr="00C75874">
        <w:rPr>
          <w:rFonts w:ascii="仿宋" w:eastAsia="仿宋" w:hAnsi="仿宋" w:cs="仿宋" w:hint="eastAsia"/>
          <w:color w:val="000000"/>
          <w:kern w:val="0"/>
          <w:sz w:val="32"/>
          <w:szCs w:val="32"/>
        </w:rPr>
        <w:t>年</w:t>
      </w:r>
      <w:r w:rsidRPr="00C75874">
        <w:rPr>
          <w:rFonts w:ascii="仿宋" w:eastAsia="仿宋" w:hAnsi="仿宋" w:cs="仿宋"/>
          <w:color w:val="000000"/>
          <w:kern w:val="0"/>
          <w:sz w:val="32"/>
          <w:szCs w:val="32"/>
        </w:rPr>
        <w:t>12</w:t>
      </w:r>
      <w:r w:rsidRPr="00C75874">
        <w:rPr>
          <w:rFonts w:ascii="仿宋" w:eastAsia="仿宋" w:hAnsi="仿宋" w:cs="仿宋" w:hint="eastAsia"/>
          <w:color w:val="000000"/>
          <w:kern w:val="0"/>
          <w:sz w:val="32"/>
          <w:szCs w:val="32"/>
        </w:rPr>
        <w:t>月底累计到位资金为</w:t>
      </w:r>
      <w:r w:rsidRPr="00C75874">
        <w:rPr>
          <w:rFonts w:ascii="仿宋" w:eastAsia="仿宋" w:hAnsi="仿宋" w:cs="仿宋"/>
          <w:color w:val="000000"/>
          <w:kern w:val="0"/>
          <w:sz w:val="32"/>
          <w:szCs w:val="32"/>
        </w:rPr>
        <w:t>3461</w:t>
      </w:r>
      <w:r w:rsidRPr="00C75874">
        <w:rPr>
          <w:rFonts w:ascii="仿宋" w:eastAsia="仿宋" w:hAnsi="仿宋" w:cs="仿宋" w:hint="eastAsia"/>
          <w:color w:val="000000"/>
          <w:kern w:val="0"/>
          <w:sz w:val="32"/>
          <w:szCs w:val="32"/>
        </w:rPr>
        <w:t>万元，分别</w:t>
      </w:r>
      <w:r w:rsidRPr="00C75874">
        <w:rPr>
          <w:rFonts w:ascii="仿宋" w:eastAsia="仿宋" w:hAnsi="仿宋" w:cs="仿宋"/>
          <w:color w:val="000000"/>
          <w:kern w:val="0"/>
          <w:sz w:val="32"/>
          <w:szCs w:val="32"/>
        </w:rPr>
        <w:t>于</w:t>
      </w:r>
      <w:r w:rsidRPr="00C75874">
        <w:rPr>
          <w:rFonts w:ascii="仿宋" w:eastAsia="仿宋" w:hAnsi="仿宋" w:cs="仿宋" w:hint="eastAsia"/>
          <w:color w:val="000000"/>
          <w:kern w:val="0"/>
          <w:sz w:val="32"/>
          <w:szCs w:val="32"/>
        </w:rPr>
        <w:t>2019年</w:t>
      </w:r>
      <w:r w:rsidRPr="00C75874">
        <w:rPr>
          <w:rFonts w:ascii="仿宋" w:eastAsia="仿宋" w:hAnsi="仿宋" w:cs="仿宋"/>
          <w:color w:val="000000"/>
          <w:kern w:val="0"/>
          <w:sz w:val="32"/>
          <w:szCs w:val="32"/>
        </w:rPr>
        <w:t>元月</w:t>
      </w:r>
      <w:r w:rsidRPr="00C75874">
        <w:rPr>
          <w:rFonts w:ascii="仿宋" w:eastAsia="仿宋" w:hAnsi="仿宋" w:cs="仿宋" w:hint="eastAsia"/>
          <w:color w:val="000000"/>
          <w:kern w:val="0"/>
          <w:sz w:val="32"/>
          <w:szCs w:val="32"/>
        </w:rPr>
        <w:t>17日</w:t>
      </w:r>
      <w:r w:rsidRPr="00C75874">
        <w:rPr>
          <w:rFonts w:ascii="仿宋" w:eastAsia="仿宋" w:hAnsi="仿宋" w:cs="仿宋"/>
          <w:color w:val="000000"/>
          <w:kern w:val="0"/>
          <w:sz w:val="32"/>
          <w:szCs w:val="32"/>
        </w:rPr>
        <w:t>到帐</w:t>
      </w:r>
      <w:r w:rsidRPr="00C75874">
        <w:rPr>
          <w:rFonts w:ascii="仿宋" w:eastAsia="仿宋" w:hAnsi="仿宋" w:cs="仿宋" w:hint="eastAsia"/>
          <w:color w:val="000000"/>
          <w:kern w:val="0"/>
          <w:sz w:val="32"/>
          <w:szCs w:val="32"/>
        </w:rPr>
        <w:t>20</w:t>
      </w:r>
      <w:r w:rsidRPr="00C75874">
        <w:rPr>
          <w:rFonts w:ascii="仿宋" w:eastAsia="仿宋" w:hAnsi="仿宋" w:cs="仿宋"/>
          <w:color w:val="000000"/>
          <w:kern w:val="0"/>
          <w:sz w:val="32"/>
          <w:szCs w:val="32"/>
        </w:rPr>
        <w:t>25</w:t>
      </w:r>
      <w:r w:rsidRPr="00C75874">
        <w:rPr>
          <w:rFonts w:ascii="仿宋" w:eastAsia="仿宋" w:hAnsi="仿宋" w:cs="仿宋" w:hint="eastAsia"/>
          <w:color w:val="000000"/>
          <w:kern w:val="0"/>
          <w:sz w:val="32"/>
          <w:szCs w:val="32"/>
        </w:rPr>
        <w:t>万元</w:t>
      </w:r>
      <w:r w:rsidRPr="00C75874">
        <w:rPr>
          <w:rFonts w:ascii="仿宋" w:eastAsia="仿宋" w:hAnsi="仿宋" w:cs="仿宋"/>
          <w:color w:val="000000"/>
          <w:kern w:val="0"/>
          <w:sz w:val="32"/>
          <w:szCs w:val="32"/>
        </w:rPr>
        <w:t>，</w:t>
      </w:r>
      <w:r w:rsidRPr="00C75874">
        <w:rPr>
          <w:rFonts w:ascii="仿宋" w:eastAsia="仿宋" w:hAnsi="仿宋" w:cs="仿宋" w:hint="eastAsia"/>
          <w:color w:val="000000"/>
          <w:kern w:val="0"/>
          <w:sz w:val="32"/>
          <w:szCs w:val="32"/>
        </w:rPr>
        <w:t>2019年7</w:t>
      </w:r>
      <w:r w:rsidRPr="00C75874">
        <w:rPr>
          <w:rFonts w:ascii="仿宋" w:eastAsia="仿宋" w:hAnsi="仿宋" w:cs="仿宋"/>
          <w:color w:val="000000"/>
          <w:kern w:val="0"/>
          <w:sz w:val="32"/>
          <w:szCs w:val="32"/>
        </w:rPr>
        <w:t>月</w:t>
      </w:r>
      <w:r w:rsidRPr="00C75874">
        <w:rPr>
          <w:rFonts w:ascii="仿宋" w:eastAsia="仿宋" w:hAnsi="仿宋" w:cs="仿宋" w:hint="eastAsia"/>
          <w:color w:val="000000"/>
          <w:kern w:val="0"/>
          <w:sz w:val="32"/>
          <w:szCs w:val="32"/>
        </w:rPr>
        <w:t>1</w:t>
      </w:r>
      <w:r w:rsidRPr="00C75874">
        <w:rPr>
          <w:rFonts w:ascii="仿宋" w:eastAsia="仿宋" w:hAnsi="仿宋" w:cs="仿宋"/>
          <w:color w:val="000000"/>
          <w:kern w:val="0"/>
          <w:sz w:val="32"/>
          <w:szCs w:val="32"/>
        </w:rPr>
        <w:t>2</w:t>
      </w:r>
      <w:r w:rsidRPr="00C75874">
        <w:rPr>
          <w:rFonts w:ascii="仿宋" w:eastAsia="仿宋" w:hAnsi="仿宋" w:cs="仿宋" w:hint="eastAsia"/>
          <w:color w:val="000000"/>
          <w:kern w:val="0"/>
          <w:sz w:val="32"/>
          <w:szCs w:val="32"/>
        </w:rPr>
        <w:t>日</w:t>
      </w:r>
      <w:r w:rsidRPr="00C75874">
        <w:rPr>
          <w:rFonts w:ascii="仿宋" w:eastAsia="仿宋" w:hAnsi="仿宋" w:cs="仿宋"/>
          <w:color w:val="000000"/>
          <w:kern w:val="0"/>
          <w:sz w:val="32"/>
          <w:szCs w:val="32"/>
        </w:rPr>
        <w:t>到帐1436</w:t>
      </w:r>
      <w:r w:rsidRPr="00C75874">
        <w:rPr>
          <w:rFonts w:ascii="仿宋" w:eastAsia="仿宋" w:hAnsi="仿宋" w:cs="仿宋" w:hint="eastAsia"/>
          <w:color w:val="000000"/>
          <w:kern w:val="0"/>
          <w:sz w:val="32"/>
          <w:szCs w:val="32"/>
        </w:rPr>
        <w:t>万元</w:t>
      </w:r>
      <w:r w:rsidRPr="00C75874">
        <w:rPr>
          <w:rFonts w:ascii="仿宋" w:eastAsia="仿宋" w:hAnsi="仿宋" w:cs="仿宋"/>
          <w:color w:val="000000"/>
          <w:kern w:val="0"/>
          <w:sz w:val="32"/>
          <w:szCs w:val="32"/>
        </w:rPr>
        <w:t>，</w:t>
      </w:r>
      <w:r w:rsidRPr="00C75874">
        <w:rPr>
          <w:rFonts w:ascii="仿宋" w:eastAsia="仿宋" w:hAnsi="仿宋" w:cs="仿宋" w:hint="eastAsia"/>
          <w:color w:val="000000"/>
          <w:kern w:val="0"/>
          <w:sz w:val="32"/>
          <w:szCs w:val="32"/>
        </w:rPr>
        <w:t>实际到位率</w:t>
      </w:r>
      <w:r w:rsidRPr="00C75874">
        <w:rPr>
          <w:rFonts w:ascii="仿宋" w:eastAsia="仿宋" w:hAnsi="仿宋" w:cs="仿宋"/>
          <w:color w:val="000000"/>
          <w:kern w:val="0"/>
          <w:sz w:val="32"/>
          <w:szCs w:val="32"/>
        </w:rPr>
        <w:t>100%</w:t>
      </w:r>
      <w:r w:rsidRPr="00C75874">
        <w:rPr>
          <w:rFonts w:ascii="仿宋" w:eastAsia="仿宋" w:hAnsi="仿宋" w:cs="仿宋" w:hint="eastAsia"/>
          <w:color w:val="000000"/>
          <w:kern w:val="0"/>
          <w:sz w:val="32"/>
          <w:szCs w:val="32"/>
        </w:rPr>
        <w:t>。</w:t>
      </w:r>
      <w:r w:rsidRPr="00C75874">
        <w:rPr>
          <w:rFonts w:ascii="仿宋" w:eastAsia="仿宋" w:hAnsi="仿宋" w:cs="仿宋"/>
          <w:color w:val="000000"/>
          <w:kern w:val="0"/>
          <w:sz w:val="32"/>
          <w:szCs w:val="32"/>
        </w:rPr>
        <w:t>台商投资区管理委员会规划建设与交通运输局</w:t>
      </w:r>
      <w:r w:rsidRPr="00C75874">
        <w:rPr>
          <w:rFonts w:ascii="仿宋" w:eastAsia="仿宋" w:hAnsi="仿宋" w:cs="仿宋" w:hint="eastAsia"/>
          <w:color w:val="000000"/>
          <w:kern w:val="0"/>
          <w:sz w:val="32"/>
          <w:szCs w:val="32"/>
        </w:rPr>
        <w:t>于2019年分</w:t>
      </w:r>
      <w:r w:rsidRPr="00C75874">
        <w:rPr>
          <w:rFonts w:ascii="仿宋" w:eastAsia="仿宋" w:hAnsi="仿宋" w:cs="仿宋"/>
          <w:color w:val="000000"/>
          <w:kern w:val="0"/>
          <w:sz w:val="32"/>
          <w:szCs w:val="32"/>
        </w:rPr>
        <w:t>2</w:t>
      </w:r>
      <w:r w:rsidRPr="00C75874">
        <w:rPr>
          <w:rFonts w:ascii="仿宋" w:eastAsia="仿宋" w:hAnsi="仿宋" w:cs="仿宋" w:hint="eastAsia"/>
          <w:color w:val="000000"/>
          <w:kern w:val="0"/>
          <w:sz w:val="32"/>
          <w:szCs w:val="32"/>
        </w:rPr>
        <w:t>次支付给项目</w:t>
      </w:r>
      <w:r w:rsidRPr="00C75874">
        <w:rPr>
          <w:rFonts w:ascii="仿宋" w:eastAsia="仿宋" w:hAnsi="仿宋" w:cs="仿宋"/>
          <w:color w:val="000000"/>
          <w:kern w:val="0"/>
          <w:sz w:val="32"/>
          <w:szCs w:val="32"/>
        </w:rPr>
        <w:t>单位，分别</w:t>
      </w:r>
      <w:r w:rsidRPr="00C75874">
        <w:rPr>
          <w:rFonts w:ascii="仿宋" w:eastAsia="仿宋" w:hAnsi="仿宋" w:cs="仿宋" w:hint="eastAsia"/>
          <w:color w:val="000000"/>
          <w:kern w:val="0"/>
          <w:sz w:val="32"/>
          <w:szCs w:val="32"/>
        </w:rPr>
        <w:t>于</w:t>
      </w:r>
      <w:r w:rsidRPr="00C75874">
        <w:rPr>
          <w:rFonts w:ascii="仿宋" w:eastAsia="仿宋" w:hAnsi="仿宋" w:cs="仿宋"/>
          <w:color w:val="000000"/>
          <w:kern w:val="0"/>
          <w:sz w:val="32"/>
          <w:szCs w:val="32"/>
        </w:rPr>
        <w:t>2019</w:t>
      </w:r>
      <w:r w:rsidRPr="00C75874">
        <w:rPr>
          <w:rFonts w:ascii="仿宋" w:eastAsia="仿宋" w:hAnsi="仿宋" w:cs="仿宋" w:hint="eastAsia"/>
          <w:color w:val="000000"/>
          <w:kern w:val="0"/>
          <w:sz w:val="32"/>
          <w:szCs w:val="32"/>
        </w:rPr>
        <w:t>年</w:t>
      </w:r>
      <w:r w:rsidRPr="00C75874">
        <w:rPr>
          <w:rFonts w:ascii="仿宋" w:eastAsia="仿宋" w:hAnsi="仿宋" w:cs="仿宋"/>
          <w:color w:val="000000"/>
          <w:kern w:val="0"/>
          <w:sz w:val="32"/>
          <w:szCs w:val="32"/>
        </w:rPr>
        <w:t>元月24</w:t>
      </w:r>
      <w:r w:rsidRPr="00C75874">
        <w:rPr>
          <w:rFonts w:ascii="仿宋" w:eastAsia="仿宋" w:hAnsi="仿宋" w:cs="仿宋" w:hint="eastAsia"/>
          <w:color w:val="000000"/>
          <w:kern w:val="0"/>
          <w:sz w:val="32"/>
          <w:szCs w:val="32"/>
        </w:rPr>
        <w:t>日，支付20</w:t>
      </w:r>
      <w:r w:rsidRPr="00C75874">
        <w:rPr>
          <w:rFonts w:ascii="仿宋" w:eastAsia="仿宋" w:hAnsi="仿宋" w:cs="仿宋"/>
          <w:color w:val="000000"/>
          <w:kern w:val="0"/>
          <w:sz w:val="32"/>
          <w:szCs w:val="32"/>
        </w:rPr>
        <w:t>25</w:t>
      </w:r>
      <w:r w:rsidRPr="00C75874">
        <w:rPr>
          <w:rFonts w:ascii="仿宋" w:eastAsia="仿宋" w:hAnsi="仿宋" w:cs="仿宋" w:hint="eastAsia"/>
          <w:color w:val="000000"/>
          <w:kern w:val="0"/>
          <w:sz w:val="32"/>
          <w:szCs w:val="32"/>
        </w:rPr>
        <w:t>万元，支付凭证号(D332019-V04102-00093)；于</w:t>
      </w:r>
      <w:r w:rsidRPr="00C75874">
        <w:rPr>
          <w:rFonts w:ascii="仿宋" w:eastAsia="仿宋" w:hAnsi="仿宋" w:cs="仿宋"/>
          <w:color w:val="000000"/>
          <w:kern w:val="0"/>
          <w:sz w:val="32"/>
          <w:szCs w:val="32"/>
        </w:rPr>
        <w:t>2019</w:t>
      </w:r>
      <w:r w:rsidRPr="00C75874">
        <w:rPr>
          <w:rFonts w:ascii="仿宋" w:eastAsia="仿宋" w:hAnsi="仿宋" w:cs="仿宋" w:hint="eastAsia"/>
          <w:color w:val="000000"/>
          <w:kern w:val="0"/>
          <w:sz w:val="32"/>
          <w:szCs w:val="32"/>
        </w:rPr>
        <w:t>年8</w:t>
      </w:r>
      <w:r w:rsidRPr="00C75874">
        <w:rPr>
          <w:rFonts w:ascii="仿宋" w:eastAsia="仿宋" w:hAnsi="仿宋" w:cs="仿宋"/>
          <w:color w:val="000000"/>
          <w:kern w:val="0"/>
          <w:sz w:val="32"/>
          <w:szCs w:val="32"/>
        </w:rPr>
        <w:t>月1</w:t>
      </w:r>
      <w:r w:rsidRPr="00C75874">
        <w:rPr>
          <w:rFonts w:ascii="仿宋" w:eastAsia="仿宋" w:hAnsi="仿宋" w:cs="仿宋" w:hint="eastAsia"/>
          <w:color w:val="000000"/>
          <w:kern w:val="0"/>
          <w:sz w:val="32"/>
          <w:szCs w:val="32"/>
        </w:rPr>
        <w:t>日，支付</w:t>
      </w:r>
      <w:r w:rsidRPr="00C75874">
        <w:rPr>
          <w:rFonts w:ascii="仿宋" w:eastAsia="仿宋" w:hAnsi="仿宋" w:cs="仿宋"/>
          <w:color w:val="000000"/>
          <w:kern w:val="0"/>
          <w:sz w:val="32"/>
          <w:szCs w:val="32"/>
        </w:rPr>
        <w:t>1436</w:t>
      </w:r>
      <w:r w:rsidRPr="00C75874">
        <w:rPr>
          <w:rFonts w:ascii="仿宋" w:eastAsia="仿宋" w:hAnsi="仿宋" w:cs="仿宋" w:hint="eastAsia"/>
          <w:color w:val="000000"/>
          <w:kern w:val="0"/>
          <w:sz w:val="32"/>
          <w:szCs w:val="32"/>
        </w:rPr>
        <w:t>万元，支付凭证号(D332019-V01402-02632、D332019-V01402-02633、D332019-V01402-02634)；共支出</w:t>
      </w:r>
      <w:r w:rsidRPr="00C75874">
        <w:rPr>
          <w:rFonts w:ascii="仿宋" w:eastAsia="仿宋" w:hAnsi="仿宋" w:cs="仿宋"/>
          <w:color w:val="000000"/>
          <w:kern w:val="0"/>
          <w:sz w:val="32"/>
          <w:szCs w:val="32"/>
        </w:rPr>
        <w:t>3461</w:t>
      </w:r>
      <w:r w:rsidRPr="00C75874">
        <w:rPr>
          <w:rFonts w:ascii="仿宋" w:eastAsia="仿宋" w:hAnsi="仿宋" w:cs="仿宋" w:hint="eastAsia"/>
          <w:color w:val="000000"/>
          <w:kern w:val="0"/>
          <w:sz w:val="32"/>
          <w:szCs w:val="32"/>
        </w:rPr>
        <w:t>万元。</w:t>
      </w:r>
    </w:p>
    <w:p w:rsidR="004F540C" w:rsidRPr="0021253B" w:rsidRDefault="009603F3" w:rsidP="0021253B">
      <w:pPr>
        <w:pStyle w:val="a6"/>
        <w:spacing w:line="240" w:lineRule="auto"/>
        <w:ind w:left="420" w:firstLine="320"/>
        <w:rPr>
          <w:rFonts w:ascii="仿宋" w:hAnsi="仿宋" w:cs="仿宋"/>
          <w:b w:val="0"/>
          <w:bCs w:val="0"/>
          <w:color w:val="000000"/>
          <w:kern w:val="0"/>
        </w:rPr>
      </w:pPr>
      <w:bookmarkStart w:id="9" w:name="_Toc48288525"/>
      <w:r w:rsidRPr="0021253B">
        <w:rPr>
          <w:rFonts w:ascii="仿宋" w:hAnsi="仿宋" w:cs="仿宋" w:hint="eastAsia"/>
          <w:b w:val="0"/>
          <w:bCs w:val="0"/>
          <w:color w:val="000000"/>
          <w:kern w:val="0"/>
        </w:rPr>
        <w:t>三、项目评价基本概况</w:t>
      </w:r>
      <w:bookmarkEnd w:id="9"/>
    </w:p>
    <w:p w:rsidR="004F540C" w:rsidRPr="00C16136" w:rsidRDefault="009603F3" w:rsidP="0021253B">
      <w:pPr>
        <w:pStyle w:val="a6"/>
        <w:spacing w:line="240" w:lineRule="auto"/>
        <w:ind w:left="420" w:firstLine="320"/>
        <w:rPr>
          <w:rFonts w:ascii="仿宋" w:hAnsi="仿宋" w:cs="仿宋"/>
          <w:color w:val="000000"/>
          <w:kern w:val="0"/>
        </w:rPr>
      </w:pPr>
      <w:bookmarkStart w:id="10" w:name="_Toc531699893"/>
      <w:bookmarkStart w:id="11" w:name="_Toc48288526"/>
      <w:r w:rsidRPr="0021253B">
        <w:rPr>
          <w:rFonts w:ascii="仿宋" w:hAnsi="仿宋" w:cs="仿宋"/>
          <w:b w:val="0"/>
          <w:bCs w:val="0"/>
          <w:color w:val="000000"/>
          <w:kern w:val="0"/>
        </w:rPr>
        <w:t>1.</w:t>
      </w:r>
      <w:r w:rsidRPr="0021253B">
        <w:rPr>
          <w:rFonts w:ascii="仿宋" w:hAnsi="仿宋" w:cs="仿宋" w:hint="eastAsia"/>
          <w:b w:val="0"/>
          <w:bCs w:val="0"/>
          <w:color w:val="000000"/>
          <w:kern w:val="0"/>
        </w:rPr>
        <w:t>评价依据</w:t>
      </w:r>
      <w:bookmarkEnd w:id="10"/>
      <w:bookmarkEnd w:id="11"/>
    </w:p>
    <w:p w:rsidR="004F540C" w:rsidRPr="00C16136" w:rsidRDefault="009603F3">
      <w:pPr>
        <w:ind w:firstLineChars="200" w:firstLine="640"/>
        <w:rPr>
          <w:rFonts w:ascii="仿宋" w:eastAsia="仿宋" w:hAnsi="仿宋" w:cs="仿宋"/>
          <w:color w:val="000000"/>
          <w:kern w:val="0"/>
          <w:sz w:val="32"/>
          <w:szCs w:val="32"/>
        </w:rPr>
      </w:pPr>
      <w:r w:rsidRPr="00C16136">
        <w:rPr>
          <w:rFonts w:ascii="仿宋" w:eastAsia="仿宋" w:hAnsi="仿宋" w:cs="仿宋" w:hint="eastAsia"/>
          <w:color w:val="000000"/>
          <w:kern w:val="0"/>
          <w:sz w:val="32"/>
          <w:szCs w:val="32"/>
        </w:rPr>
        <w:t>（</w:t>
      </w:r>
      <w:r w:rsidRPr="00C16136">
        <w:rPr>
          <w:rFonts w:ascii="仿宋" w:eastAsia="仿宋" w:hAnsi="仿宋" w:cs="仿宋"/>
          <w:color w:val="000000"/>
          <w:kern w:val="0"/>
          <w:sz w:val="32"/>
          <w:szCs w:val="32"/>
        </w:rPr>
        <w:t>1</w:t>
      </w:r>
      <w:r w:rsidRPr="00C16136">
        <w:rPr>
          <w:rFonts w:ascii="仿宋" w:eastAsia="仿宋" w:hAnsi="仿宋" w:cs="仿宋" w:hint="eastAsia"/>
          <w:color w:val="000000"/>
          <w:kern w:val="0"/>
          <w:sz w:val="32"/>
          <w:szCs w:val="32"/>
        </w:rPr>
        <w:t>）《中华人民共和国预算法》；</w:t>
      </w:r>
    </w:p>
    <w:p w:rsidR="004F540C" w:rsidRPr="00C16136" w:rsidRDefault="009603F3">
      <w:pPr>
        <w:ind w:firstLineChars="200" w:firstLine="640"/>
        <w:rPr>
          <w:rFonts w:ascii="仿宋" w:eastAsia="仿宋" w:hAnsi="仿宋" w:cs="仿宋"/>
          <w:color w:val="000000"/>
          <w:kern w:val="0"/>
          <w:sz w:val="32"/>
          <w:szCs w:val="32"/>
        </w:rPr>
      </w:pPr>
      <w:r w:rsidRPr="00C16136">
        <w:rPr>
          <w:rFonts w:ascii="仿宋" w:eastAsia="仿宋" w:hAnsi="仿宋" w:cs="仿宋" w:hint="eastAsia"/>
          <w:color w:val="000000"/>
          <w:kern w:val="0"/>
          <w:sz w:val="32"/>
          <w:szCs w:val="32"/>
        </w:rPr>
        <w:t>（</w:t>
      </w:r>
      <w:r w:rsidRPr="00C16136">
        <w:rPr>
          <w:rFonts w:ascii="仿宋" w:eastAsia="仿宋" w:hAnsi="仿宋" w:cs="仿宋"/>
          <w:color w:val="000000"/>
          <w:kern w:val="0"/>
          <w:sz w:val="32"/>
          <w:szCs w:val="32"/>
        </w:rPr>
        <w:t>2</w:t>
      </w:r>
      <w:r w:rsidRPr="00C16136">
        <w:rPr>
          <w:rFonts w:ascii="仿宋" w:eastAsia="仿宋" w:hAnsi="仿宋" w:cs="仿宋" w:hint="eastAsia"/>
          <w:color w:val="000000"/>
          <w:kern w:val="0"/>
          <w:sz w:val="32"/>
          <w:szCs w:val="32"/>
        </w:rPr>
        <w:t>）中共中央国务院《关于全面实施预算绩效管理的意见》（中发</w:t>
      </w:r>
      <w:r w:rsidRPr="00C16136">
        <w:rPr>
          <w:rFonts w:ascii="仿宋" w:eastAsia="仿宋" w:hAnsi="仿宋" w:cs="仿宋"/>
          <w:color w:val="000000"/>
          <w:kern w:val="0"/>
          <w:sz w:val="32"/>
          <w:szCs w:val="32"/>
        </w:rPr>
        <w:t>[2018]34</w:t>
      </w:r>
      <w:r w:rsidRPr="00C16136">
        <w:rPr>
          <w:rFonts w:ascii="仿宋" w:eastAsia="仿宋" w:hAnsi="仿宋" w:cs="仿宋" w:hint="eastAsia"/>
          <w:color w:val="000000"/>
          <w:kern w:val="0"/>
          <w:sz w:val="32"/>
          <w:szCs w:val="32"/>
        </w:rPr>
        <w:t>号）；</w:t>
      </w:r>
    </w:p>
    <w:p w:rsidR="004F540C" w:rsidRPr="00C16136" w:rsidRDefault="009603F3">
      <w:pPr>
        <w:ind w:firstLineChars="200" w:firstLine="640"/>
        <w:rPr>
          <w:rFonts w:ascii="仿宋" w:eastAsia="仿宋" w:hAnsi="仿宋" w:cs="仿宋"/>
          <w:color w:val="000000"/>
          <w:kern w:val="0"/>
          <w:sz w:val="32"/>
          <w:szCs w:val="32"/>
        </w:rPr>
      </w:pPr>
      <w:r w:rsidRPr="00C16136">
        <w:rPr>
          <w:rFonts w:ascii="仿宋" w:eastAsia="仿宋" w:hAnsi="仿宋" w:cs="仿宋" w:hint="eastAsia"/>
          <w:color w:val="000000"/>
          <w:kern w:val="0"/>
          <w:sz w:val="32"/>
          <w:szCs w:val="32"/>
        </w:rPr>
        <w:t>（</w:t>
      </w:r>
      <w:r w:rsidRPr="00C16136">
        <w:rPr>
          <w:rFonts w:ascii="仿宋" w:eastAsia="仿宋" w:hAnsi="仿宋" w:cs="仿宋"/>
          <w:color w:val="000000"/>
          <w:kern w:val="0"/>
          <w:sz w:val="32"/>
          <w:szCs w:val="32"/>
        </w:rPr>
        <w:t>3</w:t>
      </w:r>
      <w:r w:rsidRPr="00C16136">
        <w:rPr>
          <w:rFonts w:ascii="仿宋" w:eastAsia="仿宋" w:hAnsi="仿宋" w:cs="仿宋" w:hint="eastAsia"/>
          <w:color w:val="000000"/>
          <w:kern w:val="0"/>
          <w:sz w:val="32"/>
          <w:szCs w:val="32"/>
        </w:rPr>
        <w:t>）</w:t>
      </w:r>
      <w:r w:rsidR="00221918">
        <w:rPr>
          <w:rFonts w:ascii="仿宋" w:eastAsia="仿宋" w:hAnsi="仿宋" w:cs="仿宋" w:hint="eastAsia"/>
          <w:color w:val="000000"/>
          <w:kern w:val="0"/>
          <w:sz w:val="32"/>
          <w:szCs w:val="32"/>
        </w:rPr>
        <w:t>《</w:t>
      </w:r>
      <w:r w:rsidRPr="00C16136">
        <w:rPr>
          <w:rFonts w:ascii="仿宋" w:eastAsia="仿宋" w:hAnsi="仿宋" w:cs="仿宋" w:hint="eastAsia"/>
          <w:color w:val="000000"/>
          <w:kern w:val="0"/>
          <w:sz w:val="32"/>
          <w:szCs w:val="32"/>
        </w:rPr>
        <w:t>福建省财政厅关于</w:t>
      </w:r>
      <w:r w:rsidR="00221918">
        <w:rPr>
          <w:rFonts w:ascii="仿宋" w:eastAsia="仿宋" w:hAnsi="仿宋" w:cs="仿宋" w:hint="eastAsia"/>
          <w:color w:val="000000"/>
          <w:kern w:val="0"/>
          <w:sz w:val="32"/>
          <w:szCs w:val="32"/>
        </w:rPr>
        <w:t>转</w:t>
      </w:r>
      <w:r w:rsidRPr="00C16136">
        <w:rPr>
          <w:rFonts w:ascii="仿宋" w:eastAsia="仿宋" w:hAnsi="仿宋" w:cs="仿宋" w:hint="eastAsia"/>
          <w:color w:val="000000"/>
          <w:kern w:val="0"/>
          <w:sz w:val="32"/>
          <w:szCs w:val="32"/>
        </w:rPr>
        <w:t>发</w:t>
      </w:r>
      <w:r w:rsidR="00001DDC">
        <w:rPr>
          <w:rFonts w:ascii="仿宋" w:eastAsia="仿宋" w:hAnsi="仿宋" w:cs="仿宋" w:hint="eastAsia"/>
          <w:color w:val="000000"/>
          <w:kern w:val="0"/>
          <w:sz w:val="32"/>
          <w:szCs w:val="32"/>
        </w:rPr>
        <w:t>财政</w:t>
      </w:r>
      <w:r w:rsidR="00001DDC">
        <w:rPr>
          <w:rFonts w:ascii="仿宋" w:eastAsia="仿宋" w:hAnsi="仿宋" w:cs="仿宋"/>
          <w:color w:val="000000"/>
          <w:kern w:val="0"/>
          <w:sz w:val="32"/>
          <w:szCs w:val="32"/>
        </w:rPr>
        <w:t>部</w:t>
      </w:r>
      <w:r w:rsidRPr="00C16136">
        <w:rPr>
          <w:rFonts w:ascii="仿宋" w:eastAsia="仿宋" w:hAnsi="仿宋" w:cs="仿宋" w:hint="eastAsia"/>
          <w:color w:val="000000"/>
          <w:kern w:val="0"/>
          <w:sz w:val="32"/>
          <w:szCs w:val="32"/>
        </w:rPr>
        <w:t>〈</w:t>
      </w:r>
      <w:r w:rsidR="00001DDC">
        <w:rPr>
          <w:rFonts w:ascii="仿宋" w:eastAsia="仿宋" w:hAnsi="仿宋" w:cs="仿宋" w:hint="eastAsia"/>
          <w:color w:val="000000"/>
          <w:kern w:val="0"/>
          <w:sz w:val="32"/>
          <w:szCs w:val="32"/>
        </w:rPr>
        <w:t>项目支出绩效评价管理</w:t>
      </w:r>
      <w:r w:rsidRPr="00C16136">
        <w:rPr>
          <w:rFonts w:ascii="仿宋" w:eastAsia="仿宋" w:hAnsi="仿宋" w:cs="仿宋" w:hint="eastAsia"/>
          <w:color w:val="000000"/>
          <w:kern w:val="0"/>
          <w:sz w:val="32"/>
          <w:szCs w:val="32"/>
        </w:rPr>
        <w:t>办法〉的通知》（闽财绩</w:t>
      </w:r>
      <w:r w:rsidR="00221918">
        <w:rPr>
          <w:rFonts w:ascii="仿宋" w:eastAsia="仿宋" w:hAnsi="仿宋" w:cs="仿宋" w:hint="eastAsia"/>
          <w:color w:val="000000"/>
          <w:kern w:val="0"/>
          <w:sz w:val="32"/>
          <w:szCs w:val="32"/>
        </w:rPr>
        <w:t>函</w:t>
      </w:r>
      <w:r w:rsidRPr="00C16136">
        <w:rPr>
          <w:rFonts w:ascii="仿宋" w:eastAsia="仿宋" w:hAnsi="仿宋" w:cs="仿宋"/>
          <w:color w:val="000000"/>
          <w:kern w:val="0"/>
          <w:sz w:val="32"/>
          <w:szCs w:val="32"/>
        </w:rPr>
        <w:t>[20</w:t>
      </w:r>
      <w:r w:rsidR="00221918">
        <w:rPr>
          <w:rFonts w:ascii="仿宋" w:eastAsia="仿宋" w:hAnsi="仿宋" w:cs="仿宋"/>
          <w:color w:val="000000"/>
          <w:kern w:val="0"/>
          <w:sz w:val="32"/>
          <w:szCs w:val="32"/>
        </w:rPr>
        <w:t>20</w:t>
      </w:r>
      <w:r w:rsidRPr="00C16136">
        <w:rPr>
          <w:rFonts w:ascii="仿宋" w:eastAsia="仿宋" w:hAnsi="仿宋" w:cs="仿宋"/>
          <w:color w:val="000000"/>
          <w:kern w:val="0"/>
          <w:sz w:val="32"/>
          <w:szCs w:val="32"/>
        </w:rPr>
        <w:t>]</w:t>
      </w:r>
      <w:r w:rsidR="00221918">
        <w:rPr>
          <w:rFonts w:ascii="仿宋" w:eastAsia="仿宋" w:hAnsi="仿宋" w:cs="仿宋"/>
          <w:color w:val="000000"/>
          <w:kern w:val="0"/>
          <w:sz w:val="32"/>
          <w:szCs w:val="32"/>
        </w:rPr>
        <w:t>1</w:t>
      </w:r>
      <w:r w:rsidRPr="00C16136">
        <w:rPr>
          <w:rFonts w:ascii="仿宋" w:eastAsia="仿宋" w:hAnsi="仿宋" w:cs="仿宋" w:hint="eastAsia"/>
          <w:color w:val="000000"/>
          <w:kern w:val="0"/>
          <w:sz w:val="32"/>
          <w:szCs w:val="32"/>
        </w:rPr>
        <w:t>号）；</w:t>
      </w:r>
    </w:p>
    <w:p w:rsidR="004F540C" w:rsidRPr="00C16136" w:rsidRDefault="009603F3">
      <w:pPr>
        <w:ind w:firstLineChars="200" w:firstLine="640"/>
        <w:rPr>
          <w:rFonts w:ascii="仿宋" w:eastAsia="仿宋" w:hAnsi="仿宋" w:cs="仿宋"/>
          <w:color w:val="000000"/>
          <w:kern w:val="0"/>
          <w:sz w:val="32"/>
          <w:szCs w:val="32"/>
        </w:rPr>
      </w:pPr>
      <w:r w:rsidRPr="00C16136">
        <w:rPr>
          <w:rFonts w:ascii="仿宋" w:eastAsia="仿宋" w:hAnsi="仿宋" w:cs="仿宋" w:hint="eastAsia"/>
          <w:color w:val="000000"/>
          <w:kern w:val="0"/>
          <w:sz w:val="32"/>
          <w:szCs w:val="32"/>
        </w:rPr>
        <w:lastRenderedPageBreak/>
        <w:t>（</w:t>
      </w:r>
      <w:r w:rsidRPr="00C16136">
        <w:rPr>
          <w:rFonts w:ascii="仿宋" w:eastAsia="仿宋" w:hAnsi="仿宋" w:cs="仿宋"/>
          <w:color w:val="000000"/>
          <w:kern w:val="0"/>
          <w:sz w:val="32"/>
          <w:szCs w:val="32"/>
        </w:rPr>
        <w:t>4</w:t>
      </w:r>
      <w:r w:rsidRPr="00C16136">
        <w:rPr>
          <w:rFonts w:ascii="仿宋" w:eastAsia="仿宋" w:hAnsi="仿宋" w:cs="仿宋" w:hint="eastAsia"/>
          <w:color w:val="000000"/>
          <w:kern w:val="0"/>
          <w:sz w:val="32"/>
          <w:szCs w:val="32"/>
        </w:rPr>
        <w:t>）中共泉州市委办公室泉州市人民政府办公室关于印发《全面实施预算绩效管理的若干措施》的通知（泉委办发</w:t>
      </w:r>
      <w:r w:rsidRPr="00C16136">
        <w:rPr>
          <w:rFonts w:ascii="仿宋" w:eastAsia="仿宋" w:hAnsi="仿宋" w:cs="仿宋"/>
          <w:color w:val="000000"/>
          <w:kern w:val="0"/>
          <w:sz w:val="32"/>
          <w:szCs w:val="32"/>
        </w:rPr>
        <w:t>[2019]42</w:t>
      </w:r>
      <w:r w:rsidRPr="00C16136">
        <w:rPr>
          <w:rFonts w:ascii="仿宋" w:eastAsia="仿宋" w:hAnsi="仿宋" w:cs="仿宋" w:hint="eastAsia"/>
          <w:color w:val="000000"/>
          <w:kern w:val="0"/>
          <w:sz w:val="32"/>
          <w:szCs w:val="32"/>
        </w:rPr>
        <w:t>号）；</w:t>
      </w:r>
    </w:p>
    <w:p w:rsidR="004F540C" w:rsidRPr="00C16136" w:rsidRDefault="009603F3">
      <w:pPr>
        <w:ind w:firstLineChars="200" w:firstLine="640"/>
        <w:rPr>
          <w:rFonts w:ascii="仿宋" w:eastAsia="仿宋" w:hAnsi="仿宋" w:cs="仿宋"/>
          <w:color w:val="000000"/>
          <w:kern w:val="0"/>
          <w:sz w:val="32"/>
          <w:szCs w:val="32"/>
        </w:rPr>
      </w:pPr>
      <w:r w:rsidRPr="00C16136">
        <w:rPr>
          <w:rFonts w:ascii="仿宋" w:eastAsia="仿宋" w:hAnsi="仿宋" w:cs="仿宋" w:hint="eastAsia"/>
          <w:color w:val="000000"/>
          <w:kern w:val="0"/>
          <w:sz w:val="32"/>
          <w:szCs w:val="32"/>
        </w:rPr>
        <w:t>（</w:t>
      </w:r>
      <w:r w:rsidRPr="00C16136">
        <w:rPr>
          <w:rFonts w:ascii="仿宋" w:eastAsia="仿宋" w:hAnsi="仿宋" w:cs="仿宋"/>
          <w:color w:val="000000"/>
          <w:kern w:val="0"/>
          <w:sz w:val="32"/>
          <w:szCs w:val="32"/>
        </w:rPr>
        <w:t>5</w:t>
      </w:r>
      <w:r w:rsidRPr="00C16136">
        <w:rPr>
          <w:rFonts w:ascii="仿宋" w:eastAsia="仿宋" w:hAnsi="仿宋" w:cs="仿宋" w:hint="eastAsia"/>
          <w:color w:val="000000"/>
          <w:kern w:val="0"/>
          <w:sz w:val="32"/>
          <w:szCs w:val="32"/>
        </w:rPr>
        <w:t>）泉州市财政局转发《福建省财政厅关于印发财政支出绩效评价指标体系及使用指南的通知》的通知（泉财预</w:t>
      </w:r>
      <w:r w:rsidRPr="00C16136">
        <w:rPr>
          <w:rFonts w:ascii="仿宋" w:eastAsia="仿宋" w:hAnsi="仿宋" w:cs="仿宋"/>
          <w:color w:val="000000"/>
          <w:kern w:val="0"/>
          <w:sz w:val="32"/>
          <w:szCs w:val="32"/>
        </w:rPr>
        <w:t>[2012]385</w:t>
      </w:r>
      <w:r w:rsidRPr="00C16136">
        <w:rPr>
          <w:rFonts w:ascii="仿宋" w:eastAsia="仿宋" w:hAnsi="仿宋" w:cs="仿宋" w:hint="eastAsia"/>
          <w:color w:val="000000"/>
          <w:kern w:val="0"/>
          <w:sz w:val="32"/>
          <w:szCs w:val="32"/>
        </w:rPr>
        <w:t>号）；</w:t>
      </w:r>
    </w:p>
    <w:p w:rsidR="004F540C" w:rsidRPr="00C16136" w:rsidRDefault="009603F3">
      <w:pPr>
        <w:ind w:firstLineChars="200" w:firstLine="640"/>
        <w:rPr>
          <w:rFonts w:ascii="仿宋" w:eastAsia="仿宋" w:hAnsi="仿宋" w:cs="仿宋"/>
          <w:color w:val="000000"/>
          <w:kern w:val="0"/>
          <w:sz w:val="32"/>
          <w:szCs w:val="32"/>
        </w:rPr>
      </w:pPr>
      <w:r w:rsidRPr="00C16136">
        <w:rPr>
          <w:rFonts w:ascii="仿宋" w:eastAsia="仿宋" w:hAnsi="仿宋" w:cs="仿宋" w:hint="eastAsia"/>
          <w:color w:val="000000"/>
          <w:kern w:val="0"/>
          <w:sz w:val="32"/>
          <w:szCs w:val="32"/>
        </w:rPr>
        <w:t>（</w:t>
      </w:r>
      <w:r w:rsidRPr="00C16136">
        <w:rPr>
          <w:rFonts w:ascii="仿宋" w:eastAsia="仿宋" w:hAnsi="仿宋" w:cs="仿宋"/>
          <w:color w:val="000000"/>
          <w:kern w:val="0"/>
          <w:sz w:val="32"/>
          <w:szCs w:val="32"/>
        </w:rPr>
        <w:t>6</w:t>
      </w:r>
      <w:r w:rsidRPr="00C16136">
        <w:rPr>
          <w:rFonts w:ascii="仿宋" w:eastAsia="仿宋" w:hAnsi="仿宋" w:cs="仿宋" w:hint="eastAsia"/>
          <w:color w:val="000000"/>
          <w:kern w:val="0"/>
          <w:sz w:val="32"/>
          <w:szCs w:val="32"/>
        </w:rPr>
        <w:t>）泉州</w:t>
      </w:r>
      <w:r w:rsidR="00F25EAD" w:rsidRPr="00C16136">
        <w:rPr>
          <w:rFonts w:ascii="仿宋" w:eastAsia="仿宋" w:hAnsi="仿宋" w:cs="仿宋" w:hint="eastAsia"/>
          <w:color w:val="000000"/>
          <w:kern w:val="0"/>
          <w:sz w:val="32"/>
          <w:szCs w:val="32"/>
        </w:rPr>
        <w:t>台商投资</w:t>
      </w:r>
      <w:r w:rsidR="00F25EAD" w:rsidRPr="00C16136">
        <w:rPr>
          <w:rFonts w:ascii="仿宋" w:eastAsia="仿宋" w:hAnsi="仿宋" w:cs="仿宋"/>
          <w:color w:val="000000"/>
          <w:kern w:val="0"/>
          <w:sz w:val="32"/>
          <w:szCs w:val="32"/>
        </w:rPr>
        <w:t>区管理委员会</w:t>
      </w:r>
      <w:r w:rsidRPr="00C16136">
        <w:rPr>
          <w:rFonts w:ascii="仿宋" w:eastAsia="仿宋" w:hAnsi="仿宋" w:cs="仿宋" w:hint="eastAsia"/>
          <w:color w:val="000000"/>
          <w:kern w:val="0"/>
          <w:sz w:val="32"/>
          <w:szCs w:val="32"/>
        </w:rPr>
        <w:t>财政局</w:t>
      </w:r>
      <w:r w:rsidR="00F25EAD" w:rsidRPr="00C16136">
        <w:rPr>
          <w:rFonts w:ascii="仿宋" w:eastAsia="仿宋" w:hAnsi="仿宋" w:cs="仿宋" w:hint="eastAsia"/>
          <w:color w:val="000000"/>
          <w:kern w:val="0"/>
          <w:sz w:val="32"/>
          <w:szCs w:val="32"/>
        </w:rPr>
        <w:t>《</w:t>
      </w:r>
      <w:r w:rsidRPr="00C16136">
        <w:rPr>
          <w:rFonts w:ascii="仿宋" w:eastAsia="仿宋" w:hAnsi="仿宋" w:cs="仿宋" w:hint="eastAsia"/>
          <w:color w:val="000000"/>
          <w:kern w:val="0"/>
          <w:sz w:val="32"/>
          <w:szCs w:val="32"/>
        </w:rPr>
        <w:t>关于</w:t>
      </w:r>
      <w:r w:rsidR="00F25EAD" w:rsidRPr="00C16136">
        <w:rPr>
          <w:rFonts w:ascii="仿宋" w:eastAsia="仿宋" w:hAnsi="仿宋" w:cs="仿宋" w:hint="eastAsia"/>
          <w:color w:val="000000"/>
          <w:kern w:val="0"/>
          <w:sz w:val="32"/>
          <w:szCs w:val="32"/>
        </w:rPr>
        <w:t>开展</w:t>
      </w:r>
      <w:r w:rsidRPr="00C16136">
        <w:rPr>
          <w:rFonts w:ascii="仿宋" w:eastAsia="仿宋" w:hAnsi="仿宋" w:cs="仿宋"/>
          <w:color w:val="000000"/>
          <w:kern w:val="0"/>
          <w:sz w:val="32"/>
          <w:szCs w:val="32"/>
        </w:rPr>
        <w:t>20</w:t>
      </w:r>
      <w:r w:rsidR="00001DDC">
        <w:rPr>
          <w:rFonts w:ascii="仿宋" w:eastAsia="仿宋" w:hAnsi="仿宋" w:cs="仿宋"/>
          <w:color w:val="000000"/>
          <w:kern w:val="0"/>
          <w:sz w:val="32"/>
          <w:szCs w:val="32"/>
        </w:rPr>
        <w:t>20</w:t>
      </w:r>
      <w:r w:rsidRPr="00C16136">
        <w:rPr>
          <w:rFonts w:ascii="仿宋" w:eastAsia="仿宋" w:hAnsi="仿宋" w:cs="仿宋" w:hint="eastAsia"/>
          <w:color w:val="000000"/>
          <w:kern w:val="0"/>
          <w:sz w:val="32"/>
          <w:szCs w:val="32"/>
        </w:rPr>
        <w:t>年度预算绩效管理工作的通知</w:t>
      </w:r>
      <w:r w:rsidR="00F25EAD" w:rsidRPr="00C16136">
        <w:rPr>
          <w:rFonts w:ascii="仿宋" w:eastAsia="仿宋" w:hAnsi="仿宋" w:cs="仿宋" w:hint="eastAsia"/>
          <w:color w:val="000000"/>
          <w:kern w:val="0"/>
          <w:sz w:val="32"/>
          <w:szCs w:val="32"/>
        </w:rPr>
        <w:t>》</w:t>
      </w:r>
      <w:r w:rsidRPr="00C16136">
        <w:rPr>
          <w:rFonts w:ascii="仿宋" w:eastAsia="仿宋" w:hAnsi="仿宋" w:cs="仿宋" w:hint="eastAsia"/>
          <w:color w:val="000000"/>
          <w:kern w:val="0"/>
          <w:sz w:val="32"/>
          <w:szCs w:val="32"/>
        </w:rPr>
        <w:t>（泉</w:t>
      </w:r>
      <w:r w:rsidR="00F25EAD" w:rsidRPr="00C16136">
        <w:rPr>
          <w:rFonts w:ascii="仿宋" w:eastAsia="仿宋" w:hAnsi="仿宋" w:cs="仿宋" w:hint="eastAsia"/>
          <w:color w:val="000000"/>
          <w:kern w:val="0"/>
          <w:sz w:val="32"/>
          <w:szCs w:val="32"/>
        </w:rPr>
        <w:t>台</w:t>
      </w:r>
      <w:r w:rsidR="00F25EAD" w:rsidRPr="00C16136">
        <w:rPr>
          <w:rFonts w:ascii="仿宋" w:eastAsia="仿宋" w:hAnsi="仿宋" w:cs="仿宋"/>
          <w:color w:val="000000"/>
          <w:kern w:val="0"/>
          <w:sz w:val="32"/>
          <w:szCs w:val="32"/>
        </w:rPr>
        <w:t>管</w:t>
      </w:r>
      <w:r w:rsidR="00F25EAD" w:rsidRPr="00C16136">
        <w:rPr>
          <w:rFonts w:ascii="仿宋" w:eastAsia="仿宋" w:hAnsi="仿宋" w:cs="仿宋" w:hint="eastAsia"/>
          <w:color w:val="000000"/>
          <w:kern w:val="0"/>
          <w:sz w:val="32"/>
          <w:szCs w:val="32"/>
        </w:rPr>
        <w:t>财</w:t>
      </w:r>
      <w:r w:rsidRPr="00C16136">
        <w:rPr>
          <w:rFonts w:ascii="仿宋" w:eastAsia="仿宋" w:hAnsi="仿宋" w:cs="仿宋"/>
          <w:color w:val="000000"/>
          <w:kern w:val="0"/>
          <w:sz w:val="32"/>
          <w:szCs w:val="32"/>
        </w:rPr>
        <w:t>[20</w:t>
      </w:r>
      <w:r w:rsidR="00F25EAD" w:rsidRPr="00C16136">
        <w:rPr>
          <w:rFonts w:ascii="仿宋" w:eastAsia="仿宋" w:hAnsi="仿宋" w:cs="仿宋"/>
          <w:color w:val="000000"/>
          <w:kern w:val="0"/>
          <w:sz w:val="32"/>
          <w:szCs w:val="32"/>
        </w:rPr>
        <w:t>20</w:t>
      </w:r>
      <w:r w:rsidRPr="00C16136">
        <w:rPr>
          <w:rFonts w:ascii="仿宋" w:eastAsia="仿宋" w:hAnsi="仿宋" w:cs="仿宋"/>
          <w:color w:val="000000"/>
          <w:kern w:val="0"/>
          <w:sz w:val="32"/>
          <w:szCs w:val="32"/>
        </w:rPr>
        <w:t>]</w:t>
      </w:r>
      <w:r w:rsidR="00F25EAD" w:rsidRPr="00C16136">
        <w:rPr>
          <w:rFonts w:ascii="仿宋" w:eastAsia="仿宋" w:hAnsi="仿宋" w:cs="仿宋"/>
          <w:color w:val="000000"/>
          <w:kern w:val="0"/>
          <w:sz w:val="32"/>
          <w:szCs w:val="32"/>
        </w:rPr>
        <w:t>48</w:t>
      </w:r>
      <w:r w:rsidRPr="00C16136">
        <w:rPr>
          <w:rFonts w:ascii="仿宋" w:eastAsia="仿宋" w:hAnsi="仿宋" w:cs="仿宋" w:hint="eastAsia"/>
          <w:color w:val="000000"/>
          <w:kern w:val="0"/>
          <w:sz w:val="32"/>
          <w:szCs w:val="32"/>
        </w:rPr>
        <w:t>号）；</w:t>
      </w:r>
    </w:p>
    <w:p w:rsidR="004F540C" w:rsidRPr="00C16136" w:rsidRDefault="009603F3">
      <w:pPr>
        <w:ind w:firstLineChars="200" w:firstLine="640"/>
        <w:rPr>
          <w:rFonts w:ascii="仿宋" w:eastAsia="仿宋" w:hAnsi="仿宋" w:cs="仿宋"/>
          <w:color w:val="000000"/>
          <w:kern w:val="0"/>
          <w:sz w:val="32"/>
          <w:szCs w:val="32"/>
        </w:rPr>
      </w:pPr>
      <w:r w:rsidRPr="00C16136">
        <w:rPr>
          <w:rFonts w:ascii="仿宋" w:eastAsia="仿宋" w:hAnsi="仿宋" w:cs="仿宋" w:hint="eastAsia"/>
          <w:color w:val="000000"/>
          <w:kern w:val="0"/>
          <w:sz w:val="32"/>
          <w:szCs w:val="32"/>
        </w:rPr>
        <w:t>（</w:t>
      </w:r>
      <w:r w:rsidR="00F25EAD" w:rsidRPr="00C16136">
        <w:rPr>
          <w:rFonts w:ascii="仿宋" w:eastAsia="仿宋" w:hAnsi="仿宋" w:cs="仿宋"/>
          <w:color w:val="000000"/>
          <w:kern w:val="0"/>
          <w:sz w:val="32"/>
          <w:szCs w:val="32"/>
        </w:rPr>
        <w:t>7</w:t>
      </w:r>
      <w:r w:rsidRPr="00C16136">
        <w:rPr>
          <w:rFonts w:ascii="仿宋" w:eastAsia="仿宋" w:hAnsi="仿宋" w:cs="仿宋" w:hint="eastAsia"/>
          <w:color w:val="000000"/>
          <w:kern w:val="0"/>
          <w:sz w:val="32"/>
          <w:szCs w:val="32"/>
        </w:rPr>
        <w:t>）实施单位对项目建设、资金支出、绩效实现情况进行的自查、自评资料</w:t>
      </w:r>
      <w:r w:rsidR="00BD7681" w:rsidRPr="00C16136">
        <w:rPr>
          <w:rFonts w:ascii="仿宋" w:eastAsia="仿宋" w:hAnsi="仿宋" w:cs="仿宋" w:hint="eastAsia"/>
          <w:color w:val="000000"/>
          <w:kern w:val="0"/>
          <w:sz w:val="32"/>
          <w:szCs w:val="32"/>
        </w:rPr>
        <w:t>、</w:t>
      </w:r>
      <w:r w:rsidRPr="00C16136">
        <w:rPr>
          <w:rFonts w:ascii="仿宋" w:eastAsia="仿宋" w:hAnsi="仿宋" w:cs="仿宋" w:hint="eastAsia"/>
          <w:color w:val="000000"/>
          <w:kern w:val="0"/>
          <w:sz w:val="32"/>
          <w:szCs w:val="32"/>
        </w:rPr>
        <w:t>季度项目绩效监控情况表</w:t>
      </w:r>
      <w:r w:rsidR="00BD7681" w:rsidRPr="00C16136">
        <w:rPr>
          <w:rFonts w:ascii="仿宋" w:eastAsia="仿宋" w:hAnsi="仿宋" w:cs="仿宋" w:hint="eastAsia"/>
          <w:color w:val="000000"/>
          <w:kern w:val="0"/>
          <w:sz w:val="32"/>
          <w:szCs w:val="32"/>
        </w:rPr>
        <w:t>及绩效佐证材料</w:t>
      </w:r>
      <w:r w:rsidRPr="00C16136">
        <w:rPr>
          <w:rFonts w:ascii="仿宋" w:eastAsia="仿宋" w:hAnsi="仿宋" w:cs="仿宋" w:hint="eastAsia"/>
          <w:color w:val="000000"/>
          <w:kern w:val="0"/>
          <w:sz w:val="32"/>
          <w:szCs w:val="32"/>
        </w:rPr>
        <w:t>；</w:t>
      </w:r>
    </w:p>
    <w:p w:rsidR="004F540C" w:rsidRPr="00C16136" w:rsidRDefault="009603F3">
      <w:pPr>
        <w:ind w:firstLineChars="200" w:firstLine="640"/>
        <w:rPr>
          <w:rFonts w:ascii="仿宋" w:eastAsia="仿宋" w:hAnsi="仿宋" w:cs="仿宋"/>
          <w:color w:val="000000"/>
          <w:kern w:val="0"/>
          <w:sz w:val="32"/>
          <w:szCs w:val="32"/>
        </w:rPr>
      </w:pPr>
      <w:r w:rsidRPr="00C16136">
        <w:rPr>
          <w:rFonts w:ascii="仿宋" w:eastAsia="仿宋" w:hAnsi="仿宋" w:cs="仿宋" w:hint="eastAsia"/>
          <w:color w:val="000000"/>
          <w:kern w:val="0"/>
          <w:sz w:val="32"/>
          <w:szCs w:val="32"/>
        </w:rPr>
        <w:t>（</w:t>
      </w:r>
      <w:r w:rsidR="00F25EAD" w:rsidRPr="00C16136">
        <w:rPr>
          <w:rFonts w:ascii="仿宋" w:eastAsia="仿宋" w:hAnsi="仿宋" w:cs="仿宋"/>
          <w:color w:val="000000"/>
          <w:kern w:val="0"/>
          <w:sz w:val="32"/>
          <w:szCs w:val="32"/>
        </w:rPr>
        <w:t>8</w:t>
      </w:r>
      <w:r w:rsidRPr="00C16136">
        <w:rPr>
          <w:rFonts w:ascii="仿宋" w:eastAsia="仿宋" w:hAnsi="仿宋" w:cs="仿宋" w:hint="eastAsia"/>
          <w:color w:val="000000"/>
          <w:kern w:val="0"/>
          <w:sz w:val="32"/>
          <w:szCs w:val="32"/>
        </w:rPr>
        <w:t>）实施单位</w:t>
      </w:r>
      <w:r w:rsidR="00BD7681" w:rsidRPr="00C16136">
        <w:rPr>
          <w:rFonts w:ascii="仿宋" w:eastAsia="仿宋" w:hAnsi="仿宋" w:cs="仿宋" w:hint="eastAsia"/>
          <w:color w:val="000000"/>
          <w:kern w:val="0"/>
          <w:sz w:val="32"/>
          <w:szCs w:val="32"/>
        </w:rPr>
        <w:t>项目管理制度、</w:t>
      </w:r>
      <w:r w:rsidR="00C16136">
        <w:rPr>
          <w:rFonts w:ascii="仿宋" w:eastAsia="仿宋" w:hAnsi="仿宋" w:cs="仿宋" w:hint="eastAsia"/>
          <w:color w:val="000000"/>
          <w:kern w:val="0"/>
          <w:sz w:val="32"/>
          <w:szCs w:val="32"/>
        </w:rPr>
        <w:t>财务管理</w:t>
      </w:r>
      <w:r w:rsidR="00C16136">
        <w:rPr>
          <w:rFonts w:ascii="仿宋" w:eastAsia="仿宋" w:hAnsi="仿宋" w:cs="仿宋"/>
          <w:color w:val="000000"/>
          <w:kern w:val="0"/>
          <w:sz w:val="32"/>
          <w:szCs w:val="32"/>
        </w:rPr>
        <w:t>制度</w:t>
      </w:r>
      <w:r w:rsidRPr="00C16136">
        <w:rPr>
          <w:rFonts w:ascii="仿宋" w:eastAsia="仿宋" w:hAnsi="仿宋" w:cs="仿宋" w:hint="eastAsia"/>
          <w:color w:val="000000"/>
          <w:kern w:val="0"/>
          <w:sz w:val="32"/>
          <w:szCs w:val="32"/>
        </w:rPr>
        <w:t>；</w:t>
      </w:r>
    </w:p>
    <w:p w:rsidR="004F540C" w:rsidRDefault="009603F3" w:rsidP="00F25EAD">
      <w:pPr>
        <w:ind w:firstLineChars="200" w:firstLine="640"/>
        <w:rPr>
          <w:rFonts w:ascii="仿宋" w:eastAsia="仿宋" w:hAnsi="仿宋"/>
          <w:sz w:val="32"/>
          <w:szCs w:val="32"/>
        </w:rPr>
      </w:pPr>
      <w:r w:rsidRPr="00C16136">
        <w:rPr>
          <w:rFonts w:ascii="仿宋" w:eastAsia="仿宋" w:hAnsi="仿宋" w:cs="仿宋" w:hint="eastAsia"/>
          <w:color w:val="000000"/>
          <w:kern w:val="0"/>
          <w:sz w:val="32"/>
          <w:szCs w:val="32"/>
        </w:rPr>
        <w:t>（</w:t>
      </w:r>
      <w:r w:rsidR="00F25EAD" w:rsidRPr="00C16136">
        <w:rPr>
          <w:rFonts w:ascii="仿宋" w:eastAsia="仿宋" w:hAnsi="仿宋" w:cs="仿宋"/>
          <w:color w:val="000000"/>
          <w:kern w:val="0"/>
          <w:sz w:val="32"/>
          <w:szCs w:val="32"/>
        </w:rPr>
        <w:t>9</w:t>
      </w:r>
      <w:r w:rsidRPr="00C16136">
        <w:rPr>
          <w:rFonts w:ascii="仿宋" w:eastAsia="仿宋" w:hAnsi="仿宋" w:cs="仿宋" w:hint="eastAsia"/>
          <w:color w:val="000000"/>
          <w:kern w:val="0"/>
          <w:sz w:val="32"/>
          <w:szCs w:val="32"/>
        </w:rPr>
        <w:t>）项目</w:t>
      </w:r>
      <w:r w:rsidR="00C16136">
        <w:rPr>
          <w:rFonts w:ascii="仿宋" w:eastAsia="仿宋" w:hAnsi="仿宋" w:cs="仿宋" w:hint="eastAsia"/>
          <w:color w:val="000000"/>
          <w:kern w:val="0"/>
          <w:sz w:val="32"/>
          <w:szCs w:val="32"/>
        </w:rPr>
        <w:t>可</w:t>
      </w:r>
      <w:r w:rsidR="00C16136">
        <w:rPr>
          <w:rFonts w:ascii="仿宋" w:eastAsia="仿宋" w:hAnsi="仿宋" w:cs="仿宋"/>
          <w:color w:val="000000"/>
          <w:kern w:val="0"/>
          <w:sz w:val="32"/>
          <w:szCs w:val="32"/>
        </w:rPr>
        <w:t>研报告</w:t>
      </w:r>
      <w:r w:rsidR="00C16136">
        <w:rPr>
          <w:rFonts w:ascii="仿宋" w:eastAsia="仿宋" w:hAnsi="仿宋" w:cs="仿宋" w:hint="eastAsia"/>
          <w:color w:val="000000"/>
          <w:kern w:val="0"/>
          <w:sz w:val="32"/>
          <w:szCs w:val="32"/>
        </w:rPr>
        <w:t>、招</w:t>
      </w:r>
      <w:r w:rsidR="00C16136">
        <w:rPr>
          <w:rFonts w:ascii="仿宋" w:eastAsia="仿宋" w:hAnsi="仿宋" w:cs="仿宋"/>
          <w:color w:val="000000"/>
          <w:kern w:val="0"/>
          <w:sz w:val="32"/>
          <w:szCs w:val="32"/>
        </w:rPr>
        <w:t>投标</w:t>
      </w:r>
      <w:r w:rsidRPr="00C16136">
        <w:rPr>
          <w:rFonts w:ascii="仿宋" w:eastAsia="仿宋" w:hAnsi="仿宋" w:cs="仿宋" w:hint="eastAsia"/>
          <w:color w:val="000000"/>
          <w:kern w:val="0"/>
          <w:sz w:val="32"/>
          <w:szCs w:val="32"/>
        </w:rPr>
        <w:t>文件</w:t>
      </w:r>
      <w:r w:rsidR="00F25EAD" w:rsidRPr="00C16136">
        <w:rPr>
          <w:rFonts w:ascii="仿宋" w:eastAsia="仿宋" w:hAnsi="仿宋" w:cs="仿宋" w:hint="eastAsia"/>
          <w:color w:val="000000"/>
          <w:kern w:val="0"/>
          <w:sz w:val="32"/>
          <w:szCs w:val="32"/>
        </w:rPr>
        <w:t>及</w:t>
      </w:r>
      <w:r w:rsidRPr="00C16136">
        <w:rPr>
          <w:rFonts w:ascii="仿宋" w:eastAsia="仿宋" w:hAnsi="仿宋" w:cs="仿宋" w:hint="eastAsia"/>
          <w:color w:val="000000"/>
          <w:kern w:val="0"/>
          <w:sz w:val="32"/>
          <w:szCs w:val="32"/>
        </w:rPr>
        <w:t>相关</w:t>
      </w:r>
      <w:r w:rsidR="00C16136">
        <w:rPr>
          <w:rFonts w:ascii="仿宋" w:eastAsia="仿宋" w:hAnsi="仿宋" w:cs="仿宋" w:hint="eastAsia"/>
          <w:color w:val="000000"/>
          <w:kern w:val="0"/>
          <w:sz w:val="32"/>
          <w:szCs w:val="32"/>
        </w:rPr>
        <w:t>文档</w:t>
      </w:r>
      <w:r w:rsidR="00F25EAD" w:rsidRPr="00C16136">
        <w:rPr>
          <w:rFonts w:ascii="仿宋" w:eastAsia="仿宋" w:hAnsi="仿宋" w:cs="仿宋" w:hint="eastAsia"/>
          <w:color w:val="000000"/>
          <w:kern w:val="0"/>
          <w:sz w:val="32"/>
          <w:szCs w:val="32"/>
        </w:rPr>
        <w:t>资料</w:t>
      </w:r>
      <w:r w:rsidRPr="00C16136">
        <w:rPr>
          <w:rFonts w:ascii="仿宋" w:eastAsia="仿宋" w:hAnsi="仿宋" w:cs="仿宋" w:hint="eastAsia"/>
          <w:color w:val="000000"/>
          <w:kern w:val="0"/>
          <w:sz w:val="32"/>
          <w:szCs w:val="32"/>
        </w:rPr>
        <w:t>。</w:t>
      </w:r>
    </w:p>
    <w:p w:rsidR="004F540C" w:rsidRPr="00883FBF" w:rsidRDefault="009603F3">
      <w:pPr>
        <w:pStyle w:val="a6"/>
        <w:ind w:left="420" w:firstLine="320"/>
        <w:rPr>
          <w:rFonts w:ascii="仿宋" w:hAnsi="仿宋"/>
          <w:b w:val="0"/>
        </w:rPr>
      </w:pPr>
      <w:bookmarkStart w:id="12" w:name="_Toc531699894"/>
      <w:bookmarkStart w:id="13" w:name="_Toc48288527"/>
      <w:r w:rsidRPr="00883FBF">
        <w:rPr>
          <w:rFonts w:ascii="仿宋" w:hAnsi="仿宋"/>
          <w:b w:val="0"/>
        </w:rPr>
        <w:t>2.</w:t>
      </w:r>
      <w:r w:rsidRPr="00883FBF">
        <w:rPr>
          <w:rFonts w:ascii="仿宋" w:hAnsi="仿宋" w:hint="eastAsia"/>
          <w:b w:val="0"/>
        </w:rPr>
        <w:t>评价原则</w:t>
      </w:r>
      <w:bookmarkEnd w:id="12"/>
      <w:bookmarkEnd w:id="13"/>
    </w:p>
    <w:p w:rsidR="004F540C" w:rsidRDefault="009603F3">
      <w:pPr>
        <w:ind w:firstLineChars="200" w:firstLine="640"/>
        <w:rPr>
          <w:rFonts w:ascii="仿宋" w:eastAsia="仿宋" w:hAnsi="仿宋"/>
          <w:sz w:val="32"/>
          <w:szCs w:val="32"/>
        </w:rPr>
      </w:pPr>
      <w:r>
        <w:rPr>
          <w:rFonts w:ascii="仿宋" w:eastAsia="仿宋" w:hAnsi="仿宋" w:hint="eastAsia"/>
          <w:sz w:val="32"/>
          <w:szCs w:val="32"/>
        </w:rPr>
        <w:t>在具体的评价过程中，依据绩效评价准则，秉承以下原则，开展评价活动。</w:t>
      </w:r>
    </w:p>
    <w:p w:rsidR="004F540C" w:rsidRDefault="009603F3">
      <w:pPr>
        <w:ind w:firstLineChars="200" w:firstLine="640"/>
        <w:rPr>
          <w:rFonts w:ascii="仿宋" w:eastAsia="仿宋" w:hAnsi="仿宋"/>
          <w:sz w:val="32"/>
          <w:szCs w:val="32"/>
        </w:rPr>
      </w:pPr>
      <w:r>
        <w:rPr>
          <w:rFonts w:ascii="仿宋" w:eastAsia="仿宋" w:hAnsi="仿宋" w:hint="eastAsia"/>
          <w:sz w:val="32"/>
          <w:szCs w:val="32"/>
        </w:rPr>
        <w:t>第一，科学规范原则。绩效评价严格执行泉州市财政局关于转发《福建省财政支出绩效评价操作指南》的通知（泉财预</w:t>
      </w:r>
      <w:r>
        <w:rPr>
          <w:rFonts w:ascii="仿宋" w:eastAsia="仿宋" w:hAnsi="仿宋"/>
          <w:sz w:val="32"/>
          <w:szCs w:val="32"/>
        </w:rPr>
        <w:t>[2012]279</w:t>
      </w:r>
      <w:r>
        <w:rPr>
          <w:rFonts w:ascii="仿宋" w:eastAsia="仿宋" w:hAnsi="仿宋" w:hint="eastAsia"/>
          <w:sz w:val="32"/>
          <w:szCs w:val="32"/>
        </w:rPr>
        <w:t>号）规定程序，按照科学可行的要求，采用定量与定性分析相结合，理论与实践相结合的方法设计评价指标体系。</w:t>
      </w:r>
    </w:p>
    <w:p w:rsidR="004F540C" w:rsidRDefault="009603F3">
      <w:pPr>
        <w:ind w:firstLineChars="200" w:firstLine="640"/>
        <w:rPr>
          <w:rFonts w:ascii="仿宋" w:eastAsia="仿宋" w:hAnsi="仿宋"/>
          <w:sz w:val="32"/>
          <w:szCs w:val="32"/>
        </w:rPr>
      </w:pPr>
      <w:r>
        <w:rPr>
          <w:rFonts w:ascii="仿宋" w:eastAsia="仿宋" w:hAnsi="仿宋" w:hint="eastAsia"/>
          <w:sz w:val="32"/>
          <w:szCs w:val="32"/>
        </w:rPr>
        <w:t>第二，公正公开原则。绩效评价符合真实、客观、公正</w:t>
      </w:r>
      <w:r>
        <w:rPr>
          <w:rFonts w:ascii="仿宋" w:eastAsia="仿宋" w:hAnsi="仿宋" w:hint="eastAsia"/>
          <w:sz w:val="32"/>
          <w:szCs w:val="32"/>
        </w:rPr>
        <w:lastRenderedPageBreak/>
        <w:t xml:space="preserve">的要求，依法公开并接受监督。　　</w:t>
      </w:r>
    </w:p>
    <w:p w:rsidR="004F540C" w:rsidRDefault="009603F3">
      <w:pPr>
        <w:ind w:firstLineChars="200" w:firstLine="640"/>
        <w:rPr>
          <w:rFonts w:ascii="仿宋" w:eastAsia="仿宋" w:hAnsi="仿宋"/>
          <w:sz w:val="32"/>
          <w:szCs w:val="32"/>
        </w:rPr>
      </w:pPr>
      <w:r>
        <w:rPr>
          <w:rFonts w:ascii="仿宋" w:eastAsia="仿宋" w:hAnsi="仿宋" w:hint="eastAsia"/>
          <w:sz w:val="32"/>
          <w:szCs w:val="32"/>
        </w:rPr>
        <w:t>第三，利害关系回避原则。绩效评价工作由</w:t>
      </w:r>
      <w:r w:rsidR="00630227">
        <w:rPr>
          <w:rFonts w:ascii="仿宋" w:eastAsia="仿宋" w:hAnsi="仿宋" w:hint="eastAsia"/>
          <w:sz w:val="32"/>
          <w:szCs w:val="32"/>
        </w:rPr>
        <w:t>台商</w:t>
      </w:r>
      <w:r w:rsidR="00630227">
        <w:rPr>
          <w:rFonts w:ascii="仿宋" w:eastAsia="仿宋" w:hAnsi="仿宋"/>
          <w:sz w:val="32"/>
          <w:szCs w:val="32"/>
        </w:rPr>
        <w:t>区管委会</w:t>
      </w:r>
      <w:r>
        <w:rPr>
          <w:rFonts w:ascii="仿宋" w:eastAsia="仿宋" w:hAnsi="仿宋" w:hint="eastAsia"/>
          <w:sz w:val="32"/>
          <w:szCs w:val="32"/>
        </w:rPr>
        <w:t>财政局委托第三方、非盈利性的社会团体（泉州市计算机学会）组织实施，并抽调泉州市工商银行、</w:t>
      </w:r>
      <w:r w:rsidR="00630227">
        <w:rPr>
          <w:rFonts w:ascii="仿宋" w:eastAsia="仿宋" w:hAnsi="仿宋" w:hint="eastAsia"/>
          <w:sz w:val="32"/>
          <w:szCs w:val="32"/>
        </w:rPr>
        <w:t>泉州</w:t>
      </w:r>
      <w:r w:rsidR="00630227">
        <w:rPr>
          <w:rFonts w:ascii="仿宋" w:eastAsia="仿宋" w:hAnsi="仿宋"/>
          <w:sz w:val="32"/>
          <w:szCs w:val="32"/>
        </w:rPr>
        <w:t>信息工程学院、</w:t>
      </w:r>
      <w:r>
        <w:rPr>
          <w:rFonts w:ascii="仿宋" w:eastAsia="仿宋" w:hAnsi="仿宋" w:hint="eastAsia"/>
          <w:sz w:val="32"/>
          <w:szCs w:val="32"/>
        </w:rPr>
        <w:t>泉州</w:t>
      </w:r>
      <w:r w:rsidR="00630227">
        <w:rPr>
          <w:rFonts w:ascii="仿宋" w:eastAsia="仿宋" w:hAnsi="仿宋" w:hint="eastAsia"/>
          <w:sz w:val="32"/>
          <w:szCs w:val="32"/>
        </w:rPr>
        <w:t>师范</w:t>
      </w:r>
      <w:r>
        <w:rPr>
          <w:rFonts w:ascii="仿宋" w:eastAsia="仿宋" w:hAnsi="仿宋" w:hint="eastAsia"/>
          <w:sz w:val="32"/>
          <w:szCs w:val="32"/>
        </w:rPr>
        <w:t>学院和泉州</w:t>
      </w:r>
      <w:r w:rsidR="00630227">
        <w:rPr>
          <w:rFonts w:ascii="仿宋" w:eastAsia="仿宋" w:hAnsi="仿宋" w:hint="eastAsia"/>
          <w:sz w:val="32"/>
          <w:szCs w:val="32"/>
        </w:rPr>
        <w:t>黎明职业</w:t>
      </w:r>
      <w:r w:rsidR="00630227">
        <w:rPr>
          <w:rFonts w:ascii="仿宋" w:eastAsia="仿宋" w:hAnsi="仿宋"/>
          <w:sz w:val="32"/>
          <w:szCs w:val="32"/>
        </w:rPr>
        <w:t>大学</w:t>
      </w:r>
      <w:r>
        <w:rPr>
          <w:rFonts w:ascii="仿宋" w:eastAsia="仿宋" w:hAnsi="仿宋" w:hint="eastAsia"/>
          <w:sz w:val="32"/>
          <w:szCs w:val="32"/>
        </w:rPr>
        <w:t>等老师组成的评价小组。</w:t>
      </w:r>
    </w:p>
    <w:p w:rsidR="004F540C" w:rsidRDefault="009603F3">
      <w:pPr>
        <w:ind w:firstLineChars="200" w:firstLine="640"/>
        <w:rPr>
          <w:rFonts w:ascii="仿宋" w:eastAsia="仿宋" w:hAnsi="仿宋"/>
          <w:sz w:val="32"/>
          <w:szCs w:val="32"/>
        </w:rPr>
      </w:pPr>
      <w:r>
        <w:rPr>
          <w:rFonts w:ascii="仿宋" w:eastAsia="仿宋" w:hAnsi="仿宋" w:hint="eastAsia"/>
          <w:sz w:val="32"/>
          <w:szCs w:val="32"/>
        </w:rPr>
        <w:t>第四，绩效相关原则。绩效评价针对</w:t>
      </w:r>
      <w:r w:rsidR="00822D2A">
        <w:rPr>
          <w:rFonts w:ascii="仿宋" w:eastAsia="仿宋" w:hAnsi="仿宋" w:hint="eastAsia"/>
          <w:sz w:val="32"/>
          <w:szCs w:val="32"/>
        </w:rPr>
        <w:t>2019年度</w:t>
      </w:r>
      <w:r w:rsidR="00C16136">
        <w:rPr>
          <w:rFonts w:ascii="仿宋" w:eastAsia="仿宋" w:hAnsi="仿宋" w:hint="eastAsia"/>
          <w:sz w:val="32"/>
          <w:szCs w:val="32"/>
        </w:rPr>
        <w:t>泉州</w:t>
      </w:r>
      <w:r w:rsidR="00C16136">
        <w:rPr>
          <w:rFonts w:ascii="仿宋" w:eastAsia="仿宋" w:hAnsi="仿宋"/>
          <w:sz w:val="32"/>
          <w:szCs w:val="32"/>
        </w:rPr>
        <w:t>台商投资区</w:t>
      </w:r>
      <w:r w:rsidR="00822D2A">
        <w:rPr>
          <w:rFonts w:ascii="仿宋" w:eastAsia="仿宋" w:hAnsi="仿宋" w:hint="eastAsia"/>
          <w:sz w:val="32"/>
          <w:szCs w:val="32"/>
        </w:rPr>
        <w:t>张经十三路PPP项目建设经费</w:t>
      </w:r>
      <w:r>
        <w:rPr>
          <w:rFonts w:ascii="仿宋" w:eastAsia="仿宋" w:hAnsi="仿宋" w:hint="eastAsia"/>
          <w:sz w:val="32"/>
          <w:szCs w:val="32"/>
        </w:rPr>
        <w:t>支出及其产出绩效进行，评价结果清晰地</w:t>
      </w:r>
      <w:r w:rsidR="00AA3132">
        <w:rPr>
          <w:rFonts w:ascii="仿宋" w:eastAsia="仿宋" w:hAnsi="仿宋" w:hint="eastAsia"/>
          <w:sz w:val="32"/>
          <w:szCs w:val="32"/>
        </w:rPr>
        <w:t>反应</w:t>
      </w:r>
      <w:r w:rsidR="00630227">
        <w:rPr>
          <w:rFonts w:ascii="仿宋" w:eastAsia="仿宋" w:hAnsi="仿宋" w:hint="eastAsia"/>
          <w:sz w:val="32"/>
          <w:szCs w:val="32"/>
        </w:rPr>
        <w:t>该</w:t>
      </w:r>
      <w:r>
        <w:rPr>
          <w:rFonts w:ascii="仿宋" w:eastAsia="仿宋" w:hAnsi="仿宋" w:hint="eastAsia"/>
          <w:sz w:val="32"/>
          <w:szCs w:val="32"/>
        </w:rPr>
        <w:t>项</w:t>
      </w:r>
      <w:r w:rsidR="00630227">
        <w:rPr>
          <w:rFonts w:ascii="仿宋" w:eastAsia="仿宋" w:hAnsi="仿宋" w:hint="eastAsia"/>
          <w:sz w:val="32"/>
          <w:szCs w:val="32"/>
        </w:rPr>
        <w:t>目资金</w:t>
      </w:r>
      <w:r>
        <w:rPr>
          <w:rFonts w:ascii="仿宋" w:eastAsia="仿宋" w:hAnsi="仿宋" w:hint="eastAsia"/>
          <w:sz w:val="32"/>
          <w:szCs w:val="32"/>
        </w:rPr>
        <w:t>支出和产出绩效之间的紧密对应关系。</w:t>
      </w:r>
    </w:p>
    <w:p w:rsidR="004F540C" w:rsidRPr="00883FBF" w:rsidRDefault="009603F3">
      <w:pPr>
        <w:pStyle w:val="a6"/>
        <w:ind w:left="420" w:firstLine="320"/>
        <w:rPr>
          <w:rFonts w:ascii="仿宋" w:hAnsi="仿宋"/>
          <w:b w:val="0"/>
        </w:rPr>
      </w:pPr>
      <w:bookmarkStart w:id="14" w:name="_Toc531699895"/>
      <w:bookmarkStart w:id="15" w:name="_Toc48288528"/>
      <w:r w:rsidRPr="00883FBF">
        <w:rPr>
          <w:rFonts w:ascii="仿宋" w:hAnsi="仿宋"/>
          <w:b w:val="0"/>
        </w:rPr>
        <w:t>3.</w:t>
      </w:r>
      <w:r w:rsidRPr="00883FBF">
        <w:rPr>
          <w:rFonts w:ascii="仿宋" w:hAnsi="仿宋" w:hint="eastAsia"/>
          <w:b w:val="0"/>
        </w:rPr>
        <w:t>评定方法及等级设定</w:t>
      </w:r>
      <w:bookmarkEnd w:id="14"/>
      <w:bookmarkEnd w:id="15"/>
    </w:p>
    <w:p w:rsidR="004F540C" w:rsidRDefault="009603F3">
      <w:pPr>
        <w:ind w:firstLineChars="200" w:firstLine="640"/>
        <w:rPr>
          <w:rFonts w:ascii="仿宋" w:eastAsia="仿宋" w:hAnsi="仿宋"/>
          <w:sz w:val="32"/>
          <w:szCs w:val="32"/>
        </w:rPr>
      </w:pPr>
      <w:r>
        <w:rPr>
          <w:rFonts w:ascii="仿宋" w:eastAsia="仿宋" w:hAnsi="仿宋" w:hint="eastAsia"/>
          <w:sz w:val="32"/>
          <w:szCs w:val="32"/>
        </w:rPr>
        <w:t>本次绩效评价通过实施单位的数据填报，辅以评价工作小组实地调查、查阅问卷、听取汇报、查阅项目管理及财务会计资料等方式收集信息，采用成本效益分析法、比较法、因素分析法、最低成本法、公众评判法、问卷调查法、专家评议法等进行评分，采用以定量考核为基础，以定性分析为辅，实行定量打分</w:t>
      </w:r>
      <w:r w:rsidR="00F451EC">
        <w:rPr>
          <w:rFonts w:ascii="仿宋" w:eastAsia="仿宋" w:hAnsi="仿宋" w:hint="eastAsia"/>
          <w:sz w:val="32"/>
          <w:szCs w:val="32"/>
        </w:rPr>
        <w:t>与定性分析相结合，以此汇总形成绩效评价综合得分。评价结果分为优、良、中、差</w:t>
      </w:r>
      <w:r>
        <w:rPr>
          <w:rFonts w:ascii="仿宋" w:eastAsia="仿宋" w:hAnsi="仿宋" w:hint="eastAsia"/>
          <w:sz w:val="32"/>
          <w:szCs w:val="32"/>
        </w:rPr>
        <w:t>等四个评价等级，根据计算结果的分值，确定评价对象最后达到的等级。具体如下表所示：</w:t>
      </w:r>
    </w:p>
    <w:p w:rsidR="00883FBF" w:rsidRDefault="00883FBF">
      <w:pPr>
        <w:ind w:firstLineChars="200" w:firstLine="640"/>
        <w:rPr>
          <w:rFonts w:ascii="仿宋" w:eastAsia="仿宋" w:hAnsi="仿宋"/>
          <w:sz w:val="32"/>
          <w:szCs w:val="32"/>
        </w:rPr>
      </w:pPr>
    </w:p>
    <w:p w:rsidR="00883FBF" w:rsidRDefault="00883FBF">
      <w:pPr>
        <w:ind w:firstLineChars="200" w:firstLine="640"/>
        <w:rPr>
          <w:rFonts w:ascii="仿宋" w:eastAsia="仿宋" w:hAnsi="仿宋"/>
          <w:sz w:val="32"/>
          <w:szCs w:val="32"/>
        </w:rPr>
      </w:pPr>
    </w:p>
    <w:p w:rsidR="004F540C" w:rsidRDefault="009603F3">
      <w:pPr>
        <w:spacing w:line="360" w:lineRule="auto"/>
        <w:ind w:firstLineChars="1100" w:firstLine="3520"/>
        <w:rPr>
          <w:rFonts w:ascii="仿宋" w:eastAsia="仿宋" w:hAnsi="仿宋"/>
          <w:sz w:val="32"/>
          <w:szCs w:val="32"/>
        </w:rPr>
      </w:pPr>
      <w:r>
        <w:rPr>
          <w:rFonts w:ascii="仿宋" w:eastAsia="仿宋" w:hAnsi="仿宋" w:hint="eastAsia"/>
          <w:sz w:val="32"/>
          <w:szCs w:val="32"/>
        </w:rPr>
        <w:lastRenderedPageBreak/>
        <w:t>评价结果评级表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570"/>
        <w:gridCol w:w="1900"/>
        <w:gridCol w:w="1943"/>
        <w:gridCol w:w="1636"/>
      </w:tblGrid>
      <w:tr w:rsidR="004F540C">
        <w:trPr>
          <w:trHeight w:val="745"/>
          <w:jc w:val="center"/>
        </w:trPr>
        <w:tc>
          <w:tcPr>
            <w:tcW w:w="1473" w:type="dxa"/>
            <w:vAlign w:val="center"/>
          </w:tcPr>
          <w:p w:rsidR="004F540C" w:rsidRDefault="009603F3">
            <w:pPr>
              <w:spacing w:line="360" w:lineRule="auto"/>
              <w:jc w:val="center"/>
              <w:rPr>
                <w:rFonts w:ascii="宋体"/>
                <w:b/>
                <w:sz w:val="19"/>
                <w:szCs w:val="19"/>
              </w:rPr>
            </w:pPr>
            <w:r>
              <w:rPr>
                <w:rFonts w:ascii="宋体" w:hAnsi="宋体" w:hint="eastAsia"/>
                <w:b/>
                <w:sz w:val="19"/>
                <w:szCs w:val="19"/>
              </w:rPr>
              <w:t>评价等级</w:t>
            </w:r>
          </w:p>
        </w:tc>
        <w:tc>
          <w:tcPr>
            <w:tcW w:w="1570" w:type="dxa"/>
            <w:vAlign w:val="center"/>
          </w:tcPr>
          <w:p w:rsidR="004F540C" w:rsidRDefault="004F0671">
            <w:pPr>
              <w:spacing w:line="360" w:lineRule="auto"/>
              <w:jc w:val="center"/>
              <w:rPr>
                <w:rFonts w:ascii="宋体"/>
                <w:b/>
                <w:sz w:val="19"/>
                <w:szCs w:val="19"/>
              </w:rPr>
            </w:pPr>
            <w:r>
              <w:rPr>
                <w:rFonts w:ascii="宋体" w:hAnsi="宋体" w:hint="eastAsia"/>
                <w:b/>
                <w:sz w:val="19"/>
                <w:szCs w:val="19"/>
              </w:rPr>
              <w:t>优</w:t>
            </w:r>
          </w:p>
        </w:tc>
        <w:tc>
          <w:tcPr>
            <w:tcW w:w="1900" w:type="dxa"/>
            <w:vAlign w:val="center"/>
          </w:tcPr>
          <w:p w:rsidR="004F540C" w:rsidRDefault="004F0671">
            <w:pPr>
              <w:spacing w:line="360" w:lineRule="auto"/>
              <w:jc w:val="center"/>
              <w:rPr>
                <w:rFonts w:ascii="宋体"/>
                <w:b/>
                <w:sz w:val="19"/>
                <w:szCs w:val="19"/>
              </w:rPr>
            </w:pPr>
            <w:r>
              <w:rPr>
                <w:rFonts w:ascii="宋体" w:hAnsi="宋体" w:hint="eastAsia"/>
                <w:b/>
                <w:sz w:val="19"/>
                <w:szCs w:val="19"/>
              </w:rPr>
              <w:t>良</w:t>
            </w:r>
          </w:p>
        </w:tc>
        <w:tc>
          <w:tcPr>
            <w:tcW w:w="1943" w:type="dxa"/>
            <w:vAlign w:val="center"/>
          </w:tcPr>
          <w:p w:rsidR="004F540C" w:rsidRDefault="004F0671">
            <w:pPr>
              <w:spacing w:line="360" w:lineRule="auto"/>
              <w:jc w:val="center"/>
              <w:rPr>
                <w:rFonts w:ascii="宋体"/>
                <w:b/>
                <w:sz w:val="19"/>
                <w:szCs w:val="19"/>
              </w:rPr>
            </w:pPr>
            <w:r>
              <w:rPr>
                <w:rFonts w:ascii="宋体" w:hAnsi="宋体" w:hint="eastAsia"/>
                <w:b/>
                <w:sz w:val="19"/>
                <w:szCs w:val="19"/>
              </w:rPr>
              <w:t>中</w:t>
            </w:r>
          </w:p>
        </w:tc>
        <w:tc>
          <w:tcPr>
            <w:tcW w:w="1636" w:type="dxa"/>
            <w:vAlign w:val="center"/>
          </w:tcPr>
          <w:p w:rsidR="004F540C" w:rsidRDefault="004F0671">
            <w:pPr>
              <w:spacing w:line="360" w:lineRule="auto"/>
              <w:jc w:val="center"/>
              <w:rPr>
                <w:rFonts w:ascii="宋体"/>
                <w:b/>
                <w:sz w:val="19"/>
                <w:szCs w:val="19"/>
              </w:rPr>
            </w:pPr>
            <w:r>
              <w:rPr>
                <w:rFonts w:ascii="宋体" w:hAnsi="宋体" w:hint="eastAsia"/>
                <w:b/>
                <w:sz w:val="19"/>
                <w:szCs w:val="19"/>
              </w:rPr>
              <w:t>差</w:t>
            </w:r>
          </w:p>
        </w:tc>
      </w:tr>
      <w:tr w:rsidR="004F540C">
        <w:trPr>
          <w:trHeight w:val="745"/>
          <w:jc w:val="center"/>
        </w:trPr>
        <w:tc>
          <w:tcPr>
            <w:tcW w:w="1473" w:type="dxa"/>
            <w:vAlign w:val="center"/>
          </w:tcPr>
          <w:p w:rsidR="004F540C" w:rsidRDefault="009603F3">
            <w:pPr>
              <w:spacing w:line="360" w:lineRule="auto"/>
              <w:jc w:val="center"/>
              <w:rPr>
                <w:rFonts w:ascii="宋体" w:hAnsi="宋体"/>
                <w:b/>
                <w:sz w:val="19"/>
                <w:szCs w:val="19"/>
              </w:rPr>
            </w:pPr>
            <w:r>
              <w:rPr>
                <w:rFonts w:ascii="宋体" w:hAnsi="宋体" w:hint="eastAsia"/>
                <w:b/>
                <w:sz w:val="19"/>
                <w:szCs w:val="19"/>
              </w:rPr>
              <w:t>参考分值</w:t>
            </w:r>
            <w:r>
              <w:rPr>
                <w:rFonts w:ascii="宋体" w:hAnsi="宋体"/>
                <w:b/>
                <w:sz w:val="19"/>
                <w:szCs w:val="19"/>
              </w:rPr>
              <w:t>S</w:t>
            </w:r>
          </w:p>
        </w:tc>
        <w:tc>
          <w:tcPr>
            <w:tcW w:w="1570" w:type="dxa"/>
            <w:vAlign w:val="center"/>
          </w:tcPr>
          <w:p w:rsidR="004F540C" w:rsidRDefault="009603F3">
            <w:pPr>
              <w:spacing w:line="360" w:lineRule="auto"/>
              <w:jc w:val="center"/>
              <w:rPr>
                <w:rFonts w:ascii="宋体" w:hAnsi="宋体"/>
                <w:b/>
                <w:sz w:val="19"/>
                <w:szCs w:val="19"/>
              </w:rPr>
            </w:pPr>
            <w:r>
              <w:rPr>
                <w:rFonts w:ascii="宋体" w:hAnsi="宋体"/>
                <w:b/>
                <w:sz w:val="19"/>
                <w:szCs w:val="19"/>
              </w:rPr>
              <w:t xml:space="preserve">S </w:t>
            </w:r>
            <w:r>
              <w:rPr>
                <w:rFonts w:ascii="宋体" w:hAnsi="宋体" w:hint="eastAsia"/>
                <w:b/>
                <w:sz w:val="19"/>
                <w:szCs w:val="19"/>
              </w:rPr>
              <w:t>≥</w:t>
            </w:r>
            <w:r>
              <w:rPr>
                <w:rFonts w:ascii="宋体" w:hAnsi="宋体"/>
                <w:b/>
                <w:sz w:val="19"/>
                <w:szCs w:val="19"/>
              </w:rPr>
              <w:t xml:space="preserve"> 90</w:t>
            </w:r>
          </w:p>
        </w:tc>
        <w:tc>
          <w:tcPr>
            <w:tcW w:w="1900" w:type="dxa"/>
            <w:vAlign w:val="center"/>
          </w:tcPr>
          <w:p w:rsidR="004F540C" w:rsidRDefault="009603F3" w:rsidP="004F0671">
            <w:pPr>
              <w:spacing w:line="360" w:lineRule="auto"/>
              <w:jc w:val="center"/>
              <w:rPr>
                <w:rFonts w:ascii="宋体" w:hAnsi="宋体"/>
                <w:b/>
                <w:sz w:val="19"/>
                <w:szCs w:val="19"/>
              </w:rPr>
            </w:pPr>
            <w:r>
              <w:rPr>
                <w:rFonts w:ascii="宋体" w:hAnsi="宋体"/>
                <w:b/>
                <w:sz w:val="19"/>
                <w:szCs w:val="19"/>
              </w:rPr>
              <w:t xml:space="preserve">90 </w:t>
            </w:r>
            <w:r>
              <w:rPr>
                <w:rFonts w:ascii="宋体" w:hAnsi="宋体" w:hint="eastAsia"/>
                <w:b/>
                <w:sz w:val="19"/>
                <w:szCs w:val="19"/>
              </w:rPr>
              <w:t>＞</w:t>
            </w:r>
            <w:r>
              <w:rPr>
                <w:rFonts w:ascii="宋体" w:hAnsi="宋体"/>
                <w:b/>
                <w:sz w:val="19"/>
                <w:szCs w:val="19"/>
              </w:rPr>
              <w:t xml:space="preserve"> S </w:t>
            </w:r>
            <w:r>
              <w:rPr>
                <w:rFonts w:ascii="宋体" w:hAnsi="宋体" w:hint="eastAsia"/>
                <w:b/>
                <w:sz w:val="19"/>
                <w:szCs w:val="19"/>
              </w:rPr>
              <w:t>≥</w:t>
            </w:r>
            <w:r>
              <w:rPr>
                <w:rFonts w:ascii="宋体" w:hAnsi="宋体"/>
                <w:b/>
                <w:sz w:val="19"/>
                <w:szCs w:val="19"/>
              </w:rPr>
              <w:t xml:space="preserve"> </w:t>
            </w:r>
            <w:r w:rsidR="004F0671">
              <w:rPr>
                <w:rFonts w:ascii="宋体" w:hAnsi="宋体"/>
                <w:b/>
                <w:sz w:val="19"/>
                <w:szCs w:val="19"/>
              </w:rPr>
              <w:t>80</w:t>
            </w:r>
          </w:p>
        </w:tc>
        <w:tc>
          <w:tcPr>
            <w:tcW w:w="1943" w:type="dxa"/>
            <w:vAlign w:val="center"/>
          </w:tcPr>
          <w:p w:rsidR="004F540C" w:rsidRDefault="004F0671">
            <w:pPr>
              <w:spacing w:line="360" w:lineRule="auto"/>
              <w:jc w:val="center"/>
              <w:rPr>
                <w:rFonts w:ascii="宋体" w:hAnsi="宋体"/>
                <w:b/>
                <w:sz w:val="19"/>
                <w:szCs w:val="19"/>
              </w:rPr>
            </w:pPr>
            <w:r>
              <w:rPr>
                <w:rFonts w:ascii="宋体" w:hAnsi="宋体"/>
                <w:b/>
                <w:sz w:val="19"/>
                <w:szCs w:val="19"/>
              </w:rPr>
              <w:t>80</w:t>
            </w:r>
            <w:r w:rsidR="009603F3">
              <w:rPr>
                <w:rFonts w:ascii="宋体" w:hAnsi="宋体"/>
                <w:b/>
                <w:sz w:val="19"/>
                <w:szCs w:val="19"/>
              </w:rPr>
              <w:t xml:space="preserve"> </w:t>
            </w:r>
            <w:r w:rsidR="009603F3">
              <w:rPr>
                <w:rFonts w:ascii="宋体" w:hAnsi="宋体" w:hint="eastAsia"/>
                <w:b/>
                <w:sz w:val="19"/>
                <w:szCs w:val="19"/>
              </w:rPr>
              <w:t>＞</w:t>
            </w:r>
            <w:r w:rsidR="009603F3">
              <w:rPr>
                <w:rFonts w:ascii="宋体" w:hAnsi="宋体"/>
                <w:b/>
                <w:sz w:val="19"/>
                <w:szCs w:val="19"/>
              </w:rPr>
              <w:t xml:space="preserve"> S </w:t>
            </w:r>
            <w:r w:rsidR="009603F3">
              <w:rPr>
                <w:rFonts w:ascii="宋体" w:hAnsi="宋体" w:hint="eastAsia"/>
                <w:b/>
                <w:sz w:val="19"/>
                <w:szCs w:val="19"/>
              </w:rPr>
              <w:t>≥</w:t>
            </w:r>
            <w:r w:rsidR="009603F3">
              <w:rPr>
                <w:rFonts w:ascii="宋体" w:hAnsi="宋体"/>
                <w:b/>
                <w:sz w:val="19"/>
                <w:szCs w:val="19"/>
              </w:rPr>
              <w:t xml:space="preserve"> 60</w:t>
            </w:r>
          </w:p>
        </w:tc>
        <w:tc>
          <w:tcPr>
            <w:tcW w:w="1636" w:type="dxa"/>
            <w:vAlign w:val="center"/>
          </w:tcPr>
          <w:p w:rsidR="004F540C" w:rsidRDefault="009603F3">
            <w:pPr>
              <w:spacing w:line="360" w:lineRule="auto"/>
              <w:jc w:val="center"/>
              <w:rPr>
                <w:rFonts w:ascii="宋体" w:hAnsi="宋体"/>
                <w:b/>
                <w:sz w:val="19"/>
                <w:szCs w:val="19"/>
              </w:rPr>
            </w:pPr>
            <w:r>
              <w:rPr>
                <w:rFonts w:ascii="宋体" w:hAnsi="宋体"/>
                <w:b/>
                <w:sz w:val="19"/>
                <w:szCs w:val="19"/>
              </w:rPr>
              <w:t xml:space="preserve">S </w:t>
            </w:r>
            <w:r>
              <w:rPr>
                <w:rFonts w:ascii="宋体" w:hAnsi="宋体" w:hint="eastAsia"/>
                <w:b/>
                <w:sz w:val="19"/>
                <w:szCs w:val="19"/>
              </w:rPr>
              <w:t>＜</w:t>
            </w:r>
            <w:r>
              <w:rPr>
                <w:rFonts w:ascii="宋体" w:hAnsi="宋体"/>
                <w:b/>
                <w:sz w:val="19"/>
                <w:szCs w:val="19"/>
              </w:rPr>
              <w:t xml:space="preserve"> 60</w:t>
            </w:r>
          </w:p>
        </w:tc>
      </w:tr>
    </w:tbl>
    <w:p w:rsidR="004F540C" w:rsidRPr="00883FBF" w:rsidRDefault="009603F3">
      <w:pPr>
        <w:pStyle w:val="a6"/>
        <w:ind w:left="420" w:firstLine="320"/>
        <w:rPr>
          <w:rFonts w:ascii="仿宋" w:hAnsi="仿宋"/>
          <w:b w:val="0"/>
        </w:rPr>
      </w:pPr>
      <w:bookmarkStart w:id="16" w:name="_Toc531699896"/>
      <w:bookmarkStart w:id="17" w:name="_Toc48288529"/>
      <w:r w:rsidRPr="00883FBF">
        <w:rPr>
          <w:rFonts w:ascii="仿宋" w:hAnsi="仿宋"/>
          <w:b w:val="0"/>
        </w:rPr>
        <w:t>4.</w:t>
      </w:r>
      <w:r w:rsidRPr="00883FBF">
        <w:rPr>
          <w:rFonts w:ascii="仿宋" w:hAnsi="仿宋" w:hint="eastAsia"/>
          <w:b w:val="0"/>
        </w:rPr>
        <w:t>评价过程</w:t>
      </w:r>
      <w:bookmarkEnd w:id="16"/>
      <w:bookmarkEnd w:id="17"/>
    </w:p>
    <w:p w:rsidR="004F540C" w:rsidRDefault="009603F3">
      <w:pPr>
        <w:ind w:firstLineChars="200" w:firstLine="640"/>
        <w:rPr>
          <w:rFonts w:ascii="仿宋" w:eastAsia="仿宋" w:hAnsi="仿宋"/>
          <w:sz w:val="32"/>
          <w:szCs w:val="32"/>
        </w:rPr>
      </w:pPr>
      <w:r>
        <w:rPr>
          <w:rFonts w:ascii="仿宋" w:eastAsia="仿宋" w:hAnsi="仿宋" w:hint="eastAsia"/>
          <w:sz w:val="32"/>
          <w:szCs w:val="32"/>
        </w:rPr>
        <w:t>按照评价工作流程，分为准备阶段、实施阶段、评价报告撰写阶段和征求意见阶段等四个步骤，具体实施如下：</w:t>
      </w:r>
    </w:p>
    <w:p w:rsidR="004F540C" w:rsidRDefault="009603F3">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）准备阶段（</w:t>
      </w:r>
      <w:r>
        <w:rPr>
          <w:rFonts w:ascii="仿宋" w:eastAsia="仿宋" w:hAnsi="仿宋"/>
          <w:sz w:val="32"/>
          <w:szCs w:val="32"/>
        </w:rPr>
        <w:t>20</w:t>
      </w:r>
      <w:r w:rsidR="001D0AA3">
        <w:rPr>
          <w:rFonts w:ascii="仿宋" w:eastAsia="仿宋" w:hAnsi="仿宋"/>
          <w:sz w:val="32"/>
          <w:szCs w:val="32"/>
        </w:rPr>
        <w:t>20</w:t>
      </w:r>
      <w:r>
        <w:rPr>
          <w:rFonts w:ascii="仿宋" w:eastAsia="仿宋" w:hAnsi="仿宋" w:hint="eastAsia"/>
          <w:sz w:val="32"/>
          <w:szCs w:val="32"/>
        </w:rPr>
        <w:t>年</w:t>
      </w:r>
      <w:r w:rsidR="001D0AA3">
        <w:rPr>
          <w:rFonts w:ascii="仿宋" w:eastAsia="仿宋" w:hAnsi="仿宋"/>
          <w:sz w:val="32"/>
          <w:szCs w:val="32"/>
        </w:rPr>
        <w:t>6</w:t>
      </w:r>
      <w:r>
        <w:rPr>
          <w:rFonts w:ascii="仿宋" w:eastAsia="仿宋" w:hAnsi="仿宋" w:hint="eastAsia"/>
          <w:sz w:val="32"/>
          <w:szCs w:val="32"/>
        </w:rPr>
        <w:t>月）：成立绩效评价领导小组，签订合作协议，明确评价内容、双方责任等事项；</w:t>
      </w:r>
      <w:r>
        <w:rPr>
          <w:rFonts w:ascii="仿宋" w:eastAsia="仿宋" w:hAnsi="仿宋" w:cs="仿宋" w:hint="eastAsia"/>
          <w:color w:val="000000"/>
          <w:kern w:val="0"/>
          <w:sz w:val="32"/>
          <w:szCs w:val="32"/>
        </w:rPr>
        <w:t>项目绩效评价工作组成员到</w:t>
      </w:r>
      <w:r w:rsidR="001D0AA3">
        <w:rPr>
          <w:rFonts w:ascii="仿宋" w:eastAsia="仿宋" w:hAnsi="仿宋" w:cs="仿宋" w:hint="eastAsia"/>
          <w:color w:val="000000"/>
          <w:kern w:val="0"/>
          <w:sz w:val="32"/>
          <w:szCs w:val="32"/>
        </w:rPr>
        <w:t>台商区</w:t>
      </w:r>
      <w:r w:rsidR="001D0AA3">
        <w:rPr>
          <w:rFonts w:ascii="仿宋" w:eastAsia="仿宋" w:hAnsi="仿宋" w:cs="仿宋"/>
          <w:color w:val="000000"/>
          <w:kern w:val="0"/>
          <w:sz w:val="32"/>
          <w:szCs w:val="32"/>
        </w:rPr>
        <w:t>管委会</w:t>
      </w:r>
      <w:r>
        <w:rPr>
          <w:rFonts w:ascii="仿宋" w:eastAsia="仿宋" w:hAnsi="仿宋" w:cs="仿宋" w:hint="eastAsia"/>
          <w:color w:val="000000"/>
          <w:kern w:val="0"/>
          <w:sz w:val="32"/>
          <w:szCs w:val="32"/>
        </w:rPr>
        <w:t>财政局、</w:t>
      </w:r>
      <w:r w:rsidR="001D0AA3">
        <w:rPr>
          <w:rFonts w:ascii="仿宋" w:eastAsia="仿宋" w:hAnsi="仿宋" w:cs="仿宋" w:hint="eastAsia"/>
          <w:color w:val="000000"/>
          <w:kern w:val="0"/>
          <w:sz w:val="32"/>
          <w:szCs w:val="32"/>
        </w:rPr>
        <w:t>台商区</w:t>
      </w:r>
      <w:r w:rsidR="00091FB9">
        <w:rPr>
          <w:rFonts w:ascii="仿宋" w:eastAsia="仿宋" w:hAnsi="仿宋" w:cs="仿宋"/>
          <w:color w:val="000000"/>
          <w:kern w:val="0"/>
          <w:sz w:val="32"/>
          <w:szCs w:val="32"/>
        </w:rPr>
        <w:t>管委会</w:t>
      </w:r>
      <w:r w:rsidR="00091FB9">
        <w:rPr>
          <w:rFonts w:ascii="仿宋" w:eastAsia="仿宋" w:hAnsi="仿宋" w:cs="仿宋" w:hint="eastAsia"/>
          <w:color w:val="000000"/>
          <w:kern w:val="0"/>
          <w:sz w:val="32"/>
          <w:szCs w:val="32"/>
        </w:rPr>
        <w:t>规划建设</w:t>
      </w:r>
      <w:r w:rsidR="00091FB9">
        <w:rPr>
          <w:rFonts w:ascii="仿宋" w:eastAsia="仿宋" w:hAnsi="仿宋" w:cs="仿宋"/>
          <w:color w:val="000000"/>
          <w:kern w:val="0"/>
          <w:sz w:val="32"/>
          <w:szCs w:val="32"/>
        </w:rPr>
        <w:t>与交通运输局</w:t>
      </w:r>
      <w:r w:rsidR="001D0AA3">
        <w:rPr>
          <w:rFonts w:ascii="仿宋" w:eastAsia="仿宋" w:hAnsi="仿宋" w:cs="仿宋" w:hint="eastAsia"/>
          <w:color w:val="000000"/>
          <w:kern w:val="0"/>
          <w:sz w:val="32"/>
          <w:szCs w:val="32"/>
        </w:rPr>
        <w:t>进行</w:t>
      </w:r>
      <w:r>
        <w:rPr>
          <w:rFonts w:ascii="仿宋" w:eastAsia="仿宋" w:hAnsi="仿宋" w:cs="仿宋" w:hint="eastAsia"/>
          <w:color w:val="000000"/>
          <w:kern w:val="0"/>
          <w:sz w:val="32"/>
          <w:szCs w:val="32"/>
        </w:rPr>
        <w:t>调研、座谈，查阅项目档案、收集数据、资料等，依据评价工作规范，制订</w:t>
      </w:r>
      <w:r>
        <w:rPr>
          <w:rFonts w:ascii="仿宋" w:eastAsia="仿宋" w:hAnsi="仿宋" w:hint="eastAsia"/>
          <w:sz w:val="32"/>
          <w:szCs w:val="32"/>
        </w:rPr>
        <w:t>项目绩效评价实施方案。</w:t>
      </w:r>
    </w:p>
    <w:p w:rsidR="004F540C" w:rsidRDefault="009603F3">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）实施阶段（</w:t>
      </w:r>
      <w:r>
        <w:rPr>
          <w:rFonts w:ascii="仿宋" w:eastAsia="仿宋" w:hAnsi="仿宋"/>
          <w:sz w:val="32"/>
          <w:szCs w:val="32"/>
        </w:rPr>
        <w:t>20</w:t>
      </w:r>
      <w:r w:rsidR="00883FBF">
        <w:rPr>
          <w:rFonts w:ascii="仿宋" w:eastAsia="仿宋" w:hAnsi="仿宋"/>
          <w:sz w:val="32"/>
          <w:szCs w:val="32"/>
        </w:rPr>
        <w:t>20</w:t>
      </w:r>
      <w:r>
        <w:rPr>
          <w:rFonts w:ascii="仿宋" w:eastAsia="仿宋" w:hAnsi="仿宋" w:hint="eastAsia"/>
          <w:sz w:val="32"/>
          <w:szCs w:val="32"/>
        </w:rPr>
        <w:t>年</w:t>
      </w:r>
      <w:r w:rsidR="006829A9">
        <w:rPr>
          <w:rFonts w:ascii="仿宋" w:eastAsia="仿宋" w:hAnsi="仿宋"/>
          <w:sz w:val="32"/>
          <w:szCs w:val="32"/>
        </w:rPr>
        <w:t>7</w:t>
      </w:r>
      <w:r>
        <w:rPr>
          <w:rFonts w:ascii="仿宋" w:eastAsia="仿宋" w:hAnsi="仿宋" w:hint="eastAsia"/>
          <w:sz w:val="32"/>
          <w:szCs w:val="32"/>
        </w:rPr>
        <w:t>月）：①下发绩效评价实施方案。根据绩效评价实施方案，部署开展具体的绩效评价工作。②收集整理资料，项目主管单位、实施单位根据绩效评价实施方案要求，提供给绩效评价小组。③评价小组勘验检查项目现场，听取项目实施单位情况汇报，查阅、核实有关数据资料，开展座谈调查等活动，设计绩效评价指标体系。</w:t>
      </w:r>
      <w:r w:rsidR="00B05B99">
        <w:rPr>
          <w:rFonts w:ascii="仿宋" w:eastAsia="仿宋" w:hAnsi="仿宋"/>
          <w:sz w:val="32"/>
          <w:szCs w:val="32"/>
        </w:rPr>
        <w:fldChar w:fldCharType="begin"/>
      </w:r>
      <w:r>
        <w:rPr>
          <w:rFonts w:ascii="仿宋" w:eastAsia="仿宋" w:hAnsi="仿宋"/>
          <w:sz w:val="32"/>
          <w:szCs w:val="32"/>
        </w:rPr>
        <w:instrText xml:space="preserve"> = 4 \* GB3 </w:instrText>
      </w:r>
      <w:r w:rsidR="00B05B99">
        <w:rPr>
          <w:rFonts w:ascii="仿宋" w:eastAsia="仿宋" w:hAnsi="仿宋"/>
          <w:sz w:val="32"/>
          <w:szCs w:val="32"/>
        </w:rPr>
        <w:fldChar w:fldCharType="separate"/>
      </w:r>
      <w:r>
        <w:rPr>
          <w:rFonts w:ascii="仿宋" w:eastAsia="仿宋" w:hAnsi="仿宋" w:hint="eastAsia"/>
          <w:sz w:val="32"/>
          <w:szCs w:val="32"/>
        </w:rPr>
        <w:t>④</w:t>
      </w:r>
      <w:r w:rsidR="00B05B99">
        <w:rPr>
          <w:rFonts w:ascii="仿宋" w:eastAsia="仿宋" w:hAnsi="仿宋"/>
          <w:sz w:val="32"/>
          <w:szCs w:val="32"/>
        </w:rPr>
        <w:fldChar w:fldCharType="end"/>
      </w:r>
      <w:r>
        <w:rPr>
          <w:rFonts w:ascii="仿宋" w:eastAsia="仿宋" w:hAnsi="仿宋" w:cs="仿宋" w:hint="eastAsia"/>
          <w:color w:val="000000"/>
          <w:kern w:val="0"/>
          <w:sz w:val="32"/>
          <w:szCs w:val="32"/>
        </w:rPr>
        <w:t>对</w:t>
      </w:r>
      <w:r w:rsidR="00822D2A">
        <w:rPr>
          <w:rFonts w:ascii="仿宋" w:eastAsia="仿宋" w:hAnsi="仿宋" w:cs="仿宋"/>
          <w:color w:val="000000"/>
          <w:kern w:val="0"/>
          <w:sz w:val="32"/>
          <w:szCs w:val="32"/>
        </w:rPr>
        <w:t>2019年度</w:t>
      </w:r>
      <w:r w:rsidR="00D32E09">
        <w:rPr>
          <w:rFonts w:ascii="仿宋" w:eastAsia="仿宋" w:hAnsi="仿宋" w:cs="仿宋" w:hint="eastAsia"/>
          <w:color w:val="000000"/>
          <w:kern w:val="0"/>
          <w:sz w:val="32"/>
          <w:szCs w:val="32"/>
        </w:rPr>
        <w:t>泉州</w:t>
      </w:r>
      <w:r w:rsidR="00D32E09">
        <w:rPr>
          <w:rFonts w:ascii="仿宋" w:eastAsia="仿宋" w:hAnsi="仿宋" w:cs="仿宋"/>
          <w:color w:val="000000"/>
          <w:kern w:val="0"/>
          <w:sz w:val="32"/>
          <w:szCs w:val="32"/>
        </w:rPr>
        <w:t>台商投资区</w:t>
      </w:r>
      <w:r w:rsidR="00822D2A">
        <w:rPr>
          <w:rFonts w:ascii="仿宋" w:eastAsia="仿宋" w:hAnsi="仿宋" w:cs="仿宋"/>
          <w:color w:val="000000"/>
          <w:kern w:val="0"/>
          <w:sz w:val="32"/>
          <w:szCs w:val="32"/>
        </w:rPr>
        <w:t>张经十三路PPP项目建设经费</w:t>
      </w:r>
      <w:r>
        <w:rPr>
          <w:rFonts w:ascii="仿宋" w:eastAsia="仿宋" w:hAnsi="仿宋" w:cs="仿宋" w:hint="eastAsia"/>
          <w:color w:val="000000"/>
          <w:kern w:val="0"/>
          <w:sz w:val="32"/>
          <w:szCs w:val="32"/>
        </w:rPr>
        <w:t>支出情况进行绩效评价分析</w:t>
      </w:r>
      <w:r w:rsidR="00D32E09">
        <w:rPr>
          <w:rFonts w:ascii="仿宋" w:eastAsia="仿宋" w:hAnsi="仿宋" w:cs="仿宋" w:hint="eastAsia"/>
          <w:color w:val="000000"/>
          <w:kern w:val="0"/>
          <w:sz w:val="32"/>
          <w:szCs w:val="32"/>
        </w:rPr>
        <w:t>，</w:t>
      </w:r>
      <w:r w:rsidR="00D32E09">
        <w:rPr>
          <w:rFonts w:ascii="仿宋" w:eastAsia="仿宋" w:hAnsi="仿宋" w:cs="仿宋"/>
          <w:color w:val="000000"/>
          <w:kern w:val="0"/>
          <w:sz w:val="32"/>
          <w:szCs w:val="32"/>
        </w:rPr>
        <w:t>计算各评价指标的得分情况</w:t>
      </w:r>
      <w:r>
        <w:rPr>
          <w:rFonts w:ascii="仿宋" w:eastAsia="仿宋" w:hAnsi="仿宋" w:cs="仿宋" w:hint="eastAsia"/>
          <w:color w:val="000000"/>
          <w:kern w:val="0"/>
          <w:sz w:val="32"/>
          <w:szCs w:val="32"/>
        </w:rPr>
        <w:t>。</w:t>
      </w:r>
    </w:p>
    <w:p w:rsidR="004F540C" w:rsidRDefault="009603F3">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）评价报告撰写阶段（</w:t>
      </w:r>
      <w:r>
        <w:rPr>
          <w:rFonts w:ascii="仿宋" w:eastAsia="仿宋" w:hAnsi="仿宋"/>
          <w:sz w:val="32"/>
          <w:szCs w:val="32"/>
        </w:rPr>
        <w:t>20</w:t>
      </w:r>
      <w:r w:rsidR="001D0AA3">
        <w:rPr>
          <w:rFonts w:ascii="仿宋" w:eastAsia="仿宋" w:hAnsi="仿宋"/>
          <w:sz w:val="32"/>
          <w:szCs w:val="32"/>
        </w:rPr>
        <w:t>20</w:t>
      </w:r>
      <w:r>
        <w:rPr>
          <w:rFonts w:ascii="仿宋" w:eastAsia="仿宋" w:hAnsi="仿宋" w:hint="eastAsia"/>
          <w:sz w:val="32"/>
          <w:szCs w:val="32"/>
        </w:rPr>
        <w:t>年</w:t>
      </w:r>
      <w:r w:rsidR="006829A9">
        <w:rPr>
          <w:rFonts w:ascii="仿宋" w:eastAsia="仿宋" w:hAnsi="仿宋"/>
          <w:sz w:val="32"/>
          <w:szCs w:val="32"/>
        </w:rPr>
        <w:t>8</w:t>
      </w:r>
      <w:r>
        <w:rPr>
          <w:rFonts w:ascii="仿宋" w:eastAsia="仿宋" w:hAnsi="仿宋" w:hint="eastAsia"/>
          <w:sz w:val="32"/>
          <w:szCs w:val="32"/>
        </w:rPr>
        <w:t>月）：评价工作小</w:t>
      </w:r>
      <w:r>
        <w:rPr>
          <w:rFonts w:ascii="仿宋" w:eastAsia="仿宋" w:hAnsi="仿宋" w:hint="eastAsia"/>
          <w:sz w:val="32"/>
          <w:szCs w:val="32"/>
        </w:rPr>
        <w:lastRenderedPageBreak/>
        <w:t>组根据检查核实情况，</w:t>
      </w:r>
      <w:r w:rsidR="00D32E09">
        <w:rPr>
          <w:rFonts w:ascii="仿宋" w:eastAsia="仿宋" w:hAnsi="仿宋" w:hint="eastAsia"/>
          <w:sz w:val="32"/>
          <w:szCs w:val="32"/>
        </w:rPr>
        <w:t>进</w:t>
      </w:r>
      <w:r w:rsidR="00D32E09">
        <w:rPr>
          <w:rFonts w:ascii="仿宋" w:eastAsia="仿宋" w:hAnsi="仿宋"/>
          <w:sz w:val="32"/>
          <w:szCs w:val="32"/>
        </w:rPr>
        <w:t>一步</w:t>
      </w:r>
      <w:r>
        <w:rPr>
          <w:rFonts w:ascii="仿宋" w:eastAsia="仿宋" w:hAnsi="仿宋" w:hint="eastAsia"/>
          <w:sz w:val="32"/>
          <w:szCs w:val="32"/>
        </w:rPr>
        <w:t>对项目数据</w:t>
      </w:r>
      <w:r w:rsidR="00D32E09">
        <w:rPr>
          <w:rFonts w:ascii="仿宋" w:eastAsia="仿宋" w:hAnsi="仿宋" w:hint="eastAsia"/>
          <w:sz w:val="32"/>
          <w:szCs w:val="32"/>
        </w:rPr>
        <w:t>及</w:t>
      </w:r>
      <w:r>
        <w:rPr>
          <w:rFonts w:ascii="仿宋" w:eastAsia="仿宋" w:hAnsi="仿宋" w:hint="eastAsia"/>
          <w:sz w:val="32"/>
          <w:szCs w:val="32"/>
        </w:rPr>
        <w:t>资料进行汇总、分析和归纳，评定项目的绩效等级，</w:t>
      </w:r>
      <w:r w:rsidR="00D32E09">
        <w:rPr>
          <w:rFonts w:ascii="仿宋" w:eastAsia="仿宋" w:hAnsi="仿宋" w:hint="eastAsia"/>
          <w:sz w:val="32"/>
          <w:szCs w:val="32"/>
        </w:rPr>
        <w:t>在</w:t>
      </w:r>
      <w:r w:rsidR="00D32E09">
        <w:rPr>
          <w:rFonts w:ascii="仿宋" w:eastAsia="仿宋" w:hAnsi="仿宋"/>
          <w:sz w:val="32"/>
          <w:szCs w:val="32"/>
        </w:rPr>
        <w:t>肯定项目建设</w:t>
      </w:r>
      <w:r w:rsidR="00D32E09">
        <w:rPr>
          <w:rFonts w:ascii="仿宋" w:eastAsia="仿宋" w:hAnsi="仿宋" w:hint="eastAsia"/>
          <w:sz w:val="32"/>
          <w:szCs w:val="32"/>
        </w:rPr>
        <w:t>所</w:t>
      </w:r>
      <w:r w:rsidR="00D32E09">
        <w:rPr>
          <w:rFonts w:ascii="仿宋" w:eastAsia="仿宋" w:hAnsi="仿宋"/>
          <w:sz w:val="32"/>
          <w:szCs w:val="32"/>
        </w:rPr>
        <w:t>取得的成效</w:t>
      </w:r>
      <w:r w:rsidR="00D32E09">
        <w:rPr>
          <w:rFonts w:ascii="仿宋" w:eastAsia="仿宋" w:hAnsi="仿宋" w:hint="eastAsia"/>
          <w:sz w:val="32"/>
          <w:szCs w:val="32"/>
        </w:rPr>
        <w:t>下</w:t>
      </w:r>
      <w:r w:rsidR="00D32E09">
        <w:rPr>
          <w:rFonts w:ascii="仿宋" w:eastAsia="仿宋" w:hAnsi="仿宋"/>
          <w:sz w:val="32"/>
          <w:szCs w:val="32"/>
        </w:rPr>
        <w:t>，</w:t>
      </w:r>
      <w:r>
        <w:rPr>
          <w:rFonts w:ascii="仿宋" w:eastAsia="仿宋" w:hAnsi="仿宋" w:hint="eastAsia"/>
          <w:sz w:val="32"/>
          <w:szCs w:val="32"/>
        </w:rPr>
        <w:t>指出项目管理与绩效存在的问题，并提出意见与建议，形成项目绩效评价报告初稿。</w:t>
      </w:r>
    </w:p>
    <w:p w:rsidR="004F540C" w:rsidRDefault="009603F3">
      <w:pPr>
        <w:ind w:firstLineChars="200" w:firstLine="640"/>
        <w:rPr>
          <w:rFonts w:ascii="仿宋" w:eastAsia="仿宋" w:hAnsi="仿宋" w:cs="仿宋"/>
          <w:color w:val="000000"/>
          <w:kern w:val="0"/>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）征求意见阶段（</w:t>
      </w:r>
      <w:r>
        <w:rPr>
          <w:rFonts w:ascii="仿宋" w:eastAsia="仿宋" w:hAnsi="仿宋"/>
          <w:sz w:val="32"/>
          <w:szCs w:val="32"/>
        </w:rPr>
        <w:t>20</w:t>
      </w:r>
      <w:r w:rsidR="001D0AA3">
        <w:rPr>
          <w:rFonts w:ascii="仿宋" w:eastAsia="仿宋" w:hAnsi="仿宋"/>
          <w:sz w:val="32"/>
          <w:szCs w:val="32"/>
        </w:rPr>
        <w:t>20</w:t>
      </w:r>
      <w:r>
        <w:rPr>
          <w:rFonts w:ascii="仿宋" w:eastAsia="仿宋" w:hAnsi="仿宋" w:hint="eastAsia"/>
          <w:sz w:val="32"/>
          <w:szCs w:val="32"/>
        </w:rPr>
        <w:t>年</w:t>
      </w:r>
      <w:r w:rsidR="006829A9">
        <w:rPr>
          <w:rFonts w:ascii="仿宋" w:eastAsia="仿宋" w:hAnsi="仿宋"/>
          <w:sz w:val="32"/>
          <w:szCs w:val="32"/>
        </w:rPr>
        <w:t>9</w:t>
      </w:r>
      <w:r>
        <w:rPr>
          <w:rFonts w:ascii="仿宋" w:eastAsia="仿宋" w:hAnsi="仿宋" w:hint="eastAsia"/>
          <w:sz w:val="32"/>
          <w:szCs w:val="32"/>
        </w:rPr>
        <w:t>月）：①绩效评价报告</w:t>
      </w:r>
      <w:r>
        <w:rPr>
          <w:rFonts w:ascii="仿宋" w:eastAsia="仿宋" w:hAnsi="仿宋" w:cs="仿宋" w:hint="eastAsia"/>
          <w:color w:val="000000"/>
          <w:kern w:val="0"/>
          <w:sz w:val="32"/>
          <w:szCs w:val="32"/>
        </w:rPr>
        <w:t>征询项目职能</w:t>
      </w:r>
      <w:r>
        <w:rPr>
          <w:rFonts w:ascii="仿宋" w:eastAsia="仿宋" w:hAnsi="仿宋" w:cs="仿宋"/>
          <w:color w:val="000000"/>
          <w:kern w:val="0"/>
          <w:sz w:val="32"/>
          <w:szCs w:val="32"/>
        </w:rPr>
        <w:t>部门及</w:t>
      </w:r>
      <w:r>
        <w:rPr>
          <w:rFonts w:ascii="仿宋" w:eastAsia="仿宋" w:hAnsi="仿宋" w:cs="仿宋" w:hint="eastAsia"/>
          <w:color w:val="000000"/>
          <w:kern w:val="0"/>
          <w:sz w:val="32"/>
          <w:szCs w:val="32"/>
        </w:rPr>
        <w:t>相关责任人的意见。</w:t>
      </w:r>
      <w:r>
        <w:rPr>
          <w:rFonts w:ascii="仿宋" w:eastAsia="仿宋" w:hAnsi="仿宋" w:hint="eastAsia"/>
          <w:sz w:val="32"/>
          <w:szCs w:val="32"/>
        </w:rPr>
        <w:t>②以正式公函的形式，征询</w:t>
      </w:r>
      <w:r w:rsidR="000F3C36">
        <w:rPr>
          <w:rFonts w:ascii="仿宋" w:eastAsia="仿宋" w:hAnsi="仿宋" w:cs="仿宋"/>
          <w:color w:val="000000"/>
          <w:kern w:val="0"/>
          <w:sz w:val="32"/>
          <w:szCs w:val="32"/>
        </w:rPr>
        <w:t>台商区</w:t>
      </w:r>
      <w:r w:rsidR="00091FB9">
        <w:rPr>
          <w:rFonts w:ascii="仿宋" w:eastAsia="仿宋" w:hAnsi="仿宋" w:cs="仿宋" w:hint="eastAsia"/>
          <w:color w:val="000000"/>
          <w:kern w:val="0"/>
          <w:sz w:val="32"/>
          <w:szCs w:val="32"/>
        </w:rPr>
        <w:t>管委会</w:t>
      </w:r>
      <w:r w:rsidR="00091FB9">
        <w:rPr>
          <w:rFonts w:ascii="仿宋" w:eastAsia="仿宋" w:hAnsi="仿宋" w:cs="仿宋"/>
          <w:color w:val="000000"/>
          <w:kern w:val="0"/>
          <w:sz w:val="32"/>
          <w:szCs w:val="32"/>
        </w:rPr>
        <w:t>规划建设与交通运输局</w:t>
      </w:r>
      <w:r>
        <w:rPr>
          <w:rFonts w:ascii="仿宋" w:eastAsia="仿宋" w:hAnsi="仿宋" w:cs="仿宋" w:hint="eastAsia"/>
          <w:color w:val="000000"/>
          <w:kern w:val="0"/>
          <w:sz w:val="32"/>
          <w:szCs w:val="32"/>
        </w:rPr>
        <w:t>的意见。</w:t>
      </w:r>
      <w:r>
        <w:rPr>
          <w:rFonts w:ascii="仿宋" w:eastAsia="仿宋" w:hAnsi="仿宋" w:hint="eastAsia"/>
          <w:sz w:val="32"/>
          <w:szCs w:val="32"/>
        </w:rPr>
        <w:t>③评价小组对收集的意见与建议，进行整理、分析，</w:t>
      </w:r>
      <w:r>
        <w:rPr>
          <w:rFonts w:ascii="仿宋" w:eastAsia="仿宋" w:hAnsi="仿宋" w:cs="仿宋" w:hint="eastAsia"/>
          <w:color w:val="000000"/>
          <w:kern w:val="0"/>
          <w:sz w:val="32"/>
          <w:szCs w:val="32"/>
        </w:rPr>
        <w:t>并对</w:t>
      </w:r>
      <w:r>
        <w:rPr>
          <w:rFonts w:ascii="仿宋" w:eastAsia="仿宋" w:hAnsi="仿宋" w:hint="eastAsia"/>
          <w:sz w:val="32"/>
          <w:szCs w:val="32"/>
        </w:rPr>
        <w:t>绩效评价报告</w:t>
      </w:r>
      <w:r>
        <w:rPr>
          <w:rFonts w:ascii="仿宋" w:eastAsia="仿宋" w:hAnsi="仿宋" w:cs="仿宋" w:hint="eastAsia"/>
          <w:color w:val="000000"/>
          <w:kern w:val="0"/>
          <w:sz w:val="32"/>
          <w:szCs w:val="32"/>
        </w:rPr>
        <w:t>初稿进行修改与完善，完成《</w:t>
      </w:r>
      <w:r w:rsidR="00822D2A">
        <w:rPr>
          <w:rFonts w:ascii="仿宋" w:eastAsia="仿宋" w:hAnsi="仿宋" w:cs="仿宋"/>
          <w:color w:val="000000"/>
          <w:kern w:val="0"/>
          <w:sz w:val="32"/>
          <w:szCs w:val="32"/>
        </w:rPr>
        <w:t>2019年度张经十三路PPP项目建设经费</w:t>
      </w:r>
      <w:r>
        <w:rPr>
          <w:rFonts w:ascii="仿宋" w:eastAsia="仿宋" w:hAnsi="仿宋" w:cs="仿宋" w:hint="eastAsia"/>
          <w:color w:val="000000"/>
          <w:kern w:val="0"/>
          <w:sz w:val="32"/>
          <w:szCs w:val="32"/>
        </w:rPr>
        <w:t>绩效评价报告》。</w:t>
      </w:r>
    </w:p>
    <w:p w:rsidR="004F540C" w:rsidRPr="00883FBF" w:rsidRDefault="009603F3">
      <w:pPr>
        <w:pStyle w:val="a6"/>
        <w:ind w:left="420" w:firstLine="320"/>
        <w:rPr>
          <w:rFonts w:ascii="仿宋" w:hAnsi="仿宋"/>
          <w:b w:val="0"/>
        </w:rPr>
      </w:pPr>
      <w:bookmarkStart w:id="18" w:name="_Toc531699897"/>
      <w:bookmarkStart w:id="19" w:name="_Toc48288530"/>
      <w:r w:rsidRPr="00883FBF">
        <w:rPr>
          <w:rFonts w:ascii="仿宋" w:hAnsi="仿宋"/>
          <w:b w:val="0"/>
        </w:rPr>
        <w:t>5.</w:t>
      </w:r>
      <w:r w:rsidRPr="00883FBF">
        <w:rPr>
          <w:rFonts w:ascii="仿宋" w:hAnsi="仿宋" w:hint="eastAsia"/>
          <w:b w:val="0"/>
        </w:rPr>
        <w:t>评价工作</w:t>
      </w:r>
      <w:bookmarkEnd w:id="18"/>
      <w:bookmarkEnd w:id="19"/>
    </w:p>
    <w:p w:rsidR="004F540C" w:rsidRDefault="000F3C36">
      <w:pPr>
        <w:ind w:firstLineChars="200" w:firstLine="640"/>
        <w:rPr>
          <w:rFonts w:ascii="仿宋" w:eastAsia="仿宋" w:hAnsi="仿宋"/>
          <w:sz w:val="32"/>
          <w:szCs w:val="32"/>
        </w:rPr>
      </w:pPr>
      <w:r>
        <w:rPr>
          <w:rFonts w:ascii="仿宋" w:eastAsia="仿宋" w:hAnsi="仿宋" w:hint="eastAsia"/>
          <w:sz w:val="32"/>
          <w:szCs w:val="32"/>
        </w:rPr>
        <w:t>五</w:t>
      </w:r>
      <w:r w:rsidR="000F6B06">
        <w:rPr>
          <w:rFonts w:ascii="仿宋" w:eastAsia="仿宋" w:hAnsi="仿宋" w:hint="eastAsia"/>
          <w:sz w:val="32"/>
          <w:szCs w:val="32"/>
        </w:rPr>
        <w:t>个</w:t>
      </w:r>
      <w:r w:rsidR="009603F3">
        <w:rPr>
          <w:rFonts w:ascii="仿宋" w:eastAsia="仿宋" w:hAnsi="仿宋" w:hint="eastAsia"/>
          <w:sz w:val="32"/>
          <w:szCs w:val="32"/>
        </w:rPr>
        <w:t>多月来，成立</w:t>
      </w:r>
      <w:r w:rsidR="00822D2A">
        <w:rPr>
          <w:rFonts w:ascii="仿宋" w:eastAsia="仿宋" w:hAnsi="仿宋"/>
          <w:sz w:val="32"/>
          <w:szCs w:val="32"/>
        </w:rPr>
        <w:t>2019年度张经十三路PPP项目建设经费</w:t>
      </w:r>
      <w:r w:rsidR="009603F3">
        <w:rPr>
          <w:rFonts w:ascii="仿宋" w:eastAsia="仿宋" w:hAnsi="仿宋" w:hint="eastAsia"/>
          <w:sz w:val="32"/>
          <w:szCs w:val="32"/>
        </w:rPr>
        <w:t>绩效评价工作小组，制定工作方案和</w:t>
      </w:r>
      <w:r w:rsidR="00822D2A">
        <w:rPr>
          <w:rFonts w:ascii="仿宋" w:eastAsia="仿宋" w:hAnsi="仿宋"/>
          <w:sz w:val="32"/>
          <w:szCs w:val="32"/>
        </w:rPr>
        <w:t>2019年度张经十三路PPP项目建设经费</w:t>
      </w:r>
      <w:r w:rsidR="00D32E09">
        <w:rPr>
          <w:rFonts w:ascii="仿宋" w:eastAsia="仿宋" w:hAnsi="仿宋" w:hint="eastAsia"/>
          <w:sz w:val="32"/>
          <w:szCs w:val="32"/>
        </w:rPr>
        <w:t>绩效评价指标体系，</w:t>
      </w:r>
      <w:r w:rsidR="009603F3">
        <w:rPr>
          <w:rFonts w:ascii="仿宋" w:eastAsia="仿宋" w:hAnsi="仿宋" w:hint="eastAsia"/>
          <w:sz w:val="32"/>
          <w:szCs w:val="32"/>
        </w:rPr>
        <w:t>多次深入</w:t>
      </w:r>
      <w:r>
        <w:rPr>
          <w:rFonts w:ascii="仿宋" w:eastAsia="仿宋" w:hAnsi="仿宋"/>
          <w:sz w:val="32"/>
          <w:szCs w:val="32"/>
        </w:rPr>
        <w:t>台商区</w:t>
      </w:r>
      <w:r w:rsidR="00091FB9">
        <w:rPr>
          <w:rFonts w:ascii="仿宋" w:eastAsia="仿宋" w:hAnsi="仿宋" w:hint="eastAsia"/>
          <w:sz w:val="32"/>
          <w:szCs w:val="32"/>
        </w:rPr>
        <w:t>规划建设</w:t>
      </w:r>
      <w:r w:rsidR="00091FB9">
        <w:rPr>
          <w:rFonts w:ascii="仿宋" w:eastAsia="仿宋" w:hAnsi="仿宋"/>
          <w:sz w:val="32"/>
          <w:szCs w:val="32"/>
        </w:rPr>
        <w:t>与</w:t>
      </w:r>
      <w:r w:rsidR="00091FB9">
        <w:rPr>
          <w:rFonts w:ascii="仿宋" w:eastAsia="仿宋" w:hAnsi="仿宋" w:hint="eastAsia"/>
          <w:sz w:val="32"/>
          <w:szCs w:val="32"/>
        </w:rPr>
        <w:t>交通</w:t>
      </w:r>
      <w:r w:rsidR="00091FB9">
        <w:rPr>
          <w:rFonts w:ascii="仿宋" w:eastAsia="仿宋" w:hAnsi="仿宋"/>
          <w:sz w:val="32"/>
          <w:szCs w:val="32"/>
        </w:rPr>
        <w:t>运输局</w:t>
      </w:r>
      <w:r w:rsidR="009603F3">
        <w:rPr>
          <w:rFonts w:ascii="仿宋" w:eastAsia="仿宋" w:hAnsi="仿宋" w:hint="eastAsia"/>
          <w:sz w:val="32"/>
          <w:szCs w:val="32"/>
        </w:rPr>
        <w:t>、</w:t>
      </w:r>
      <w:r w:rsidR="00091FB9" w:rsidRPr="00091FB9">
        <w:rPr>
          <w:rFonts w:ascii="仿宋" w:eastAsia="仿宋" w:hAnsi="仿宋"/>
          <w:sz w:val="32"/>
          <w:szCs w:val="32"/>
        </w:rPr>
        <w:t>台商投资区城市建设发展有限公司</w:t>
      </w:r>
      <w:r w:rsidR="009603F3" w:rsidRPr="00091FB9">
        <w:rPr>
          <w:rFonts w:ascii="仿宋" w:eastAsia="仿宋" w:hAnsi="仿宋" w:hint="eastAsia"/>
          <w:sz w:val="32"/>
          <w:szCs w:val="32"/>
        </w:rPr>
        <w:t>等单</w:t>
      </w:r>
      <w:r w:rsidR="009603F3">
        <w:rPr>
          <w:rFonts w:ascii="仿宋" w:eastAsia="仿宋" w:hAnsi="仿宋" w:cs="仿宋" w:hint="eastAsia"/>
          <w:color w:val="000000"/>
          <w:kern w:val="0"/>
          <w:sz w:val="32"/>
          <w:szCs w:val="32"/>
        </w:rPr>
        <w:t>位</w:t>
      </w:r>
      <w:r w:rsidR="009603F3">
        <w:rPr>
          <w:rFonts w:ascii="仿宋" w:eastAsia="仿宋" w:hAnsi="仿宋" w:hint="eastAsia"/>
          <w:sz w:val="32"/>
          <w:szCs w:val="32"/>
        </w:rPr>
        <w:t>调阅、收集项目管理与资金使用等相关文档资料，通过座谈、电话、邮件、短信、微信等多种形式与相关人员进行交流与沟通，通过网络查阅</w:t>
      </w:r>
      <w:r>
        <w:rPr>
          <w:rFonts w:ascii="仿宋" w:eastAsia="仿宋" w:hAnsi="仿宋" w:hint="eastAsia"/>
          <w:sz w:val="32"/>
          <w:szCs w:val="32"/>
        </w:rPr>
        <w:t>相关文档资料，</w:t>
      </w:r>
      <w:r w:rsidR="00091FB9">
        <w:rPr>
          <w:rFonts w:ascii="仿宋" w:eastAsia="仿宋" w:hAnsi="仿宋" w:hint="eastAsia"/>
          <w:sz w:val="32"/>
          <w:szCs w:val="32"/>
        </w:rPr>
        <w:t>并勘查</w:t>
      </w:r>
      <w:r w:rsidR="000A5E55">
        <w:rPr>
          <w:rFonts w:ascii="仿宋" w:eastAsia="仿宋" w:hAnsi="仿宋" w:hint="eastAsia"/>
          <w:sz w:val="32"/>
          <w:szCs w:val="32"/>
        </w:rPr>
        <w:t>路面</w:t>
      </w:r>
      <w:r w:rsidR="00091FB9">
        <w:rPr>
          <w:rFonts w:ascii="仿宋" w:eastAsia="仿宋" w:hAnsi="仿宋"/>
          <w:sz w:val="32"/>
          <w:szCs w:val="32"/>
        </w:rPr>
        <w:t>现场，</w:t>
      </w:r>
      <w:r w:rsidR="009603F3">
        <w:rPr>
          <w:rFonts w:ascii="仿宋" w:eastAsia="仿宋" w:hAnsi="仿宋" w:hint="eastAsia"/>
          <w:sz w:val="32"/>
          <w:szCs w:val="32"/>
        </w:rPr>
        <w:t>在收集、整理、汇总、核实、分析相关资料的基础上，对项目生命周期全过程的管理、执行、资金的使用、产生的效果进行汇总分析，开展绩效评价工作。</w:t>
      </w:r>
    </w:p>
    <w:p w:rsidR="004F540C" w:rsidRPr="00883FBF" w:rsidRDefault="009603F3">
      <w:pPr>
        <w:pStyle w:val="1"/>
        <w:spacing w:line="240" w:lineRule="auto"/>
        <w:rPr>
          <w:rFonts w:ascii="仿宋" w:hAnsi="仿宋"/>
          <w:b w:val="0"/>
          <w:bCs w:val="0"/>
          <w:kern w:val="2"/>
          <w:szCs w:val="32"/>
        </w:rPr>
      </w:pPr>
      <w:bookmarkStart w:id="20" w:name="_Toc48288531"/>
      <w:r w:rsidRPr="00883FBF">
        <w:rPr>
          <w:rFonts w:ascii="仿宋" w:hAnsi="仿宋" w:hint="eastAsia"/>
          <w:b w:val="0"/>
          <w:bCs w:val="0"/>
          <w:kern w:val="2"/>
          <w:szCs w:val="32"/>
        </w:rPr>
        <w:lastRenderedPageBreak/>
        <w:t>四、</w:t>
      </w:r>
      <w:bookmarkStart w:id="21" w:name="_Hlk495161109"/>
      <w:r w:rsidRPr="00883FBF">
        <w:rPr>
          <w:rFonts w:ascii="仿宋" w:hAnsi="仿宋" w:hint="eastAsia"/>
          <w:b w:val="0"/>
          <w:bCs w:val="0"/>
          <w:kern w:val="2"/>
          <w:szCs w:val="32"/>
        </w:rPr>
        <w:t>绩效评价指标体系</w:t>
      </w:r>
      <w:bookmarkEnd w:id="20"/>
      <w:bookmarkEnd w:id="21"/>
    </w:p>
    <w:p w:rsidR="004F540C" w:rsidRDefault="009603F3">
      <w:pPr>
        <w:ind w:firstLine="570"/>
        <w:rPr>
          <w:rFonts w:ascii="仿宋" w:eastAsia="仿宋" w:hAnsi="仿宋"/>
          <w:sz w:val="32"/>
          <w:szCs w:val="32"/>
        </w:rPr>
      </w:pPr>
      <w:r>
        <w:rPr>
          <w:rFonts w:ascii="仿宋" w:eastAsia="仿宋" w:hAnsi="仿宋" w:hint="eastAsia"/>
          <w:sz w:val="32"/>
          <w:szCs w:val="32"/>
        </w:rPr>
        <w:t>绩效评价指标直接影响到绩效评价结果的有效性，因此在设计和选择评价指标时，我们遵循“相关性、经济性、可比性、重要性”的原则，通过对</w:t>
      </w:r>
      <w:r w:rsidR="00822D2A">
        <w:rPr>
          <w:rFonts w:ascii="仿宋" w:eastAsia="仿宋" w:hAnsi="仿宋"/>
          <w:sz w:val="32"/>
          <w:szCs w:val="32"/>
        </w:rPr>
        <w:t>2019年度张经十三路PPP项目建设经费</w:t>
      </w:r>
      <w:r>
        <w:rPr>
          <w:rFonts w:ascii="仿宋" w:eastAsia="仿宋" w:hAnsi="仿宋" w:hint="eastAsia"/>
          <w:sz w:val="32"/>
          <w:szCs w:val="32"/>
        </w:rPr>
        <w:t>相关政策的理解、项目特点的掌握，选择和设置了具有代表性</w:t>
      </w:r>
      <w:r w:rsidR="00E31A0D">
        <w:rPr>
          <w:rFonts w:ascii="仿宋" w:eastAsia="仿宋" w:hAnsi="仿宋" w:hint="eastAsia"/>
          <w:sz w:val="32"/>
          <w:szCs w:val="32"/>
        </w:rPr>
        <w:t>、可</w:t>
      </w:r>
      <w:r w:rsidR="00E31A0D">
        <w:rPr>
          <w:rFonts w:ascii="仿宋" w:eastAsia="仿宋" w:hAnsi="仿宋"/>
          <w:sz w:val="32"/>
          <w:szCs w:val="32"/>
        </w:rPr>
        <w:t>量化</w:t>
      </w:r>
      <w:r w:rsidR="00E31A0D">
        <w:rPr>
          <w:rFonts w:ascii="仿宋" w:eastAsia="仿宋" w:hAnsi="仿宋" w:hint="eastAsia"/>
          <w:sz w:val="32"/>
          <w:szCs w:val="32"/>
        </w:rPr>
        <w:t>，</w:t>
      </w:r>
      <w:r>
        <w:rPr>
          <w:rFonts w:ascii="仿宋" w:eastAsia="仿宋" w:hAnsi="仿宋" w:hint="eastAsia"/>
          <w:sz w:val="32"/>
          <w:szCs w:val="32"/>
        </w:rPr>
        <w:t>并能反映绩效评价要求的指标。在对项目资料进行充分了解、分析的基础上，评价工作小组设计针对性强的评价指标，形成项目绩效评价体系。绩效评价的指标满分</w:t>
      </w:r>
      <w:r>
        <w:rPr>
          <w:rFonts w:ascii="仿宋" w:eastAsia="仿宋" w:hAnsi="仿宋"/>
          <w:sz w:val="32"/>
          <w:szCs w:val="32"/>
        </w:rPr>
        <w:t>100</w:t>
      </w:r>
      <w:r>
        <w:rPr>
          <w:rFonts w:ascii="仿宋" w:eastAsia="仿宋" w:hAnsi="仿宋" w:hint="eastAsia"/>
          <w:sz w:val="32"/>
          <w:szCs w:val="32"/>
        </w:rPr>
        <w:t>分，分为投入指标、过程指标</w:t>
      </w:r>
      <w:r w:rsidR="00644A7C">
        <w:rPr>
          <w:rFonts w:ascii="仿宋" w:eastAsia="仿宋" w:hAnsi="仿宋" w:hint="eastAsia"/>
          <w:sz w:val="32"/>
          <w:szCs w:val="32"/>
        </w:rPr>
        <w:t>、</w:t>
      </w:r>
      <w:r>
        <w:rPr>
          <w:rFonts w:ascii="仿宋" w:eastAsia="仿宋" w:hAnsi="仿宋" w:hint="eastAsia"/>
          <w:sz w:val="32"/>
          <w:szCs w:val="32"/>
        </w:rPr>
        <w:t>产出</w:t>
      </w:r>
      <w:r w:rsidR="00644A7C">
        <w:rPr>
          <w:rFonts w:ascii="仿宋" w:eastAsia="仿宋" w:hAnsi="仿宋" w:hint="eastAsia"/>
          <w:sz w:val="32"/>
          <w:szCs w:val="32"/>
        </w:rPr>
        <w:t>和</w:t>
      </w:r>
      <w:r>
        <w:rPr>
          <w:rFonts w:ascii="仿宋" w:eastAsia="仿宋" w:hAnsi="仿宋" w:hint="eastAsia"/>
          <w:sz w:val="32"/>
          <w:szCs w:val="32"/>
        </w:rPr>
        <w:t>效益等四个一级类指标。</w:t>
      </w:r>
    </w:p>
    <w:p w:rsidR="004F540C" w:rsidRPr="00883FBF" w:rsidRDefault="009603F3">
      <w:pPr>
        <w:pStyle w:val="a6"/>
        <w:ind w:left="420" w:firstLine="320"/>
        <w:rPr>
          <w:rFonts w:ascii="仿宋" w:hAnsi="仿宋"/>
          <w:b w:val="0"/>
        </w:rPr>
      </w:pPr>
      <w:bookmarkStart w:id="22" w:name="_Toc48288532"/>
      <w:r w:rsidRPr="00883FBF">
        <w:rPr>
          <w:rFonts w:ascii="仿宋" w:hAnsi="仿宋"/>
          <w:b w:val="0"/>
        </w:rPr>
        <w:t>1.</w:t>
      </w:r>
      <w:r w:rsidRPr="00883FBF">
        <w:rPr>
          <w:rFonts w:ascii="仿宋" w:hAnsi="仿宋" w:hint="eastAsia"/>
          <w:b w:val="0"/>
        </w:rPr>
        <w:t>投入指标</w:t>
      </w:r>
      <w:bookmarkEnd w:id="22"/>
    </w:p>
    <w:p w:rsidR="004F540C" w:rsidRDefault="009603F3">
      <w:pPr>
        <w:ind w:firstLine="570"/>
        <w:rPr>
          <w:rFonts w:ascii="仿宋" w:eastAsia="仿宋" w:hAnsi="仿宋"/>
          <w:sz w:val="32"/>
          <w:szCs w:val="32"/>
        </w:rPr>
      </w:pPr>
      <w:r>
        <w:rPr>
          <w:rFonts w:ascii="仿宋" w:eastAsia="仿宋" w:hAnsi="仿宋" w:hint="eastAsia"/>
          <w:sz w:val="32"/>
          <w:szCs w:val="32"/>
        </w:rPr>
        <w:t>投入指标</w:t>
      </w:r>
      <w:r>
        <w:rPr>
          <w:rFonts w:ascii="仿宋" w:eastAsia="仿宋" w:hAnsi="仿宋"/>
          <w:sz w:val="32"/>
          <w:szCs w:val="32"/>
        </w:rPr>
        <w:t>20</w:t>
      </w:r>
      <w:r>
        <w:rPr>
          <w:rFonts w:ascii="仿宋" w:eastAsia="仿宋" w:hAnsi="仿宋" w:hint="eastAsia"/>
          <w:sz w:val="32"/>
          <w:szCs w:val="32"/>
        </w:rPr>
        <w:t>分，包括项目立项</w:t>
      </w:r>
      <w:r>
        <w:rPr>
          <w:rFonts w:ascii="仿宋" w:eastAsia="仿宋" w:hAnsi="仿宋"/>
          <w:sz w:val="32"/>
          <w:szCs w:val="32"/>
        </w:rPr>
        <w:t>8</w:t>
      </w:r>
      <w:r>
        <w:rPr>
          <w:rFonts w:ascii="仿宋" w:eastAsia="仿宋" w:hAnsi="仿宋" w:hint="eastAsia"/>
          <w:sz w:val="32"/>
          <w:szCs w:val="32"/>
        </w:rPr>
        <w:t>分和资金落实执行情况</w:t>
      </w:r>
      <w:r>
        <w:rPr>
          <w:rFonts w:ascii="仿宋" w:eastAsia="仿宋" w:hAnsi="仿宋"/>
          <w:sz w:val="32"/>
          <w:szCs w:val="32"/>
        </w:rPr>
        <w:t>12</w:t>
      </w:r>
      <w:r>
        <w:rPr>
          <w:rFonts w:ascii="仿宋" w:eastAsia="仿宋" w:hAnsi="仿宋" w:hint="eastAsia"/>
          <w:sz w:val="32"/>
          <w:szCs w:val="32"/>
        </w:rPr>
        <w:t>分等二个二级指标；共设置</w:t>
      </w:r>
      <w:r>
        <w:rPr>
          <w:rFonts w:ascii="仿宋" w:eastAsia="仿宋" w:hAnsi="仿宋"/>
          <w:sz w:val="32"/>
          <w:szCs w:val="32"/>
        </w:rPr>
        <w:t>6</w:t>
      </w:r>
      <w:r>
        <w:rPr>
          <w:rFonts w:ascii="仿宋" w:eastAsia="仿宋" w:hAnsi="仿宋" w:hint="eastAsia"/>
          <w:sz w:val="32"/>
          <w:szCs w:val="32"/>
        </w:rPr>
        <w:t>个三级指标，包括：项目立项规范性</w:t>
      </w:r>
      <w:r>
        <w:rPr>
          <w:rFonts w:ascii="仿宋" w:eastAsia="仿宋" w:hAnsi="仿宋"/>
          <w:sz w:val="32"/>
          <w:szCs w:val="32"/>
        </w:rPr>
        <w:t>4</w:t>
      </w:r>
      <w:r>
        <w:rPr>
          <w:rFonts w:ascii="仿宋" w:eastAsia="仿宋" w:hAnsi="仿宋" w:hint="eastAsia"/>
          <w:sz w:val="32"/>
          <w:szCs w:val="32"/>
        </w:rPr>
        <w:t>分、绩效指标明确性</w:t>
      </w:r>
      <w:r>
        <w:rPr>
          <w:rFonts w:ascii="仿宋" w:eastAsia="仿宋" w:hAnsi="仿宋"/>
          <w:sz w:val="32"/>
          <w:szCs w:val="32"/>
        </w:rPr>
        <w:t>4</w:t>
      </w:r>
      <w:r>
        <w:rPr>
          <w:rFonts w:ascii="仿宋" w:eastAsia="仿宋" w:hAnsi="仿宋" w:hint="eastAsia"/>
          <w:sz w:val="32"/>
          <w:szCs w:val="32"/>
        </w:rPr>
        <w:t>分、资金支出计划</w:t>
      </w:r>
      <w:r>
        <w:rPr>
          <w:rFonts w:ascii="仿宋" w:eastAsia="仿宋" w:hAnsi="仿宋"/>
          <w:sz w:val="32"/>
          <w:szCs w:val="32"/>
        </w:rPr>
        <w:t>3</w:t>
      </w:r>
      <w:r>
        <w:rPr>
          <w:rFonts w:ascii="仿宋" w:eastAsia="仿宋" w:hAnsi="仿宋" w:hint="eastAsia"/>
          <w:sz w:val="32"/>
          <w:szCs w:val="32"/>
        </w:rPr>
        <w:t>分、资金到位率</w:t>
      </w:r>
      <w:r>
        <w:rPr>
          <w:rFonts w:ascii="仿宋" w:eastAsia="仿宋" w:hAnsi="仿宋"/>
          <w:sz w:val="32"/>
          <w:szCs w:val="32"/>
        </w:rPr>
        <w:t>3</w:t>
      </w:r>
      <w:r>
        <w:rPr>
          <w:rFonts w:ascii="仿宋" w:eastAsia="仿宋" w:hAnsi="仿宋" w:hint="eastAsia"/>
          <w:sz w:val="32"/>
          <w:szCs w:val="32"/>
        </w:rPr>
        <w:t>分、资金拨付及时性</w:t>
      </w:r>
      <w:r>
        <w:rPr>
          <w:rFonts w:ascii="仿宋" w:eastAsia="仿宋" w:hAnsi="仿宋"/>
          <w:sz w:val="32"/>
          <w:szCs w:val="32"/>
        </w:rPr>
        <w:t>3</w:t>
      </w:r>
      <w:r>
        <w:rPr>
          <w:rFonts w:ascii="仿宋" w:eastAsia="仿宋" w:hAnsi="仿宋" w:hint="eastAsia"/>
          <w:sz w:val="32"/>
          <w:szCs w:val="32"/>
        </w:rPr>
        <w:t>分和资金使用率</w:t>
      </w:r>
      <w:r>
        <w:rPr>
          <w:rFonts w:ascii="仿宋" w:eastAsia="仿宋" w:hAnsi="仿宋"/>
          <w:sz w:val="32"/>
          <w:szCs w:val="32"/>
        </w:rPr>
        <w:t>3</w:t>
      </w:r>
      <w:r>
        <w:rPr>
          <w:rFonts w:ascii="仿宋" w:eastAsia="仿宋" w:hAnsi="仿宋" w:hint="eastAsia"/>
          <w:sz w:val="32"/>
          <w:szCs w:val="32"/>
        </w:rPr>
        <w:t>分等，主要体现项目立项、绩效目标设定、资金落实执行情况。</w:t>
      </w:r>
    </w:p>
    <w:p w:rsidR="004F540C" w:rsidRPr="00883FBF" w:rsidRDefault="009603F3">
      <w:pPr>
        <w:pStyle w:val="a6"/>
        <w:ind w:left="420" w:firstLine="320"/>
        <w:rPr>
          <w:rFonts w:ascii="仿宋" w:hAnsi="仿宋"/>
          <w:b w:val="0"/>
        </w:rPr>
      </w:pPr>
      <w:bookmarkStart w:id="23" w:name="_Toc48288533"/>
      <w:r w:rsidRPr="00883FBF">
        <w:rPr>
          <w:rFonts w:ascii="仿宋" w:hAnsi="仿宋"/>
          <w:b w:val="0"/>
        </w:rPr>
        <w:t>2.</w:t>
      </w:r>
      <w:r w:rsidRPr="00883FBF">
        <w:rPr>
          <w:rFonts w:ascii="仿宋" w:hAnsi="仿宋" w:hint="eastAsia"/>
          <w:b w:val="0"/>
        </w:rPr>
        <w:t>过程指标</w:t>
      </w:r>
      <w:bookmarkEnd w:id="23"/>
    </w:p>
    <w:p w:rsidR="004F540C" w:rsidRDefault="009603F3">
      <w:pPr>
        <w:ind w:firstLineChars="200" w:firstLine="640"/>
        <w:rPr>
          <w:rFonts w:ascii="仿宋" w:eastAsia="仿宋" w:hAnsi="仿宋"/>
          <w:sz w:val="32"/>
          <w:szCs w:val="32"/>
        </w:rPr>
      </w:pPr>
      <w:r>
        <w:rPr>
          <w:rFonts w:ascii="仿宋" w:eastAsia="仿宋" w:hAnsi="仿宋" w:hint="eastAsia"/>
          <w:sz w:val="32"/>
          <w:szCs w:val="32"/>
        </w:rPr>
        <w:t>过程指标</w:t>
      </w:r>
      <w:r>
        <w:rPr>
          <w:rFonts w:ascii="仿宋" w:eastAsia="仿宋" w:hAnsi="仿宋"/>
          <w:sz w:val="32"/>
          <w:szCs w:val="32"/>
        </w:rPr>
        <w:t>20</w:t>
      </w:r>
      <w:r>
        <w:rPr>
          <w:rFonts w:ascii="仿宋" w:eastAsia="仿宋" w:hAnsi="仿宋" w:hint="eastAsia"/>
          <w:sz w:val="32"/>
          <w:szCs w:val="32"/>
        </w:rPr>
        <w:t>分，包括业务管理</w:t>
      </w:r>
      <w:r>
        <w:rPr>
          <w:rFonts w:ascii="仿宋" w:eastAsia="仿宋" w:hAnsi="仿宋"/>
          <w:sz w:val="32"/>
          <w:szCs w:val="32"/>
        </w:rPr>
        <w:t>8</w:t>
      </w:r>
      <w:r>
        <w:rPr>
          <w:rFonts w:ascii="仿宋" w:eastAsia="仿宋" w:hAnsi="仿宋" w:hint="eastAsia"/>
          <w:sz w:val="32"/>
          <w:szCs w:val="32"/>
        </w:rPr>
        <w:t>分、财务管理</w:t>
      </w:r>
      <w:r>
        <w:rPr>
          <w:rFonts w:ascii="仿宋" w:eastAsia="仿宋" w:hAnsi="仿宋"/>
          <w:sz w:val="32"/>
          <w:szCs w:val="32"/>
        </w:rPr>
        <w:t>8</w:t>
      </w:r>
      <w:r>
        <w:rPr>
          <w:rFonts w:ascii="仿宋" w:eastAsia="仿宋" w:hAnsi="仿宋" w:hint="eastAsia"/>
          <w:sz w:val="32"/>
          <w:szCs w:val="32"/>
        </w:rPr>
        <w:t>分和会计信息管理</w:t>
      </w:r>
      <w:r>
        <w:rPr>
          <w:rFonts w:ascii="仿宋" w:eastAsia="仿宋" w:hAnsi="仿宋"/>
          <w:sz w:val="32"/>
          <w:szCs w:val="32"/>
        </w:rPr>
        <w:t>4</w:t>
      </w:r>
      <w:r>
        <w:rPr>
          <w:rFonts w:ascii="仿宋" w:eastAsia="仿宋" w:hAnsi="仿宋" w:hint="eastAsia"/>
          <w:sz w:val="32"/>
          <w:szCs w:val="32"/>
        </w:rPr>
        <w:t>分等三个二级指标；共设置</w:t>
      </w:r>
      <w:r>
        <w:rPr>
          <w:rFonts w:ascii="仿宋" w:eastAsia="仿宋" w:hAnsi="仿宋"/>
          <w:sz w:val="32"/>
          <w:szCs w:val="32"/>
        </w:rPr>
        <w:t>6</w:t>
      </w:r>
      <w:r>
        <w:rPr>
          <w:rFonts w:ascii="仿宋" w:eastAsia="仿宋" w:hAnsi="仿宋" w:hint="eastAsia"/>
          <w:sz w:val="32"/>
          <w:szCs w:val="32"/>
        </w:rPr>
        <w:t>个三级指标，分别为：制度健全性</w:t>
      </w:r>
      <w:r>
        <w:rPr>
          <w:rFonts w:ascii="仿宋" w:eastAsia="仿宋" w:hAnsi="仿宋"/>
          <w:sz w:val="32"/>
          <w:szCs w:val="32"/>
        </w:rPr>
        <w:t>4</w:t>
      </w:r>
      <w:r>
        <w:rPr>
          <w:rFonts w:ascii="仿宋" w:eastAsia="仿宋" w:hAnsi="仿宋" w:hint="eastAsia"/>
          <w:sz w:val="32"/>
          <w:szCs w:val="32"/>
        </w:rPr>
        <w:t>分、管理制度有效性</w:t>
      </w:r>
      <w:r>
        <w:rPr>
          <w:rFonts w:ascii="仿宋" w:eastAsia="仿宋" w:hAnsi="仿宋"/>
          <w:sz w:val="32"/>
          <w:szCs w:val="32"/>
        </w:rPr>
        <w:t>4</w:t>
      </w:r>
      <w:r>
        <w:rPr>
          <w:rFonts w:ascii="仿宋" w:eastAsia="仿宋" w:hAnsi="仿宋" w:hint="eastAsia"/>
          <w:sz w:val="32"/>
          <w:szCs w:val="32"/>
        </w:rPr>
        <w:t>分、制度健全性</w:t>
      </w:r>
      <w:r>
        <w:rPr>
          <w:rFonts w:ascii="仿宋" w:eastAsia="仿宋" w:hAnsi="仿宋"/>
          <w:sz w:val="32"/>
          <w:szCs w:val="32"/>
        </w:rPr>
        <w:t>4</w:t>
      </w:r>
      <w:r>
        <w:rPr>
          <w:rFonts w:ascii="仿宋" w:eastAsia="仿宋" w:hAnsi="仿宋" w:hint="eastAsia"/>
          <w:sz w:val="32"/>
          <w:szCs w:val="32"/>
        </w:rPr>
        <w:t>分、资金使用合规性</w:t>
      </w:r>
      <w:r>
        <w:rPr>
          <w:rFonts w:ascii="仿宋" w:eastAsia="仿宋" w:hAnsi="仿宋"/>
          <w:sz w:val="32"/>
          <w:szCs w:val="32"/>
        </w:rPr>
        <w:t>4</w:t>
      </w:r>
      <w:r>
        <w:rPr>
          <w:rFonts w:ascii="仿宋" w:eastAsia="仿宋" w:hAnsi="仿宋" w:hint="eastAsia"/>
          <w:sz w:val="32"/>
          <w:szCs w:val="32"/>
        </w:rPr>
        <w:t>分、信息规范性</w:t>
      </w:r>
      <w:r>
        <w:rPr>
          <w:rFonts w:ascii="仿宋" w:eastAsia="仿宋" w:hAnsi="仿宋"/>
          <w:sz w:val="32"/>
          <w:szCs w:val="32"/>
        </w:rPr>
        <w:t>2</w:t>
      </w:r>
      <w:r>
        <w:rPr>
          <w:rFonts w:ascii="仿宋" w:eastAsia="仿宋" w:hAnsi="仿宋" w:hint="eastAsia"/>
          <w:sz w:val="32"/>
          <w:szCs w:val="32"/>
        </w:rPr>
        <w:t>分和信息完整性</w:t>
      </w:r>
      <w:r>
        <w:rPr>
          <w:rFonts w:ascii="仿宋" w:eastAsia="仿宋" w:hAnsi="仿宋"/>
          <w:sz w:val="32"/>
          <w:szCs w:val="32"/>
        </w:rPr>
        <w:t>2</w:t>
      </w:r>
      <w:r>
        <w:rPr>
          <w:rFonts w:ascii="仿宋" w:eastAsia="仿宋" w:hAnsi="仿宋" w:hint="eastAsia"/>
          <w:sz w:val="32"/>
          <w:szCs w:val="32"/>
        </w:rPr>
        <w:t>分等，充分地反映为实现绩效目标制定的制度、采取的</w:t>
      </w:r>
      <w:r>
        <w:rPr>
          <w:rFonts w:ascii="仿宋" w:eastAsia="仿宋" w:hAnsi="仿宋" w:hint="eastAsia"/>
          <w:sz w:val="32"/>
          <w:szCs w:val="32"/>
        </w:rPr>
        <w:lastRenderedPageBreak/>
        <w:t>措施，以及项目的组织实施及监督管理情况。</w:t>
      </w:r>
    </w:p>
    <w:p w:rsidR="004F540C" w:rsidRPr="00883FBF" w:rsidRDefault="009603F3">
      <w:pPr>
        <w:pStyle w:val="a6"/>
        <w:ind w:left="420" w:firstLine="320"/>
        <w:rPr>
          <w:rFonts w:ascii="仿宋" w:hAnsi="仿宋"/>
          <w:b w:val="0"/>
        </w:rPr>
      </w:pPr>
      <w:bookmarkStart w:id="24" w:name="_Toc48288534"/>
      <w:r w:rsidRPr="00883FBF">
        <w:rPr>
          <w:rFonts w:ascii="仿宋" w:hAnsi="仿宋"/>
          <w:b w:val="0"/>
        </w:rPr>
        <w:t>3.</w:t>
      </w:r>
      <w:r w:rsidRPr="00883FBF">
        <w:rPr>
          <w:rFonts w:ascii="仿宋" w:hAnsi="仿宋" w:hint="eastAsia"/>
          <w:b w:val="0"/>
        </w:rPr>
        <w:t>产出指标</w:t>
      </w:r>
      <w:bookmarkEnd w:id="24"/>
    </w:p>
    <w:p w:rsidR="004F540C" w:rsidRDefault="009603F3">
      <w:pPr>
        <w:widowControl/>
        <w:ind w:firstLineChars="200" w:firstLine="640"/>
        <w:rPr>
          <w:rFonts w:ascii="仿宋" w:eastAsia="仿宋" w:hAnsi="仿宋"/>
          <w:sz w:val="32"/>
          <w:szCs w:val="32"/>
        </w:rPr>
      </w:pPr>
      <w:r>
        <w:rPr>
          <w:rFonts w:ascii="仿宋" w:eastAsia="仿宋" w:hAnsi="仿宋" w:hint="eastAsia"/>
          <w:sz w:val="32"/>
          <w:szCs w:val="32"/>
        </w:rPr>
        <w:t>产出指标</w:t>
      </w:r>
      <w:r>
        <w:rPr>
          <w:rFonts w:ascii="仿宋" w:eastAsia="仿宋" w:hAnsi="仿宋"/>
          <w:sz w:val="32"/>
          <w:szCs w:val="32"/>
        </w:rPr>
        <w:t>40</w:t>
      </w:r>
      <w:r>
        <w:rPr>
          <w:rFonts w:ascii="仿宋" w:eastAsia="仿宋" w:hAnsi="仿宋" w:hint="eastAsia"/>
          <w:sz w:val="32"/>
          <w:szCs w:val="32"/>
        </w:rPr>
        <w:t>分，包括产出数量</w:t>
      </w:r>
      <w:r>
        <w:rPr>
          <w:rFonts w:ascii="仿宋" w:eastAsia="仿宋" w:hAnsi="仿宋"/>
          <w:sz w:val="32"/>
          <w:szCs w:val="32"/>
        </w:rPr>
        <w:t>20</w:t>
      </w:r>
      <w:r>
        <w:rPr>
          <w:rFonts w:ascii="仿宋" w:eastAsia="仿宋" w:hAnsi="仿宋" w:hint="eastAsia"/>
          <w:sz w:val="32"/>
          <w:szCs w:val="32"/>
        </w:rPr>
        <w:t>分和产出质量</w:t>
      </w:r>
      <w:r>
        <w:rPr>
          <w:rFonts w:ascii="仿宋" w:eastAsia="仿宋" w:hAnsi="仿宋"/>
          <w:sz w:val="32"/>
          <w:szCs w:val="32"/>
        </w:rPr>
        <w:t>20</w:t>
      </w:r>
      <w:r>
        <w:rPr>
          <w:rFonts w:ascii="仿宋" w:eastAsia="仿宋" w:hAnsi="仿宋" w:hint="eastAsia"/>
          <w:sz w:val="32"/>
          <w:szCs w:val="32"/>
        </w:rPr>
        <w:t>分等</w:t>
      </w:r>
      <w:r>
        <w:rPr>
          <w:rFonts w:ascii="仿宋" w:eastAsia="仿宋" w:hAnsi="仿宋"/>
          <w:sz w:val="32"/>
          <w:szCs w:val="32"/>
        </w:rPr>
        <w:t>2</w:t>
      </w:r>
      <w:r>
        <w:rPr>
          <w:rFonts w:ascii="仿宋" w:eastAsia="仿宋" w:hAnsi="仿宋" w:hint="eastAsia"/>
          <w:sz w:val="32"/>
          <w:szCs w:val="32"/>
        </w:rPr>
        <w:t>个二级指标；共设置</w:t>
      </w:r>
      <w:r>
        <w:rPr>
          <w:rFonts w:ascii="仿宋" w:eastAsia="仿宋" w:hAnsi="仿宋"/>
          <w:sz w:val="32"/>
          <w:szCs w:val="32"/>
        </w:rPr>
        <w:t>11</w:t>
      </w:r>
      <w:r w:rsidR="004857A1">
        <w:rPr>
          <w:rFonts w:ascii="仿宋" w:eastAsia="仿宋" w:hAnsi="仿宋" w:hint="eastAsia"/>
          <w:sz w:val="32"/>
          <w:szCs w:val="32"/>
        </w:rPr>
        <w:t>个三级指标，分别为：</w:t>
      </w:r>
      <w:r w:rsidR="004857A1" w:rsidRPr="004E3008">
        <w:rPr>
          <w:rFonts w:ascii="仿宋" w:eastAsia="仿宋" w:hAnsi="仿宋" w:hint="eastAsia"/>
          <w:sz w:val="32"/>
          <w:szCs w:val="32"/>
        </w:rPr>
        <w:t>运营维护</w:t>
      </w:r>
      <w:r w:rsidR="004857A1" w:rsidRPr="004E3008">
        <w:rPr>
          <w:rFonts w:ascii="仿宋" w:eastAsia="仿宋" w:hAnsi="仿宋"/>
          <w:sz w:val="32"/>
          <w:szCs w:val="32"/>
        </w:rPr>
        <w:t>公里</w:t>
      </w:r>
      <w:r w:rsidR="004857A1" w:rsidRPr="004E3008">
        <w:rPr>
          <w:rFonts w:ascii="仿宋" w:eastAsia="仿宋" w:hAnsi="仿宋" w:hint="eastAsia"/>
          <w:sz w:val="32"/>
          <w:szCs w:val="32"/>
        </w:rPr>
        <w:t>数</w:t>
      </w:r>
      <w:r w:rsidR="004857A1">
        <w:rPr>
          <w:rFonts w:ascii="仿宋" w:eastAsia="仿宋" w:hAnsi="仿宋"/>
          <w:sz w:val="32"/>
          <w:szCs w:val="32"/>
        </w:rPr>
        <w:t>4</w:t>
      </w:r>
      <w:r>
        <w:rPr>
          <w:rFonts w:ascii="仿宋" w:eastAsia="仿宋" w:hAnsi="仿宋" w:hint="eastAsia"/>
          <w:sz w:val="32"/>
          <w:szCs w:val="32"/>
        </w:rPr>
        <w:t>分、</w:t>
      </w:r>
      <w:r w:rsidR="004857A1" w:rsidRPr="004E3008">
        <w:rPr>
          <w:rFonts w:ascii="仿宋" w:eastAsia="仿宋" w:hAnsi="仿宋" w:hint="eastAsia"/>
          <w:sz w:val="32"/>
          <w:szCs w:val="32"/>
        </w:rPr>
        <w:t>车流量4</w:t>
      </w:r>
      <w:r>
        <w:rPr>
          <w:rFonts w:ascii="仿宋" w:eastAsia="仿宋" w:hAnsi="仿宋" w:hint="eastAsia"/>
          <w:sz w:val="32"/>
          <w:szCs w:val="32"/>
        </w:rPr>
        <w:t>分、</w:t>
      </w:r>
      <w:r w:rsidR="004857A1" w:rsidRPr="004E3008">
        <w:rPr>
          <w:rFonts w:ascii="仿宋" w:eastAsia="仿宋" w:hAnsi="仿宋" w:hint="eastAsia"/>
          <w:sz w:val="32"/>
          <w:szCs w:val="32"/>
        </w:rPr>
        <w:t>运输</w:t>
      </w:r>
      <w:r w:rsidR="004857A1" w:rsidRPr="004E3008">
        <w:rPr>
          <w:rFonts w:ascii="仿宋" w:eastAsia="仿宋" w:hAnsi="仿宋"/>
          <w:sz w:val="32"/>
          <w:szCs w:val="32"/>
        </w:rPr>
        <w:t>成本</w:t>
      </w:r>
      <w:r>
        <w:rPr>
          <w:rFonts w:ascii="仿宋" w:eastAsia="仿宋" w:hAnsi="仿宋"/>
          <w:sz w:val="32"/>
          <w:szCs w:val="32"/>
        </w:rPr>
        <w:t>4</w:t>
      </w:r>
      <w:r>
        <w:rPr>
          <w:rFonts w:ascii="仿宋" w:eastAsia="仿宋" w:hAnsi="仿宋" w:hint="eastAsia"/>
          <w:sz w:val="32"/>
          <w:szCs w:val="32"/>
        </w:rPr>
        <w:t>分、</w:t>
      </w:r>
      <w:r w:rsidR="004857A1" w:rsidRPr="004E3008">
        <w:rPr>
          <w:rFonts w:ascii="仿宋" w:eastAsia="仿宋" w:hAnsi="仿宋" w:hint="eastAsia"/>
          <w:sz w:val="32"/>
          <w:szCs w:val="32"/>
        </w:rPr>
        <w:t>节约</w:t>
      </w:r>
      <w:r w:rsidR="004857A1" w:rsidRPr="004E3008">
        <w:rPr>
          <w:rFonts w:ascii="仿宋" w:eastAsia="仿宋" w:hAnsi="仿宋"/>
          <w:sz w:val="32"/>
          <w:szCs w:val="32"/>
        </w:rPr>
        <w:t>时间</w:t>
      </w:r>
      <w:r w:rsidR="004857A1" w:rsidRPr="004E3008">
        <w:rPr>
          <w:rFonts w:ascii="仿宋" w:eastAsia="仿宋" w:hAnsi="仿宋" w:hint="eastAsia"/>
          <w:sz w:val="32"/>
          <w:szCs w:val="32"/>
        </w:rPr>
        <w:t>4</w:t>
      </w:r>
      <w:r>
        <w:rPr>
          <w:rFonts w:ascii="仿宋" w:eastAsia="仿宋" w:hAnsi="仿宋" w:hint="eastAsia"/>
          <w:sz w:val="32"/>
          <w:szCs w:val="32"/>
        </w:rPr>
        <w:t>分、</w:t>
      </w:r>
      <w:r w:rsidR="00536B95" w:rsidRPr="00536B95">
        <w:rPr>
          <w:rFonts w:ascii="仿宋" w:eastAsia="仿宋" w:hAnsi="仿宋" w:hint="eastAsia"/>
          <w:sz w:val="32"/>
          <w:szCs w:val="32"/>
        </w:rPr>
        <w:t>媒体表扬</w:t>
      </w:r>
      <w:r w:rsidR="00536B95" w:rsidRPr="00536B95">
        <w:rPr>
          <w:rFonts w:ascii="仿宋" w:eastAsia="仿宋" w:hAnsi="仿宋"/>
          <w:sz w:val="32"/>
          <w:szCs w:val="32"/>
        </w:rPr>
        <w:t>或曝光</w:t>
      </w:r>
      <w:r w:rsidR="00536B95" w:rsidRPr="00536B95">
        <w:rPr>
          <w:rFonts w:ascii="仿宋" w:eastAsia="仿宋" w:hAnsi="仿宋" w:hint="eastAsia"/>
          <w:sz w:val="32"/>
          <w:szCs w:val="32"/>
        </w:rPr>
        <w:t>情况</w:t>
      </w:r>
      <w:r>
        <w:rPr>
          <w:rFonts w:ascii="仿宋" w:eastAsia="仿宋" w:hAnsi="仿宋"/>
          <w:sz w:val="32"/>
          <w:szCs w:val="32"/>
        </w:rPr>
        <w:t>4</w:t>
      </w:r>
      <w:r>
        <w:rPr>
          <w:rFonts w:ascii="仿宋" w:eastAsia="仿宋" w:hAnsi="仿宋" w:hint="eastAsia"/>
          <w:sz w:val="32"/>
          <w:szCs w:val="32"/>
        </w:rPr>
        <w:t>分、</w:t>
      </w:r>
      <w:r w:rsidR="004857A1" w:rsidRPr="004E3008">
        <w:rPr>
          <w:rFonts w:ascii="仿宋" w:eastAsia="仿宋" w:hAnsi="仿宋" w:hint="eastAsia"/>
          <w:sz w:val="32"/>
          <w:szCs w:val="32"/>
        </w:rPr>
        <w:t>主干路车</w:t>
      </w:r>
      <w:r w:rsidR="004857A1" w:rsidRPr="004E3008">
        <w:rPr>
          <w:rFonts w:ascii="仿宋" w:eastAsia="仿宋" w:hAnsi="仿宋"/>
          <w:sz w:val="32"/>
          <w:szCs w:val="32"/>
        </w:rPr>
        <w:t>行</w:t>
      </w:r>
      <w:r w:rsidR="004857A1" w:rsidRPr="004E3008">
        <w:rPr>
          <w:rFonts w:ascii="仿宋" w:eastAsia="仿宋" w:hAnsi="仿宋" w:hint="eastAsia"/>
          <w:sz w:val="32"/>
          <w:szCs w:val="32"/>
        </w:rPr>
        <w:t>道质量</w:t>
      </w:r>
      <w:r>
        <w:rPr>
          <w:rFonts w:ascii="仿宋" w:eastAsia="仿宋" w:hAnsi="仿宋"/>
          <w:sz w:val="32"/>
          <w:szCs w:val="32"/>
        </w:rPr>
        <w:t>4</w:t>
      </w:r>
      <w:r>
        <w:rPr>
          <w:rFonts w:ascii="仿宋" w:eastAsia="仿宋" w:hAnsi="仿宋" w:hint="eastAsia"/>
          <w:sz w:val="32"/>
          <w:szCs w:val="32"/>
        </w:rPr>
        <w:t>分、</w:t>
      </w:r>
      <w:r w:rsidR="004857A1" w:rsidRPr="004E3008">
        <w:rPr>
          <w:rFonts w:ascii="仿宋" w:eastAsia="仿宋" w:hAnsi="仿宋" w:hint="eastAsia"/>
          <w:sz w:val="32"/>
          <w:szCs w:val="32"/>
        </w:rPr>
        <w:t>主干路人行</w:t>
      </w:r>
      <w:r w:rsidR="004857A1" w:rsidRPr="004E3008">
        <w:rPr>
          <w:rFonts w:ascii="仿宋" w:eastAsia="仿宋" w:hAnsi="仿宋"/>
          <w:sz w:val="32"/>
          <w:szCs w:val="32"/>
        </w:rPr>
        <w:t>道质量</w:t>
      </w:r>
      <w:r w:rsidR="004857A1" w:rsidRPr="004E3008">
        <w:rPr>
          <w:rFonts w:ascii="仿宋" w:eastAsia="仿宋" w:hAnsi="仿宋" w:hint="eastAsia"/>
          <w:sz w:val="32"/>
          <w:szCs w:val="32"/>
        </w:rPr>
        <w:t>4</w:t>
      </w:r>
      <w:r>
        <w:rPr>
          <w:rFonts w:ascii="仿宋" w:eastAsia="仿宋" w:hAnsi="仿宋" w:hint="eastAsia"/>
          <w:sz w:val="32"/>
          <w:szCs w:val="32"/>
        </w:rPr>
        <w:t>分、</w:t>
      </w:r>
      <w:r w:rsidR="004857A1" w:rsidRPr="004E3008">
        <w:rPr>
          <w:rFonts w:ascii="仿宋" w:eastAsia="仿宋" w:hAnsi="仿宋" w:hint="eastAsia"/>
          <w:sz w:val="32"/>
          <w:szCs w:val="32"/>
        </w:rPr>
        <w:t>主干路侧石质量</w:t>
      </w:r>
      <w:r>
        <w:rPr>
          <w:rFonts w:ascii="仿宋" w:eastAsia="仿宋" w:hAnsi="仿宋"/>
          <w:sz w:val="32"/>
          <w:szCs w:val="32"/>
        </w:rPr>
        <w:t>4</w:t>
      </w:r>
      <w:r>
        <w:rPr>
          <w:rFonts w:ascii="仿宋" w:eastAsia="仿宋" w:hAnsi="仿宋" w:hint="eastAsia"/>
          <w:sz w:val="32"/>
          <w:szCs w:val="32"/>
        </w:rPr>
        <w:t>分、</w:t>
      </w:r>
      <w:r w:rsidR="004E3008" w:rsidRPr="004E3008">
        <w:rPr>
          <w:rFonts w:ascii="仿宋" w:eastAsia="仿宋" w:hAnsi="仿宋" w:hint="eastAsia"/>
          <w:sz w:val="32"/>
          <w:szCs w:val="32"/>
        </w:rPr>
        <w:t>支路车</w:t>
      </w:r>
      <w:r w:rsidR="004E3008" w:rsidRPr="004E3008">
        <w:rPr>
          <w:rFonts w:ascii="仿宋" w:eastAsia="仿宋" w:hAnsi="仿宋"/>
          <w:sz w:val="32"/>
          <w:szCs w:val="32"/>
        </w:rPr>
        <w:t>行</w:t>
      </w:r>
      <w:r w:rsidR="004E3008" w:rsidRPr="004E3008">
        <w:rPr>
          <w:rFonts w:ascii="仿宋" w:eastAsia="仿宋" w:hAnsi="仿宋" w:hint="eastAsia"/>
          <w:sz w:val="32"/>
          <w:szCs w:val="32"/>
        </w:rPr>
        <w:t>道质量3</w:t>
      </w:r>
      <w:r>
        <w:rPr>
          <w:rFonts w:ascii="仿宋" w:eastAsia="仿宋" w:hAnsi="仿宋" w:hint="eastAsia"/>
          <w:sz w:val="32"/>
          <w:szCs w:val="32"/>
        </w:rPr>
        <w:t>分、</w:t>
      </w:r>
      <w:r w:rsidR="004E3008" w:rsidRPr="004E3008">
        <w:rPr>
          <w:rFonts w:ascii="仿宋" w:eastAsia="仿宋" w:hAnsi="仿宋" w:hint="eastAsia"/>
          <w:sz w:val="32"/>
          <w:szCs w:val="32"/>
        </w:rPr>
        <w:t>支路人行</w:t>
      </w:r>
      <w:r w:rsidR="004E3008" w:rsidRPr="004E3008">
        <w:rPr>
          <w:rFonts w:ascii="仿宋" w:eastAsia="仿宋" w:hAnsi="仿宋"/>
          <w:sz w:val="32"/>
          <w:szCs w:val="32"/>
        </w:rPr>
        <w:t>道质量</w:t>
      </w:r>
      <w:r w:rsidR="004E3008" w:rsidRPr="004E3008">
        <w:rPr>
          <w:rFonts w:ascii="仿宋" w:eastAsia="仿宋" w:hAnsi="仿宋" w:hint="eastAsia"/>
          <w:sz w:val="32"/>
          <w:szCs w:val="32"/>
        </w:rPr>
        <w:t>3</w:t>
      </w:r>
      <w:r>
        <w:rPr>
          <w:rFonts w:ascii="仿宋" w:eastAsia="仿宋" w:hAnsi="仿宋" w:hint="eastAsia"/>
          <w:sz w:val="32"/>
          <w:szCs w:val="32"/>
        </w:rPr>
        <w:t>分和</w:t>
      </w:r>
      <w:r w:rsidR="004E3008" w:rsidRPr="004E3008">
        <w:rPr>
          <w:rFonts w:ascii="仿宋" w:eastAsia="仿宋" w:hAnsi="仿宋" w:hint="eastAsia"/>
          <w:sz w:val="32"/>
          <w:szCs w:val="32"/>
        </w:rPr>
        <w:t>支路侧石质量2</w:t>
      </w:r>
      <w:r>
        <w:rPr>
          <w:rFonts w:ascii="仿宋" w:eastAsia="仿宋" w:hAnsi="仿宋" w:hint="eastAsia"/>
          <w:sz w:val="32"/>
          <w:szCs w:val="32"/>
        </w:rPr>
        <w:t>分，充分地反映项目资金产出效果。</w:t>
      </w:r>
    </w:p>
    <w:p w:rsidR="004F540C" w:rsidRPr="00883FBF" w:rsidRDefault="009603F3">
      <w:pPr>
        <w:pStyle w:val="a6"/>
        <w:ind w:left="420" w:firstLine="320"/>
        <w:rPr>
          <w:rFonts w:ascii="仿宋" w:hAnsi="仿宋"/>
          <w:b w:val="0"/>
        </w:rPr>
      </w:pPr>
      <w:bookmarkStart w:id="25" w:name="_Toc48288535"/>
      <w:r w:rsidRPr="00883FBF">
        <w:rPr>
          <w:rFonts w:ascii="仿宋" w:hAnsi="仿宋"/>
          <w:b w:val="0"/>
        </w:rPr>
        <w:t>4.</w:t>
      </w:r>
      <w:r w:rsidRPr="00883FBF">
        <w:rPr>
          <w:rFonts w:ascii="仿宋" w:hAnsi="仿宋" w:hint="eastAsia"/>
          <w:b w:val="0"/>
        </w:rPr>
        <w:t>效益指标</w:t>
      </w:r>
      <w:bookmarkEnd w:id="25"/>
    </w:p>
    <w:p w:rsidR="004F540C" w:rsidRDefault="009603F3">
      <w:pPr>
        <w:widowControl/>
        <w:ind w:firstLineChars="200" w:firstLine="640"/>
        <w:rPr>
          <w:rFonts w:ascii="仿宋" w:eastAsia="仿宋" w:hAnsi="仿宋"/>
          <w:sz w:val="32"/>
          <w:szCs w:val="32"/>
        </w:rPr>
      </w:pPr>
      <w:r>
        <w:rPr>
          <w:rFonts w:ascii="仿宋" w:eastAsia="仿宋" w:hAnsi="仿宋" w:hint="eastAsia"/>
          <w:sz w:val="32"/>
          <w:szCs w:val="32"/>
        </w:rPr>
        <w:t>效益指标</w:t>
      </w:r>
      <w:r>
        <w:rPr>
          <w:rFonts w:ascii="仿宋" w:eastAsia="仿宋" w:hAnsi="仿宋"/>
          <w:sz w:val="32"/>
          <w:szCs w:val="32"/>
        </w:rPr>
        <w:t>20</w:t>
      </w:r>
      <w:r>
        <w:rPr>
          <w:rFonts w:ascii="仿宋" w:eastAsia="仿宋" w:hAnsi="仿宋" w:hint="eastAsia"/>
          <w:sz w:val="32"/>
          <w:szCs w:val="32"/>
        </w:rPr>
        <w:t>分，包括社会效益</w:t>
      </w:r>
      <w:r w:rsidR="004E3008">
        <w:rPr>
          <w:rFonts w:ascii="仿宋" w:eastAsia="仿宋" w:hAnsi="仿宋"/>
          <w:sz w:val="32"/>
          <w:szCs w:val="32"/>
        </w:rPr>
        <w:t>9</w:t>
      </w:r>
      <w:r>
        <w:rPr>
          <w:rFonts w:ascii="仿宋" w:eastAsia="仿宋" w:hAnsi="仿宋" w:hint="eastAsia"/>
          <w:sz w:val="32"/>
          <w:szCs w:val="32"/>
        </w:rPr>
        <w:t>分、可持续效益</w:t>
      </w:r>
      <w:r>
        <w:rPr>
          <w:rFonts w:ascii="仿宋" w:eastAsia="仿宋" w:hAnsi="仿宋"/>
          <w:sz w:val="32"/>
          <w:szCs w:val="32"/>
        </w:rPr>
        <w:t>6</w:t>
      </w:r>
      <w:r>
        <w:rPr>
          <w:rFonts w:ascii="仿宋" w:eastAsia="仿宋" w:hAnsi="仿宋" w:hint="eastAsia"/>
          <w:sz w:val="32"/>
          <w:szCs w:val="32"/>
        </w:rPr>
        <w:t>分和满意度</w:t>
      </w:r>
      <w:r w:rsidR="004E3008">
        <w:rPr>
          <w:rFonts w:ascii="仿宋" w:eastAsia="仿宋" w:hAnsi="仿宋"/>
          <w:sz w:val="32"/>
          <w:szCs w:val="32"/>
        </w:rPr>
        <w:t>5</w:t>
      </w:r>
      <w:r>
        <w:rPr>
          <w:rFonts w:ascii="仿宋" w:eastAsia="仿宋" w:hAnsi="仿宋" w:hint="eastAsia"/>
          <w:sz w:val="32"/>
          <w:szCs w:val="32"/>
        </w:rPr>
        <w:t>分等</w:t>
      </w:r>
      <w:r>
        <w:rPr>
          <w:rFonts w:ascii="仿宋" w:eastAsia="仿宋" w:hAnsi="仿宋"/>
          <w:sz w:val="32"/>
          <w:szCs w:val="32"/>
        </w:rPr>
        <w:t>3</w:t>
      </w:r>
      <w:r>
        <w:rPr>
          <w:rFonts w:ascii="仿宋" w:eastAsia="仿宋" w:hAnsi="仿宋" w:hint="eastAsia"/>
          <w:sz w:val="32"/>
          <w:szCs w:val="32"/>
        </w:rPr>
        <w:t>个二级指标；共设置</w:t>
      </w:r>
      <w:r>
        <w:rPr>
          <w:rFonts w:ascii="仿宋" w:eastAsia="仿宋" w:hAnsi="仿宋"/>
          <w:sz w:val="32"/>
          <w:szCs w:val="32"/>
        </w:rPr>
        <w:t>6</w:t>
      </w:r>
      <w:r>
        <w:rPr>
          <w:rFonts w:ascii="仿宋" w:eastAsia="仿宋" w:hAnsi="仿宋" w:hint="eastAsia"/>
          <w:sz w:val="32"/>
          <w:szCs w:val="32"/>
        </w:rPr>
        <w:t>个三级指标，分别为：</w:t>
      </w:r>
      <w:r w:rsidR="004E3008" w:rsidRPr="004E3008">
        <w:rPr>
          <w:rFonts w:ascii="仿宋" w:eastAsia="仿宋" w:hAnsi="仿宋" w:hint="eastAsia"/>
          <w:sz w:val="32"/>
          <w:szCs w:val="32"/>
        </w:rPr>
        <w:t>检查井管理</w:t>
      </w:r>
      <w:r w:rsidR="004E3008">
        <w:rPr>
          <w:rFonts w:ascii="仿宋" w:eastAsia="仿宋" w:hAnsi="仿宋"/>
          <w:sz w:val="32"/>
          <w:szCs w:val="32"/>
        </w:rPr>
        <w:t>3</w:t>
      </w:r>
      <w:r>
        <w:rPr>
          <w:rFonts w:ascii="仿宋" w:eastAsia="仿宋" w:hAnsi="仿宋" w:hint="eastAsia"/>
          <w:sz w:val="32"/>
          <w:szCs w:val="32"/>
        </w:rPr>
        <w:t>分、</w:t>
      </w:r>
      <w:r w:rsidR="004E3008" w:rsidRPr="004E3008">
        <w:rPr>
          <w:rFonts w:ascii="仿宋" w:eastAsia="仿宋" w:hAnsi="仿宋" w:hint="eastAsia"/>
          <w:sz w:val="32"/>
          <w:szCs w:val="32"/>
        </w:rPr>
        <w:t>新增</w:t>
      </w:r>
      <w:r w:rsidR="004E3008" w:rsidRPr="004E3008">
        <w:rPr>
          <w:rFonts w:ascii="仿宋" w:eastAsia="仿宋" w:hAnsi="仿宋"/>
          <w:sz w:val="32"/>
          <w:szCs w:val="32"/>
        </w:rPr>
        <w:t>企业</w:t>
      </w:r>
      <w:r w:rsidR="004E3008" w:rsidRPr="004E3008">
        <w:rPr>
          <w:rFonts w:ascii="仿宋" w:eastAsia="仿宋" w:hAnsi="仿宋" w:hint="eastAsia"/>
          <w:sz w:val="32"/>
          <w:szCs w:val="32"/>
        </w:rPr>
        <w:t>数量3</w:t>
      </w:r>
      <w:r>
        <w:rPr>
          <w:rFonts w:ascii="仿宋" w:eastAsia="仿宋" w:hAnsi="仿宋" w:hint="eastAsia"/>
          <w:sz w:val="32"/>
          <w:szCs w:val="32"/>
        </w:rPr>
        <w:t>分、</w:t>
      </w:r>
      <w:r w:rsidR="00D738F3" w:rsidRPr="00D738F3">
        <w:rPr>
          <w:rFonts w:ascii="仿宋" w:eastAsia="仿宋" w:hAnsi="仿宋" w:hint="eastAsia"/>
          <w:sz w:val="32"/>
          <w:szCs w:val="32"/>
        </w:rPr>
        <w:t>对突</w:t>
      </w:r>
      <w:r w:rsidR="00D738F3" w:rsidRPr="00D738F3">
        <w:rPr>
          <w:rFonts w:ascii="仿宋" w:eastAsia="仿宋" w:hAnsi="仿宋"/>
          <w:sz w:val="32"/>
          <w:szCs w:val="32"/>
        </w:rPr>
        <w:t>发事件</w:t>
      </w:r>
      <w:r w:rsidR="00D738F3" w:rsidRPr="00D738F3">
        <w:rPr>
          <w:rFonts w:ascii="仿宋" w:eastAsia="仿宋" w:hAnsi="仿宋" w:hint="eastAsia"/>
          <w:sz w:val="32"/>
          <w:szCs w:val="32"/>
        </w:rPr>
        <w:t>处</w:t>
      </w:r>
      <w:r w:rsidR="00D738F3" w:rsidRPr="00D738F3">
        <w:rPr>
          <w:rFonts w:ascii="仿宋" w:eastAsia="仿宋" w:hAnsi="仿宋"/>
          <w:sz w:val="32"/>
          <w:szCs w:val="32"/>
        </w:rPr>
        <w:t>置情况</w:t>
      </w:r>
      <w:r w:rsidR="004E3008" w:rsidRPr="004E3008">
        <w:rPr>
          <w:rFonts w:ascii="仿宋" w:eastAsia="仿宋" w:hAnsi="仿宋" w:hint="eastAsia"/>
          <w:sz w:val="32"/>
          <w:szCs w:val="32"/>
        </w:rPr>
        <w:t>3</w:t>
      </w:r>
      <w:r>
        <w:rPr>
          <w:rFonts w:ascii="仿宋" w:eastAsia="仿宋" w:hAnsi="仿宋" w:hint="eastAsia"/>
          <w:sz w:val="32"/>
          <w:szCs w:val="32"/>
        </w:rPr>
        <w:t>分、</w:t>
      </w:r>
      <w:r w:rsidR="004E3008" w:rsidRPr="004E3008">
        <w:rPr>
          <w:rFonts w:ascii="仿宋" w:eastAsia="仿宋" w:hAnsi="仿宋" w:hint="eastAsia"/>
          <w:sz w:val="32"/>
          <w:szCs w:val="32"/>
        </w:rPr>
        <w:t>土</w:t>
      </w:r>
      <w:r w:rsidR="004E3008" w:rsidRPr="004E3008">
        <w:rPr>
          <w:rFonts w:ascii="仿宋" w:eastAsia="仿宋" w:hAnsi="仿宋"/>
          <w:sz w:val="32"/>
          <w:szCs w:val="32"/>
        </w:rPr>
        <w:t>地增值</w:t>
      </w:r>
      <w:r w:rsidR="004E3008" w:rsidRPr="004E3008">
        <w:rPr>
          <w:rFonts w:ascii="仿宋" w:eastAsia="仿宋" w:hAnsi="仿宋" w:hint="eastAsia"/>
          <w:sz w:val="32"/>
          <w:szCs w:val="32"/>
        </w:rPr>
        <w:t>率3</w:t>
      </w:r>
      <w:r>
        <w:rPr>
          <w:rFonts w:ascii="仿宋" w:eastAsia="仿宋" w:hAnsi="仿宋" w:hint="eastAsia"/>
          <w:sz w:val="32"/>
          <w:szCs w:val="32"/>
        </w:rPr>
        <w:t>分、</w:t>
      </w:r>
      <w:r w:rsidR="004E3008" w:rsidRPr="004E3008">
        <w:rPr>
          <w:rFonts w:ascii="仿宋" w:eastAsia="仿宋" w:hAnsi="仿宋" w:hint="eastAsia"/>
          <w:sz w:val="32"/>
          <w:szCs w:val="32"/>
        </w:rPr>
        <w:t>环境绿化</w:t>
      </w:r>
      <w:r w:rsidR="004E3008" w:rsidRPr="004E3008">
        <w:rPr>
          <w:rFonts w:ascii="仿宋" w:eastAsia="仿宋" w:hAnsi="仿宋"/>
          <w:sz w:val="32"/>
          <w:szCs w:val="32"/>
        </w:rPr>
        <w:t>观感</w:t>
      </w:r>
      <w:r w:rsidR="004E3008" w:rsidRPr="004E3008">
        <w:rPr>
          <w:rFonts w:ascii="仿宋" w:eastAsia="仿宋" w:hAnsi="仿宋" w:hint="eastAsia"/>
          <w:sz w:val="32"/>
          <w:szCs w:val="32"/>
        </w:rPr>
        <w:t>3</w:t>
      </w:r>
      <w:r>
        <w:rPr>
          <w:rFonts w:ascii="仿宋" w:eastAsia="仿宋" w:hAnsi="仿宋" w:hint="eastAsia"/>
          <w:sz w:val="32"/>
          <w:szCs w:val="32"/>
        </w:rPr>
        <w:t>分和</w:t>
      </w:r>
      <w:r w:rsidR="004E3008" w:rsidRPr="004E3008">
        <w:rPr>
          <w:rFonts w:ascii="仿宋" w:eastAsia="仿宋" w:hAnsi="仿宋" w:hint="eastAsia"/>
          <w:sz w:val="32"/>
          <w:szCs w:val="32"/>
        </w:rPr>
        <w:t>公众满意度调查5</w:t>
      </w:r>
      <w:r>
        <w:rPr>
          <w:rFonts w:ascii="仿宋" w:eastAsia="仿宋" w:hAnsi="仿宋" w:hint="eastAsia"/>
          <w:sz w:val="32"/>
          <w:szCs w:val="32"/>
        </w:rPr>
        <w:t>分。充分地反映项目资金社会效益及可持续发展效益等情况。</w:t>
      </w:r>
    </w:p>
    <w:p w:rsidR="004F540C" w:rsidRDefault="004F540C">
      <w:pPr>
        <w:widowControl/>
        <w:ind w:firstLineChars="200" w:firstLine="640"/>
        <w:rPr>
          <w:rFonts w:ascii="仿宋" w:eastAsia="仿宋" w:hAnsi="仿宋"/>
          <w:sz w:val="32"/>
          <w:szCs w:val="32"/>
        </w:rPr>
      </w:pPr>
    </w:p>
    <w:p w:rsidR="004F540C" w:rsidRDefault="004F540C">
      <w:pPr>
        <w:widowControl/>
        <w:ind w:firstLineChars="200" w:firstLine="640"/>
        <w:rPr>
          <w:rFonts w:ascii="仿宋" w:eastAsia="仿宋" w:hAnsi="仿宋"/>
          <w:sz w:val="32"/>
          <w:szCs w:val="32"/>
        </w:rPr>
      </w:pPr>
    </w:p>
    <w:p w:rsidR="004F540C" w:rsidRDefault="004F540C">
      <w:pPr>
        <w:widowControl/>
        <w:ind w:firstLineChars="200" w:firstLine="640"/>
        <w:rPr>
          <w:rFonts w:ascii="仿宋" w:eastAsia="仿宋" w:hAnsi="仿宋"/>
          <w:sz w:val="32"/>
          <w:szCs w:val="32"/>
        </w:rPr>
      </w:pPr>
    </w:p>
    <w:p w:rsidR="004F540C" w:rsidRDefault="004F540C">
      <w:pPr>
        <w:widowControl/>
        <w:ind w:firstLineChars="200" w:firstLine="640"/>
        <w:rPr>
          <w:rFonts w:ascii="仿宋" w:eastAsia="仿宋" w:hAnsi="仿宋"/>
          <w:sz w:val="32"/>
          <w:szCs w:val="32"/>
        </w:rPr>
      </w:pPr>
    </w:p>
    <w:p w:rsidR="00F268B9" w:rsidRDefault="00F268B9">
      <w:pPr>
        <w:widowControl/>
        <w:ind w:firstLineChars="200" w:firstLine="640"/>
        <w:rPr>
          <w:rFonts w:ascii="仿宋" w:eastAsia="仿宋" w:hAnsi="仿宋"/>
          <w:sz w:val="32"/>
          <w:szCs w:val="32"/>
        </w:rPr>
      </w:pPr>
    </w:p>
    <w:p w:rsidR="00883FBF" w:rsidRDefault="00883FBF">
      <w:pPr>
        <w:widowControl/>
        <w:rPr>
          <w:rFonts w:ascii="仿宋" w:eastAsia="仿宋" w:hAnsi="仿宋"/>
          <w:sz w:val="32"/>
          <w:szCs w:val="32"/>
        </w:rPr>
      </w:pPr>
    </w:p>
    <w:p w:rsidR="00883FBF" w:rsidRDefault="00883FBF">
      <w:pPr>
        <w:spacing w:line="360" w:lineRule="auto"/>
        <w:jc w:val="center"/>
        <w:rPr>
          <w:rFonts w:ascii="宋体" w:hAnsi="宋体"/>
          <w:sz w:val="30"/>
          <w:szCs w:val="30"/>
        </w:rPr>
      </w:pPr>
    </w:p>
    <w:p w:rsidR="004F540C" w:rsidRDefault="00822D2A">
      <w:pPr>
        <w:spacing w:line="360" w:lineRule="auto"/>
        <w:jc w:val="center"/>
        <w:rPr>
          <w:rFonts w:ascii="宋体"/>
          <w:sz w:val="30"/>
          <w:szCs w:val="30"/>
        </w:rPr>
      </w:pPr>
      <w:r>
        <w:rPr>
          <w:rFonts w:ascii="宋体" w:hAnsi="宋体"/>
          <w:sz w:val="30"/>
          <w:szCs w:val="30"/>
        </w:rPr>
        <w:lastRenderedPageBreak/>
        <w:t>2019年度张经十三路PPP项目建设经费</w:t>
      </w:r>
      <w:r w:rsidR="009603F3">
        <w:rPr>
          <w:rFonts w:ascii="宋体" w:hAnsi="宋体" w:hint="eastAsia"/>
          <w:sz w:val="30"/>
          <w:szCs w:val="30"/>
        </w:rPr>
        <w:t>绩效评价指标</w:t>
      </w:r>
    </w:p>
    <w:tbl>
      <w:tblPr>
        <w:tblW w:w="9555" w:type="dxa"/>
        <w:jc w:val="center"/>
        <w:tblLayout w:type="fixed"/>
        <w:tblLook w:val="04A0" w:firstRow="1" w:lastRow="0" w:firstColumn="1" w:lastColumn="0" w:noHBand="0" w:noVBand="1"/>
      </w:tblPr>
      <w:tblGrid>
        <w:gridCol w:w="1027"/>
        <w:gridCol w:w="1155"/>
        <w:gridCol w:w="2058"/>
        <w:gridCol w:w="4500"/>
        <w:gridCol w:w="815"/>
      </w:tblGrid>
      <w:tr w:rsidR="004F540C" w:rsidTr="0013219B">
        <w:trPr>
          <w:cantSplit/>
          <w:trHeight w:val="960"/>
          <w:tblHeader/>
          <w:jc w:val="center"/>
        </w:trPr>
        <w:tc>
          <w:tcPr>
            <w:tcW w:w="1027" w:type="dxa"/>
            <w:tcBorders>
              <w:top w:val="single" w:sz="4" w:space="0" w:color="auto"/>
              <w:left w:val="single" w:sz="4" w:space="0" w:color="auto"/>
              <w:bottom w:val="single" w:sz="4" w:space="0" w:color="auto"/>
              <w:right w:val="single" w:sz="4" w:space="0" w:color="auto"/>
            </w:tcBorders>
            <w:vAlign w:val="center"/>
          </w:tcPr>
          <w:p w:rsidR="004F540C" w:rsidRDefault="009603F3">
            <w:pPr>
              <w:widowControl/>
              <w:jc w:val="center"/>
              <w:rPr>
                <w:rFonts w:ascii="宋体"/>
                <w:b/>
                <w:bCs/>
                <w:kern w:val="0"/>
                <w:sz w:val="24"/>
              </w:rPr>
            </w:pPr>
            <w:r>
              <w:rPr>
                <w:rFonts w:ascii="宋体" w:hAnsi="宋体" w:hint="eastAsia"/>
                <w:b/>
                <w:bCs/>
                <w:kern w:val="0"/>
                <w:sz w:val="24"/>
              </w:rPr>
              <w:t>一级指标</w:t>
            </w:r>
          </w:p>
        </w:tc>
        <w:tc>
          <w:tcPr>
            <w:tcW w:w="1155"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b/>
                <w:bCs/>
                <w:kern w:val="0"/>
                <w:sz w:val="24"/>
              </w:rPr>
            </w:pPr>
            <w:r>
              <w:rPr>
                <w:rFonts w:ascii="宋体" w:hAnsi="宋体" w:hint="eastAsia"/>
                <w:b/>
                <w:bCs/>
                <w:kern w:val="0"/>
                <w:sz w:val="24"/>
              </w:rPr>
              <w:t>二级</w:t>
            </w:r>
          </w:p>
          <w:p w:rsidR="004F540C" w:rsidRDefault="009603F3">
            <w:pPr>
              <w:widowControl/>
              <w:jc w:val="center"/>
              <w:rPr>
                <w:rFonts w:ascii="宋体"/>
                <w:b/>
                <w:bCs/>
                <w:kern w:val="0"/>
                <w:sz w:val="24"/>
              </w:rPr>
            </w:pPr>
            <w:r>
              <w:rPr>
                <w:rFonts w:ascii="宋体" w:hAnsi="宋体" w:hint="eastAsia"/>
                <w:b/>
                <w:bCs/>
                <w:kern w:val="0"/>
                <w:sz w:val="24"/>
              </w:rPr>
              <w:t>指标</w:t>
            </w:r>
          </w:p>
        </w:tc>
        <w:tc>
          <w:tcPr>
            <w:tcW w:w="2058"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b/>
                <w:bCs/>
                <w:kern w:val="0"/>
                <w:sz w:val="24"/>
              </w:rPr>
            </w:pPr>
            <w:r>
              <w:rPr>
                <w:rFonts w:ascii="宋体" w:hAnsi="宋体" w:hint="eastAsia"/>
                <w:b/>
                <w:bCs/>
                <w:kern w:val="0"/>
                <w:sz w:val="24"/>
              </w:rPr>
              <w:t>三级指标</w:t>
            </w:r>
          </w:p>
        </w:tc>
        <w:tc>
          <w:tcPr>
            <w:tcW w:w="4500"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b/>
                <w:bCs/>
                <w:kern w:val="0"/>
                <w:sz w:val="24"/>
              </w:rPr>
            </w:pPr>
            <w:r>
              <w:rPr>
                <w:rFonts w:ascii="宋体" w:hAnsi="宋体" w:hint="eastAsia"/>
                <w:b/>
                <w:bCs/>
                <w:kern w:val="0"/>
                <w:sz w:val="24"/>
              </w:rPr>
              <w:t>评分标准</w:t>
            </w:r>
          </w:p>
        </w:tc>
        <w:tc>
          <w:tcPr>
            <w:tcW w:w="815"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b/>
                <w:bCs/>
                <w:kern w:val="0"/>
                <w:sz w:val="24"/>
              </w:rPr>
            </w:pPr>
            <w:r>
              <w:rPr>
                <w:rFonts w:ascii="宋体" w:hAnsi="宋体" w:hint="eastAsia"/>
                <w:b/>
                <w:bCs/>
                <w:kern w:val="0"/>
                <w:sz w:val="24"/>
              </w:rPr>
              <w:t>分值</w:t>
            </w:r>
          </w:p>
        </w:tc>
      </w:tr>
      <w:tr w:rsidR="004F540C">
        <w:trPr>
          <w:trHeight w:val="1005"/>
          <w:jc w:val="center"/>
        </w:trPr>
        <w:tc>
          <w:tcPr>
            <w:tcW w:w="1027" w:type="dxa"/>
            <w:vMerge w:val="restart"/>
            <w:tcBorders>
              <w:top w:val="nil"/>
              <w:left w:val="single" w:sz="4" w:space="0" w:color="auto"/>
              <w:bottom w:val="single" w:sz="4" w:space="0" w:color="auto"/>
              <w:right w:val="single" w:sz="4" w:space="0" w:color="auto"/>
            </w:tcBorders>
            <w:vAlign w:val="center"/>
          </w:tcPr>
          <w:p w:rsidR="004F540C" w:rsidRDefault="009603F3">
            <w:pPr>
              <w:widowControl/>
              <w:jc w:val="center"/>
              <w:rPr>
                <w:rFonts w:ascii="宋体"/>
                <w:b/>
                <w:bCs/>
                <w:kern w:val="0"/>
                <w:szCs w:val="21"/>
              </w:rPr>
            </w:pPr>
            <w:r>
              <w:rPr>
                <w:rFonts w:ascii="宋体" w:hAnsi="宋体" w:hint="eastAsia"/>
                <w:b/>
                <w:bCs/>
                <w:kern w:val="0"/>
                <w:szCs w:val="21"/>
              </w:rPr>
              <w:t>投入</w:t>
            </w:r>
          </w:p>
          <w:p w:rsidR="004F540C" w:rsidRDefault="009603F3">
            <w:pPr>
              <w:widowControl/>
              <w:jc w:val="left"/>
              <w:rPr>
                <w:rFonts w:ascii="宋体"/>
                <w:b/>
                <w:bCs/>
                <w:kern w:val="0"/>
                <w:szCs w:val="21"/>
              </w:rPr>
            </w:pPr>
            <w:r>
              <w:rPr>
                <w:rFonts w:ascii="宋体" w:hAnsi="宋体" w:hint="eastAsia"/>
                <w:b/>
                <w:bCs/>
                <w:kern w:val="0"/>
                <w:szCs w:val="21"/>
              </w:rPr>
              <w:t>（</w:t>
            </w:r>
            <w:r>
              <w:rPr>
                <w:rFonts w:ascii="宋体" w:hAnsi="宋体"/>
                <w:b/>
                <w:bCs/>
                <w:kern w:val="0"/>
                <w:szCs w:val="21"/>
              </w:rPr>
              <w:t>20</w:t>
            </w:r>
            <w:r>
              <w:rPr>
                <w:rFonts w:ascii="宋体" w:hAnsi="宋体" w:hint="eastAsia"/>
                <w:b/>
                <w:bCs/>
                <w:kern w:val="0"/>
                <w:szCs w:val="21"/>
              </w:rPr>
              <w:t>分）</w:t>
            </w:r>
          </w:p>
        </w:tc>
        <w:tc>
          <w:tcPr>
            <w:tcW w:w="1155" w:type="dxa"/>
            <w:vMerge w:val="restart"/>
            <w:tcBorders>
              <w:top w:val="single" w:sz="4" w:space="0" w:color="auto"/>
              <w:left w:val="nil"/>
              <w:right w:val="single" w:sz="4" w:space="0" w:color="auto"/>
            </w:tcBorders>
            <w:vAlign w:val="center"/>
          </w:tcPr>
          <w:p w:rsidR="004F540C" w:rsidRDefault="009603F3">
            <w:pPr>
              <w:jc w:val="center"/>
              <w:rPr>
                <w:rFonts w:ascii="宋体"/>
                <w:szCs w:val="21"/>
              </w:rPr>
            </w:pPr>
            <w:r>
              <w:rPr>
                <w:rFonts w:ascii="宋体" w:hAnsi="宋体" w:hint="eastAsia"/>
                <w:szCs w:val="21"/>
              </w:rPr>
              <w:t>项目立项</w:t>
            </w:r>
          </w:p>
          <w:p w:rsidR="004F540C" w:rsidRDefault="009603F3">
            <w:pPr>
              <w:jc w:val="center"/>
              <w:rPr>
                <w:rFonts w:ascii="宋体"/>
                <w:szCs w:val="21"/>
              </w:rPr>
            </w:pPr>
            <w:r>
              <w:rPr>
                <w:rFonts w:ascii="宋体" w:hAnsi="宋体" w:hint="eastAsia"/>
                <w:szCs w:val="21"/>
              </w:rPr>
              <w:t>（</w:t>
            </w:r>
            <w:r>
              <w:rPr>
                <w:rFonts w:ascii="宋体" w:hAnsi="宋体"/>
                <w:szCs w:val="21"/>
              </w:rPr>
              <w:t>8</w:t>
            </w:r>
            <w:r>
              <w:rPr>
                <w:rFonts w:ascii="宋体" w:hAnsi="宋体" w:hint="eastAsia"/>
                <w:szCs w:val="21"/>
              </w:rPr>
              <w:t>分）</w:t>
            </w:r>
          </w:p>
        </w:tc>
        <w:tc>
          <w:tcPr>
            <w:tcW w:w="2058" w:type="dxa"/>
            <w:tcBorders>
              <w:top w:val="single" w:sz="4" w:space="0" w:color="auto"/>
              <w:left w:val="nil"/>
              <w:bottom w:val="single" w:sz="4" w:space="0" w:color="auto"/>
              <w:right w:val="single" w:sz="4" w:space="0" w:color="auto"/>
            </w:tcBorders>
            <w:vAlign w:val="center"/>
          </w:tcPr>
          <w:p w:rsidR="004F540C" w:rsidRPr="00846475" w:rsidRDefault="009603F3" w:rsidP="00846475">
            <w:pPr>
              <w:jc w:val="center"/>
              <w:rPr>
                <w:rFonts w:ascii="宋体"/>
                <w:szCs w:val="21"/>
              </w:rPr>
            </w:pPr>
            <w:r>
              <w:rPr>
                <w:rFonts w:ascii="宋体" w:hAnsi="宋体" w:hint="eastAsia"/>
                <w:kern w:val="0"/>
                <w:szCs w:val="21"/>
              </w:rPr>
              <w:t>项目立项规范性</w:t>
            </w:r>
          </w:p>
        </w:tc>
        <w:tc>
          <w:tcPr>
            <w:tcW w:w="4500" w:type="dxa"/>
            <w:tcBorders>
              <w:top w:val="single" w:sz="4" w:space="0" w:color="auto"/>
              <w:left w:val="nil"/>
              <w:bottom w:val="single" w:sz="4" w:space="0" w:color="auto"/>
              <w:right w:val="single" w:sz="4" w:space="0" w:color="auto"/>
            </w:tcBorders>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①申报程序是否合规；②是否符合有关法律法规的明确规定和经济社会发展规划；③是否符合部门年度工作计划；④是否符合申报条件；⑤申报、批复程序是否符合相关管理办法；⑥项目调整是否履行相应手续。发现一项问题扣</w:t>
            </w:r>
            <w:r>
              <w:rPr>
                <w:rFonts w:ascii="宋体" w:hAnsi="宋体" w:cs="宋体"/>
                <w:color w:val="000000"/>
                <w:kern w:val="0"/>
                <w:szCs w:val="21"/>
              </w:rPr>
              <w:t>1</w:t>
            </w:r>
            <w:r>
              <w:rPr>
                <w:rFonts w:ascii="宋体" w:hAnsi="宋体" w:cs="宋体" w:hint="eastAsia"/>
                <w:color w:val="000000"/>
                <w:kern w:val="0"/>
                <w:szCs w:val="21"/>
              </w:rPr>
              <w:t>分，扣完为止。</w:t>
            </w:r>
          </w:p>
        </w:tc>
        <w:tc>
          <w:tcPr>
            <w:tcW w:w="815"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r>
      <w:tr w:rsidR="004F540C">
        <w:trPr>
          <w:trHeight w:val="930"/>
          <w:jc w:val="center"/>
        </w:trPr>
        <w:tc>
          <w:tcPr>
            <w:tcW w:w="1027" w:type="dxa"/>
            <w:vMerge/>
            <w:tcBorders>
              <w:top w:val="nil"/>
              <w:left w:val="single" w:sz="4" w:space="0" w:color="auto"/>
              <w:bottom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vMerge/>
            <w:tcBorders>
              <w:left w:val="nil"/>
              <w:bottom w:val="single" w:sz="4" w:space="0" w:color="auto"/>
              <w:right w:val="single" w:sz="4" w:space="0" w:color="auto"/>
            </w:tcBorders>
          </w:tcPr>
          <w:p w:rsidR="004F540C" w:rsidRDefault="004F540C">
            <w:pPr>
              <w:jc w:val="center"/>
              <w:rPr>
                <w:rFonts w:ascii="宋体"/>
                <w:szCs w:val="21"/>
              </w:rPr>
            </w:pPr>
          </w:p>
        </w:tc>
        <w:tc>
          <w:tcPr>
            <w:tcW w:w="2058" w:type="dxa"/>
            <w:tcBorders>
              <w:top w:val="single" w:sz="4" w:space="0" w:color="auto"/>
              <w:left w:val="nil"/>
              <w:bottom w:val="single" w:sz="4" w:space="0" w:color="auto"/>
              <w:right w:val="single" w:sz="4" w:space="0" w:color="auto"/>
            </w:tcBorders>
            <w:vAlign w:val="center"/>
          </w:tcPr>
          <w:p w:rsidR="004F540C" w:rsidRPr="00846475" w:rsidRDefault="009603F3" w:rsidP="00846475">
            <w:pPr>
              <w:jc w:val="center"/>
              <w:rPr>
                <w:rFonts w:ascii="宋体"/>
                <w:szCs w:val="21"/>
              </w:rPr>
            </w:pPr>
            <w:r>
              <w:rPr>
                <w:rFonts w:ascii="宋体" w:hAnsi="宋体" w:hint="eastAsia"/>
                <w:kern w:val="0"/>
                <w:szCs w:val="21"/>
              </w:rPr>
              <w:t>绩效指标明确性</w:t>
            </w:r>
          </w:p>
        </w:tc>
        <w:tc>
          <w:tcPr>
            <w:tcW w:w="4500" w:type="dxa"/>
            <w:tcBorders>
              <w:top w:val="single" w:sz="4" w:space="0" w:color="auto"/>
              <w:left w:val="nil"/>
              <w:bottom w:val="single" w:sz="4" w:space="0" w:color="auto"/>
              <w:right w:val="single" w:sz="4" w:space="0" w:color="auto"/>
            </w:tcBorders>
            <w:vAlign w:val="center"/>
          </w:tcPr>
          <w:p w:rsidR="004F540C" w:rsidRDefault="009603F3">
            <w:r>
              <w:rPr>
                <w:rFonts w:ascii="宋体" w:hAnsi="宋体" w:cs="宋体" w:hint="eastAsia"/>
                <w:color w:val="000000"/>
                <w:kern w:val="0"/>
                <w:szCs w:val="21"/>
              </w:rPr>
              <w:t>①是否将项目绩效目标细化分解为具体的绩效指标（</w:t>
            </w:r>
            <w:r>
              <w:rPr>
                <w:rFonts w:ascii="宋体" w:hAnsi="宋体" w:cs="宋体"/>
                <w:color w:val="000000"/>
                <w:kern w:val="0"/>
                <w:szCs w:val="21"/>
              </w:rPr>
              <w:t>2</w:t>
            </w:r>
            <w:r>
              <w:rPr>
                <w:rFonts w:ascii="宋体" w:hAnsi="宋体" w:cs="宋体" w:hint="eastAsia"/>
                <w:color w:val="000000"/>
                <w:kern w:val="0"/>
                <w:szCs w:val="21"/>
              </w:rPr>
              <w:t>分）；②是否通过清晰、可衡量的指标值予以体现（</w:t>
            </w:r>
            <w:r>
              <w:rPr>
                <w:rFonts w:ascii="宋体" w:hAnsi="宋体" w:cs="宋体"/>
                <w:color w:val="000000"/>
                <w:kern w:val="0"/>
                <w:szCs w:val="21"/>
              </w:rPr>
              <w:t>2</w:t>
            </w:r>
            <w:r>
              <w:rPr>
                <w:rFonts w:ascii="宋体" w:hAnsi="宋体" w:cs="宋体" w:hint="eastAsia"/>
                <w:color w:val="000000"/>
                <w:kern w:val="0"/>
                <w:szCs w:val="21"/>
              </w:rPr>
              <w:t>分）。</w:t>
            </w:r>
            <w:r>
              <w:rPr>
                <w:rFonts w:ascii="宋体" w:hAnsi="宋体" w:hint="eastAsia"/>
                <w:color w:val="000000"/>
                <w:kern w:val="0"/>
              </w:rPr>
              <w:t>指标未细化分解扣</w:t>
            </w:r>
            <w:r>
              <w:rPr>
                <w:rFonts w:ascii="宋体" w:hAnsi="宋体"/>
                <w:color w:val="000000"/>
                <w:kern w:val="0"/>
              </w:rPr>
              <w:t>1</w:t>
            </w:r>
            <w:r>
              <w:rPr>
                <w:rFonts w:ascii="宋体" w:hAnsi="宋体" w:hint="eastAsia"/>
                <w:color w:val="000000"/>
                <w:kern w:val="0"/>
              </w:rPr>
              <w:t>分，一项指标不明确扣</w:t>
            </w:r>
            <w:r>
              <w:rPr>
                <w:rFonts w:ascii="宋体" w:hAnsi="宋体"/>
                <w:color w:val="000000"/>
                <w:kern w:val="0"/>
              </w:rPr>
              <w:t>0.5</w:t>
            </w:r>
            <w:r>
              <w:rPr>
                <w:rFonts w:ascii="宋体" w:hAnsi="宋体" w:hint="eastAsia"/>
                <w:color w:val="000000"/>
                <w:kern w:val="0"/>
              </w:rPr>
              <w:t>分，扣完为止。</w:t>
            </w:r>
          </w:p>
        </w:tc>
        <w:tc>
          <w:tcPr>
            <w:tcW w:w="815" w:type="dxa"/>
            <w:tcBorders>
              <w:top w:val="single" w:sz="4" w:space="0" w:color="auto"/>
              <w:left w:val="nil"/>
              <w:bottom w:val="single" w:sz="4" w:space="0" w:color="auto"/>
              <w:right w:val="single" w:sz="4" w:space="0" w:color="auto"/>
            </w:tcBorders>
            <w:vAlign w:val="center"/>
          </w:tcPr>
          <w:p w:rsidR="004F540C" w:rsidRDefault="009603F3">
            <w:pPr>
              <w:jc w:val="center"/>
              <w:rPr>
                <w:rFonts w:ascii="宋体" w:hAnsi="宋体" w:cs="宋体"/>
                <w:color w:val="000000"/>
                <w:kern w:val="0"/>
                <w:szCs w:val="21"/>
              </w:rPr>
            </w:pPr>
            <w:r>
              <w:rPr>
                <w:rFonts w:ascii="宋体" w:hAnsi="宋体" w:cs="宋体"/>
                <w:color w:val="000000"/>
                <w:kern w:val="0"/>
                <w:szCs w:val="21"/>
              </w:rPr>
              <w:t>4</w:t>
            </w:r>
          </w:p>
        </w:tc>
      </w:tr>
      <w:tr w:rsidR="004F540C">
        <w:trPr>
          <w:trHeight w:val="945"/>
          <w:jc w:val="center"/>
        </w:trPr>
        <w:tc>
          <w:tcPr>
            <w:tcW w:w="1027" w:type="dxa"/>
            <w:vMerge/>
            <w:tcBorders>
              <w:top w:val="nil"/>
              <w:left w:val="single" w:sz="4" w:space="0" w:color="auto"/>
              <w:bottom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vMerge w:val="restart"/>
            <w:tcBorders>
              <w:top w:val="single" w:sz="4" w:space="0" w:color="auto"/>
              <w:left w:val="nil"/>
              <w:right w:val="single" w:sz="4" w:space="0" w:color="auto"/>
            </w:tcBorders>
            <w:vAlign w:val="center"/>
          </w:tcPr>
          <w:p w:rsidR="004F540C" w:rsidRDefault="009603F3">
            <w:pPr>
              <w:widowControl/>
              <w:jc w:val="left"/>
              <w:rPr>
                <w:rFonts w:ascii="宋体"/>
                <w:kern w:val="0"/>
                <w:szCs w:val="21"/>
              </w:rPr>
            </w:pPr>
            <w:r>
              <w:rPr>
                <w:rFonts w:ascii="宋体" w:hAnsi="宋体" w:hint="eastAsia"/>
                <w:kern w:val="0"/>
                <w:szCs w:val="21"/>
              </w:rPr>
              <w:t>资金落实（</w:t>
            </w:r>
            <w:r>
              <w:rPr>
                <w:rFonts w:ascii="宋体" w:hAnsi="宋体"/>
                <w:kern w:val="0"/>
                <w:szCs w:val="21"/>
              </w:rPr>
              <w:t>12</w:t>
            </w:r>
            <w:r>
              <w:rPr>
                <w:rFonts w:ascii="宋体" w:hAnsi="宋体" w:hint="eastAsia"/>
                <w:kern w:val="0"/>
                <w:szCs w:val="21"/>
              </w:rPr>
              <w:t>分）</w:t>
            </w:r>
          </w:p>
        </w:tc>
        <w:tc>
          <w:tcPr>
            <w:tcW w:w="2058" w:type="dxa"/>
            <w:tcBorders>
              <w:top w:val="single" w:sz="4" w:space="0" w:color="auto"/>
              <w:left w:val="nil"/>
              <w:bottom w:val="single" w:sz="4" w:space="0" w:color="auto"/>
              <w:right w:val="single" w:sz="4" w:space="0" w:color="auto"/>
            </w:tcBorders>
            <w:vAlign w:val="center"/>
          </w:tcPr>
          <w:p w:rsidR="004F540C" w:rsidRDefault="009603F3" w:rsidP="00846475">
            <w:pPr>
              <w:widowControl/>
              <w:jc w:val="center"/>
              <w:rPr>
                <w:rFonts w:ascii="宋体" w:cs="宋体"/>
                <w:color w:val="000000"/>
                <w:kern w:val="0"/>
                <w:szCs w:val="21"/>
              </w:rPr>
            </w:pPr>
            <w:r>
              <w:rPr>
                <w:rFonts w:ascii="宋体" w:hAnsi="宋体" w:cs="宋体" w:hint="eastAsia"/>
                <w:color w:val="000000"/>
                <w:kern w:val="0"/>
                <w:szCs w:val="21"/>
              </w:rPr>
              <w:t>资金支出计划</w:t>
            </w:r>
          </w:p>
        </w:tc>
        <w:tc>
          <w:tcPr>
            <w:tcW w:w="4500" w:type="dxa"/>
            <w:tcBorders>
              <w:top w:val="single" w:sz="4" w:space="0" w:color="auto"/>
              <w:left w:val="nil"/>
              <w:bottom w:val="single" w:sz="4" w:space="0" w:color="auto"/>
              <w:right w:val="single" w:sz="4" w:space="0" w:color="auto"/>
            </w:tcBorders>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①预算安排文件和服务项目资金测算文件是否齐全；②是否制定合理的资金拨付计划和拨付办法；③是否明确资金拨付方式和拨付周期。一项不符合扣</w:t>
            </w:r>
            <w:r>
              <w:rPr>
                <w:rFonts w:ascii="宋体" w:hAnsi="宋体" w:cs="宋体"/>
                <w:color w:val="000000"/>
                <w:kern w:val="0"/>
                <w:szCs w:val="21"/>
              </w:rPr>
              <w:t>1</w:t>
            </w:r>
            <w:r>
              <w:rPr>
                <w:rFonts w:ascii="宋体" w:hAnsi="宋体" w:cs="宋体" w:hint="eastAsia"/>
                <w:color w:val="000000"/>
                <w:kern w:val="0"/>
                <w:szCs w:val="21"/>
              </w:rPr>
              <w:t>分。</w:t>
            </w:r>
          </w:p>
        </w:tc>
        <w:tc>
          <w:tcPr>
            <w:tcW w:w="815"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3</w:t>
            </w:r>
          </w:p>
        </w:tc>
      </w:tr>
      <w:tr w:rsidR="004F540C">
        <w:trPr>
          <w:trHeight w:val="720"/>
          <w:jc w:val="center"/>
        </w:trPr>
        <w:tc>
          <w:tcPr>
            <w:tcW w:w="1027" w:type="dxa"/>
            <w:vMerge/>
            <w:tcBorders>
              <w:top w:val="nil"/>
              <w:left w:val="single" w:sz="4" w:space="0" w:color="auto"/>
              <w:bottom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vMerge/>
            <w:tcBorders>
              <w:left w:val="nil"/>
              <w:right w:val="single" w:sz="4" w:space="0" w:color="auto"/>
            </w:tcBorders>
            <w:vAlign w:val="center"/>
          </w:tcPr>
          <w:p w:rsidR="004F540C" w:rsidRDefault="004F540C">
            <w:pPr>
              <w:widowControl/>
              <w:jc w:val="left"/>
              <w:rPr>
                <w:rFonts w:ascii="宋体"/>
                <w:kern w:val="0"/>
                <w:szCs w:val="21"/>
              </w:rPr>
            </w:pPr>
          </w:p>
        </w:tc>
        <w:tc>
          <w:tcPr>
            <w:tcW w:w="2058" w:type="dxa"/>
            <w:tcBorders>
              <w:top w:val="single" w:sz="4" w:space="0" w:color="auto"/>
              <w:left w:val="nil"/>
              <w:bottom w:val="single" w:sz="4" w:space="0" w:color="auto"/>
              <w:right w:val="single" w:sz="4" w:space="0" w:color="auto"/>
            </w:tcBorders>
            <w:vAlign w:val="center"/>
          </w:tcPr>
          <w:p w:rsidR="004F540C" w:rsidRDefault="009603F3" w:rsidP="00846475">
            <w:pPr>
              <w:widowControl/>
              <w:jc w:val="center"/>
              <w:rPr>
                <w:rFonts w:ascii="宋体" w:cs="宋体"/>
                <w:color w:val="000000"/>
                <w:kern w:val="0"/>
                <w:szCs w:val="21"/>
              </w:rPr>
            </w:pPr>
            <w:r>
              <w:rPr>
                <w:rFonts w:ascii="宋体" w:hAnsi="宋体" w:cs="宋体" w:hint="eastAsia"/>
                <w:color w:val="000000"/>
                <w:kern w:val="0"/>
                <w:szCs w:val="21"/>
              </w:rPr>
              <w:t>资金到位率</w:t>
            </w:r>
          </w:p>
        </w:tc>
        <w:tc>
          <w:tcPr>
            <w:tcW w:w="4500" w:type="dxa"/>
            <w:tcBorders>
              <w:top w:val="single" w:sz="4" w:space="0" w:color="auto"/>
              <w:left w:val="nil"/>
              <w:bottom w:val="single" w:sz="4" w:space="0" w:color="auto"/>
              <w:right w:val="single" w:sz="4" w:space="0" w:color="auto"/>
            </w:tcBorders>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到位率</w:t>
            </w:r>
            <w:r>
              <w:rPr>
                <w:rFonts w:ascii="宋体" w:hAnsi="宋体" w:cs="宋体"/>
                <w:color w:val="000000"/>
                <w:kern w:val="0"/>
                <w:szCs w:val="21"/>
              </w:rPr>
              <w:t>=</w:t>
            </w:r>
            <w:r>
              <w:rPr>
                <w:rFonts w:ascii="宋体" w:hAnsi="宋体" w:cs="宋体" w:hint="eastAsia"/>
                <w:color w:val="000000"/>
                <w:kern w:val="0"/>
                <w:szCs w:val="21"/>
              </w:rPr>
              <w:t>实际到位资金</w:t>
            </w:r>
            <w:r>
              <w:rPr>
                <w:rFonts w:ascii="宋体" w:hAnsi="宋体" w:cs="宋体"/>
                <w:color w:val="000000"/>
                <w:kern w:val="0"/>
                <w:szCs w:val="21"/>
              </w:rPr>
              <w:t>/</w:t>
            </w:r>
            <w:r>
              <w:rPr>
                <w:rFonts w:ascii="宋体" w:hAnsi="宋体" w:cs="宋体" w:hint="eastAsia"/>
                <w:color w:val="000000"/>
                <w:kern w:val="0"/>
                <w:szCs w:val="21"/>
              </w:rPr>
              <w:t>预算安排资金</w:t>
            </w:r>
            <w:r>
              <w:rPr>
                <w:rFonts w:ascii="宋体" w:hAnsi="宋体" w:cs="宋体"/>
                <w:color w:val="000000"/>
                <w:kern w:val="0"/>
                <w:szCs w:val="21"/>
              </w:rPr>
              <w:t>*100%</w:t>
            </w:r>
            <w:r>
              <w:rPr>
                <w:rFonts w:ascii="宋体" w:hAnsi="宋体" w:cs="宋体" w:hint="eastAsia"/>
                <w:color w:val="000000"/>
                <w:kern w:val="0"/>
                <w:szCs w:val="21"/>
              </w:rPr>
              <w:t>。到位率≥</w:t>
            </w:r>
            <w:r>
              <w:rPr>
                <w:rFonts w:ascii="宋体" w:hAnsi="宋体" w:cs="宋体"/>
                <w:color w:val="000000"/>
                <w:kern w:val="0"/>
                <w:szCs w:val="21"/>
              </w:rPr>
              <w:t>100%</w:t>
            </w:r>
            <w:r>
              <w:rPr>
                <w:rFonts w:ascii="宋体" w:hAnsi="宋体" w:cs="宋体" w:hint="eastAsia"/>
                <w:color w:val="000000"/>
                <w:kern w:val="0"/>
                <w:szCs w:val="21"/>
              </w:rPr>
              <w:t>，得</w:t>
            </w:r>
            <w:r>
              <w:rPr>
                <w:rFonts w:ascii="宋体" w:hAnsi="宋体" w:cs="宋体"/>
                <w:color w:val="000000"/>
                <w:kern w:val="0"/>
                <w:szCs w:val="21"/>
              </w:rPr>
              <w:t>3</w:t>
            </w:r>
            <w:r>
              <w:rPr>
                <w:rFonts w:ascii="宋体" w:hAnsi="宋体" w:cs="宋体" w:hint="eastAsia"/>
                <w:color w:val="000000"/>
                <w:kern w:val="0"/>
                <w:szCs w:val="21"/>
              </w:rPr>
              <w:t>分，否则每减少</w:t>
            </w:r>
            <w:r>
              <w:rPr>
                <w:rFonts w:ascii="宋体" w:hAnsi="宋体" w:cs="宋体"/>
                <w:color w:val="000000"/>
                <w:kern w:val="0"/>
                <w:szCs w:val="21"/>
              </w:rPr>
              <w:t>5</w:t>
            </w:r>
            <w:r>
              <w:rPr>
                <w:rFonts w:ascii="宋体" w:hAnsi="宋体" w:cs="宋体" w:hint="eastAsia"/>
                <w:color w:val="000000"/>
                <w:kern w:val="0"/>
                <w:szCs w:val="21"/>
              </w:rPr>
              <w:t>个百分点扣</w:t>
            </w:r>
            <w:r>
              <w:rPr>
                <w:rFonts w:ascii="宋体" w:hAnsi="宋体" w:cs="宋体"/>
                <w:color w:val="000000"/>
                <w:kern w:val="0"/>
                <w:szCs w:val="21"/>
              </w:rPr>
              <w:t>1</w:t>
            </w:r>
            <w:r>
              <w:rPr>
                <w:rFonts w:ascii="宋体" w:hAnsi="宋体" w:cs="宋体" w:hint="eastAsia"/>
                <w:color w:val="000000"/>
                <w:kern w:val="0"/>
                <w:szCs w:val="21"/>
              </w:rPr>
              <w:t>分，扣完为止。</w:t>
            </w:r>
          </w:p>
        </w:tc>
        <w:tc>
          <w:tcPr>
            <w:tcW w:w="815"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3</w:t>
            </w:r>
          </w:p>
        </w:tc>
      </w:tr>
      <w:tr w:rsidR="004F540C">
        <w:trPr>
          <w:trHeight w:val="1050"/>
          <w:jc w:val="center"/>
        </w:trPr>
        <w:tc>
          <w:tcPr>
            <w:tcW w:w="1027" w:type="dxa"/>
            <w:vMerge/>
            <w:tcBorders>
              <w:top w:val="nil"/>
              <w:left w:val="single" w:sz="4" w:space="0" w:color="auto"/>
              <w:bottom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vMerge/>
            <w:tcBorders>
              <w:left w:val="nil"/>
              <w:right w:val="single" w:sz="4" w:space="0" w:color="auto"/>
            </w:tcBorders>
            <w:vAlign w:val="center"/>
          </w:tcPr>
          <w:p w:rsidR="004F540C" w:rsidRDefault="004F540C">
            <w:pPr>
              <w:widowControl/>
              <w:jc w:val="left"/>
              <w:rPr>
                <w:rFonts w:ascii="宋体"/>
                <w:kern w:val="0"/>
                <w:szCs w:val="21"/>
              </w:rPr>
            </w:pPr>
          </w:p>
        </w:tc>
        <w:tc>
          <w:tcPr>
            <w:tcW w:w="2058" w:type="dxa"/>
            <w:tcBorders>
              <w:top w:val="single" w:sz="4" w:space="0" w:color="auto"/>
              <w:left w:val="nil"/>
              <w:bottom w:val="single" w:sz="4" w:space="0" w:color="auto"/>
              <w:right w:val="single" w:sz="4" w:space="0" w:color="auto"/>
            </w:tcBorders>
            <w:vAlign w:val="center"/>
          </w:tcPr>
          <w:p w:rsidR="004F540C" w:rsidRDefault="009603F3" w:rsidP="00846475">
            <w:pPr>
              <w:widowControl/>
              <w:jc w:val="center"/>
              <w:rPr>
                <w:rFonts w:ascii="宋体" w:cs="宋体"/>
                <w:color w:val="000000"/>
                <w:kern w:val="0"/>
                <w:szCs w:val="21"/>
              </w:rPr>
            </w:pPr>
            <w:r>
              <w:rPr>
                <w:rFonts w:ascii="宋体" w:hAnsi="宋体" w:cs="宋体" w:hint="eastAsia"/>
                <w:color w:val="000000"/>
                <w:kern w:val="0"/>
                <w:szCs w:val="21"/>
              </w:rPr>
              <w:t>资金拨付及时性</w:t>
            </w:r>
          </w:p>
        </w:tc>
        <w:tc>
          <w:tcPr>
            <w:tcW w:w="4500" w:type="dxa"/>
            <w:tcBorders>
              <w:top w:val="single" w:sz="4" w:space="0" w:color="auto"/>
              <w:left w:val="nil"/>
              <w:bottom w:val="single" w:sz="4" w:space="0" w:color="auto"/>
              <w:right w:val="single" w:sz="4" w:space="0" w:color="auto"/>
            </w:tcBorders>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根据资金管理办法规定的资金拨付方式和拨付周期，资金足额及时到位，得</w:t>
            </w:r>
            <w:r>
              <w:rPr>
                <w:rFonts w:ascii="宋体" w:hAnsi="宋体" w:cs="宋体"/>
                <w:color w:val="000000"/>
                <w:kern w:val="0"/>
                <w:szCs w:val="21"/>
              </w:rPr>
              <w:t>3</w:t>
            </w:r>
            <w:r>
              <w:rPr>
                <w:rFonts w:ascii="宋体" w:hAnsi="宋体" w:cs="宋体" w:hint="eastAsia"/>
                <w:color w:val="000000"/>
                <w:kern w:val="0"/>
                <w:szCs w:val="21"/>
              </w:rPr>
              <w:t>分，否则</w:t>
            </w:r>
            <w:r w:rsidR="00E52C04">
              <w:rPr>
                <w:rFonts w:ascii="宋体" w:hAnsi="宋体" w:cs="宋体" w:hint="eastAsia"/>
                <w:color w:val="000000"/>
                <w:kern w:val="0"/>
                <w:szCs w:val="21"/>
              </w:rPr>
              <w:t>一项不符合扣</w:t>
            </w:r>
            <w:r w:rsidR="00E52C04">
              <w:rPr>
                <w:rFonts w:ascii="宋体" w:hAnsi="宋体" w:cs="宋体"/>
                <w:color w:val="000000"/>
                <w:kern w:val="0"/>
                <w:szCs w:val="21"/>
              </w:rPr>
              <w:t>1</w:t>
            </w:r>
            <w:r w:rsidR="00E52C04">
              <w:rPr>
                <w:rFonts w:ascii="宋体" w:hAnsi="宋体" w:cs="宋体" w:hint="eastAsia"/>
                <w:color w:val="000000"/>
                <w:kern w:val="0"/>
                <w:szCs w:val="21"/>
              </w:rPr>
              <w:t>分</w:t>
            </w:r>
            <w:r>
              <w:rPr>
                <w:rFonts w:ascii="宋体" w:hAnsi="宋体" w:cs="宋体" w:hint="eastAsia"/>
                <w:color w:val="000000"/>
                <w:kern w:val="0"/>
                <w:szCs w:val="21"/>
              </w:rPr>
              <w:t>。</w:t>
            </w:r>
          </w:p>
        </w:tc>
        <w:tc>
          <w:tcPr>
            <w:tcW w:w="815"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3</w:t>
            </w:r>
          </w:p>
        </w:tc>
      </w:tr>
      <w:tr w:rsidR="004F540C">
        <w:trPr>
          <w:trHeight w:val="1089"/>
          <w:jc w:val="center"/>
        </w:trPr>
        <w:tc>
          <w:tcPr>
            <w:tcW w:w="1027" w:type="dxa"/>
            <w:vMerge/>
            <w:tcBorders>
              <w:top w:val="nil"/>
              <w:left w:val="single" w:sz="4" w:space="0" w:color="auto"/>
              <w:bottom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vMerge/>
            <w:tcBorders>
              <w:left w:val="nil"/>
              <w:bottom w:val="single" w:sz="4" w:space="0" w:color="auto"/>
              <w:right w:val="single" w:sz="4" w:space="0" w:color="auto"/>
            </w:tcBorders>
            <w:vAlign w:val="center"/>
          </w:tcPr>
          <w:p w:rsidR="004F540C" w:rsidRDefault="004F540C">
            <w:pPr>
              <w:widowControl/>
              <w:jc w:val="center"/>
              <w:rPr>
                <w:rFonts w:ascii="宋体"/>
                <w:kern w:val="0"/>
                <w:szCs w:val="21"/>
              </w:rPr>
            </w:pPr>
          </w:p>
        </w:tc>
        <w:tc>
          <w:tcPr>
            <w:tcW w:w="2058" w:type="dxa"/>
            <w:tcBorders>
              <w:top w:val="single" w:sz="4" w:space="0" w:color="auto"/>
              <w:left w:val="nil"/>
              <w:bottom w:val="single" w:sz="4" w:space="0" w:color="auto"/>
              <w:right w:val="single" w:sz="4" w:space="0" w:color="auto"/>
            </w:tcBorders>
            <w:vAlign w:val="center"/>
          </w:tcPr>
          <w:p w:rsidR="004F540C" w:rsidRDefault="009603F3" w:rsidP="00846475">
            <w:pPr>
              <w:widowControl/>
              <w:jc w:val="center"/>
              <w:rPr>
                <w:rFonts w:ascii="宋体" w:cs="宋体"/>
                <w:color w:val="000000"/>
                <w:kern w:val="0"/>
                <w:szCs w:val="21"/>
              </w:rPr>
            </w:pPr>
            <w:r>
              <w:rPr>
                <w:rFonts w:ascii="宋体" w:hAnsi="宋体" w:cs="宋体" w:hint="eastAsia"/>
                <w:color w:val="000000"/>
                <w:kern w:val="0"/>
                <w:szCs w:val="21"/>
              </w:rPr>
              <w:t>资金使用率</w:t>
            </w:r>
          </w:p>
        </w:tc>
        <w:tc>
          <w:tcPr>
            <w:tcW w:w="4500" w:type="dxa"/>
            <w:tcBorders>
              <w:top w:val="single" w:sz="4" w:space="0" w:color="auto"/>
              <w:left w:val="nil"/>
              <w:bottom w:val="single" w:sz="4" w:space="0" w:color="auto"/>
              <w:right w:val="single" w:sz="4" w:space="0" w:color="auto"/>
            </w:tcBorders>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资金使用率</w:t>
            </w:r>
            <w:r>
              <w:rPr>
                <w:rFonts w:ascii="宋体" w:hAnsi="宋体" w:cs="宋体"/>
                <w:color w:val="000000"/>
                <w:kern w:val="0"/>
                <w:szCs w:val="21"/>
              </w:rPr>
              <w:t>=</w:t>
            </w:r>
            <w:r>
              <w:rPr>
                <w:rFonts w:ascii="宋体" w:hAnsi="宋体" w:cs="宋体" w:hint="eastAsia"/>
                <w:color w:val="000000"/>
                <w:kern w:val="0"/>
                <w:szCs w:val="21"/>
              </w:rPr>
              <w:t>实际支出的资金额</w:t>
            </w:r>
            <w:r>
              <w:rPr>
                <w:rFonts w:ascii="宋体" w:hAnsi="宋体" w:cs="宋体"/>
                <w:color w:val="000000"/>
                <w:kern w:val="0"/>
                <w:szCs w:val="21"/>
              </w:rPr>
              <w:t>/</w:t>
            </w:r>
            <w:r>
              <w:rPr>
                <w:rFonts w:ascii="宋体" w:hAnsi="宋体" w:cs="宋体" w:hint="eastAsia"/>
                <w:color w:val="000000"/>
                <w:kern w:val="0"/>
                <w:szCs w:val="21"/>
              </w:rPr>
              <w:t>项目到位资金总额，项目资金使用率≥</w:t>
            </w:r>
            <w:r>
              <w:rPr>
                <w:rFonts w:ascii="宋体" w:hAnsi="宋体" w:cs="宋体"/>
                <w:color w:val="000000"/>
                <w:kern w:val="0"/>
                <w:szCs w:val="21"/>
              </w:rPr>
              <w:t>90%</w:t>
            </w:r>
            <w:r>
              <w:rPr>
                <w:rFonts w:ascii="宋体" w:hAnsi="宋体" w:cs="宋体" w:hint="eastAsia"/>
                <w:color w:val="000000"/>
                <w:kern w:val="0"/>
                <w:szCs w:val="21"/>
              </w:rPr>
              <w:t>，得</w:t>
            </w:r>
            <w:r>
              <w:rPr>
                <w:rFonts w:ascii="宋体" w:hAnsi="宋体" w:cs="宋体"/>
                <w:color w:val="000000"/>
                <w:kern w:val="0"/>
                <w:szCs w:val="21"/>
              </w:rPr>
              <w:t>3</w:t>
            </w:r>
            <w:r>
              <w:rPr>
                <w:rFonts w:ascii="宋体" w:hAnsi="宋体" w:cs="宋体" w:hint="eastAsia"/>
                <w:color w:val="000000"/>
                <w:kern w:val="0"/>
                <w:szCs w:val="21"/>
              </w:rPr>
              <w:t>分，否则每降低</w:t>
            </w:r>
            <w:r>
              <w:rPr>
                <w:rFonts w:ascii="宋体" w:hAnsi="宋体" w:cs="宋体"/>
                <w:color w:val="000000"/>
                <w:kern w:val="0"/>
                <w:szCs w:val="21"/>
              </w:rPr>
              <w:t>1</w:t>
            </w:r>
            <w:r>
              <w:rPr>
                <w:rFonts w:ascii="宋体" w:hAnsi="宋体" w:cs="宋体" w:hint="eastAsia"/>
                <w:color w:val="000000"/>
                <w:kern w:val="0"/>
                <w:szCs w:val="21"/>
              </w:rPr>
              <w:t>个百分点，扣</w:t>
            </w:r>
            <w:r>
              <w:rPr>
                <w:rFonts w:ascii="宋体" w:hAnsi="宋体" w:cs="宋体"/>
                <w:color w:val="000000"/>
                <w:kern w:val="0"/>
                <w:szCs w:val="21"/>
              </w:rPr>
              <w:t>0.1</w:t>
            </w:r>
            <w:r>
              <w:rPr>
                <w:rFonts w:ascii="宋体" w:hAnsi="宋体" w:cs="宋体" w:hint="eastAsia"/>
                <w:color w:val="000000"/>
                <w:kern w:val="0"/>
                <w:szCs w:val="21"/>
              </w:rPr>
              <w:t>分，扣完为止。</w:t>
            </w:r>
          </w:p>
        </w:tc>
        <w:tc>
          <w:tcPr>
            <w:tcW w:w="815"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3</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jc w:val="center"/>
        </w:trPr>
        <w:tc>
          <w:tcPr>
            <w:tcW w:w="1027" w:type="dxa"/>
            <w:vMerge w:val="restart"/>
            <w:vAlign w:val="center"/>
          </w:tcPr>
          <w:p w:rsidR="004F540C" w:rsidRDefault="009603F3">
            <w:pPr>
              <w:widowControl/>
              <w:jc w:val="center"/>
              <w:rPr>
                <w:rFonts w:ascii="宋体"/>
                <w:b/>
                <w:bCs/>
                <w:kern w:val="0"/>
                <w:szCs w:val="21"/>
              </w:rPr>
            </w:pPr>
            <w:r>
              <w:rPr>
                <w:rFonts w:ascii="宋体" w:hAnsi="宋体" w:hint="eastAsia"/>
                <w:b/>
                <w:bCs/>
                <w:kern w:val="0"/>
                <w:szCs w:val="21"/>
              </w:rPr>
              <w:t>过程</w:t>
            </w:r>
          </w:p>
          <w:p w:rsidR="004F540C" w:rsidRDefault="009603F3">
            <w:pPr>
              <w:widowControl/>
              <w:jc w:val="left"/>
              <w:rPr>
                <w:rFonts w:ascii="宋体"/>
                <w:b/>
                <w:bCs/>
                <w:kern w:val="0"/>
                <w:szCs w:val="21"/>
              </w:rPr>
            </w:pPr>
            <w:r>
              <w:rPr>
                <w:rFonts w:ascii="宋体" w:hAnsi="宋体" w:hint="eastAsia"/>
                <w:b/>
                <w:bCs/>
                <w:kern w:val="0"/>
                <w:szCs w:val="21"/>
              </w:rPr>
              <w:t>（</w:t>
            </w:r>
            <w:r>
              <w:rPr>
                <w:rFonts w:ascii="宋体" w:hAnsi="宋体"/>
                <w:b/>
                <w:bCs/>
                <w:kern w:val="0"/>
                <w:szCs w:val="21"/>
              </w:rPr>
              <w:t>20</w:t>
            </w:r>
            <w:r>
              <w:rPr>
                <w:rFonts w:ascii="宋体" w:hAnsi="宋体" w:hint="eastAsia"/>
                <w:b/>
                <w:bCs/>
                <w:kern w:val="0"/>
                <w:szCs w:val="21"/>
              </w:rPr>
              <w:t>分）</w:t>
            </w:r>
          </w:p>
        </w:tc>
        <w:tc>
          <w:tcPr>
            <w:tcW w:w="1155" w:type="dxa"/>
            <w:vMerge w:val="restart"/>
            <w:vAlign w:val="center"/>
          </w:tcPr>
          <w:p w:rsidR="004F540C" w:rsidRDefault="009603F3">
            <w:pPr>
              <w:widowControl/>
              <w:jc w:val="center"/>
              <w:rPr>
                <w:rFonts w:ascii="宋体"/>
                <w:kern w:val="0"/>
                <w:szCs w:val="21"/>
              </w:rPr>
            </w:pPr>
            <w:r>
              <w:rPr>
                <w:rFonts w:ascii="宋体" w:hAnsi="宋体" w:hint="eastAsia"/>
                <w:kern w:val="0"/>
                <w:szCs w:val="21"/>
              </w:rPr>
              <w:t>业务管理（</w:t>
            </w:r>
            <w:r>
              <w:rPr>
                <w:rFonts w:ascii="宋体" w:hAnsi="宋体"/>
                <w:kern w:val="0"/>
                <w:szCs w:val="21"/>
              </w:rPr>
              <w:t>8</w:t>
            </w:r>
            <w:r>
              <w:rPr>
                <w:rFonts w:ascii="宋体" w:hAnsi="宋体" w:hint="eastAsia"/>
                <w:kern w:val="0"/>
                <w:szCs w:val="21"/>
              </w:rPr>
              <w:t>分）</w:t>
            </w:r>
          </w:p>
        </w:tc>
        <w:tc>
          <w:tcPr>
            <w:tcW w:w="2058" w:type="dxa"/>
            <w:vAlign w:val="center"/>
          </w:tcPr>
          <w:p w:rsidR="004F540C" w:rsidRDefault="009603F3" w:rsidP="00846475">
            <w:pPr>
              <w:widowControl/>
              <w:jc w:val="center"/>
              <w:rPr>
                <w:rFonts w:ascii="宋体" w:cs="宋体"/>
                <w:color w:val="000000"/>
                <w:kern w:val="0"/>
                <w:szCs w:val="21"/>
              </w:rPr>
            </w:pPr>
            <w:r>
              <w:rPr>
                <w:rFonts w:ascii="宋体" w:hAnsi="宋体" w:cs="宋体" w:hint="eastAsia"/>
                <w:color w:val="000000"/>
                <w:kern w:val="0"/>
                <w:szCs w:val="21"/>
              </w:rPr>
              <w:t>制度健全性</w:t>
            </w:r>
          </w:p>
        </w:tc>
        <w:tc>
          <w:tcPr>
            <w:tcW w:w="4500" w:type="dxa"/>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①是否已制定或具有相应的业务管理制度；②业务管理制度是否合法、合规、完整。一项不符合扣</w:t>
            </w:r>
            <w:r>
              <w:rPr>
                <w:rFonts w:ascii="宋体" w:hAnsi="宋体" w:cs="宋体"/>
                <w:color w:val="000000"/>
                <w:kern w:val="0"/>
                <w:szCs w:val="21"/>
              </w:rPr>
              <w:t>1</w:t>
            </w:r>
            <w:r>
              <w:rPr>
                <w:rFonts w:ascii="宋体" w:hAnsi="宋体" w:cs="宋体" w:hint="eastAsia"/>
                <w:color w:val="000000"/>
                <w:kern w:val="0"/>
                <w:szCs w:val="21"/>
              </w:rPr>
              <w:t>分。</w:t>
            </w:r>
          </w:p>
        </w:tc>
        <w:tc>
          <w:tcPr>
            <w:tcW w:w="815"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r>
      <w:tr w:rsidR="004F540C" w:rsidTr="0084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2"/>
          <w:jc w:val="center"/>
        </w:trPr>
        <w:tc>
          <w:tcPr>
            <w:tcW w:w="1027" w:type="dxa"/>
            <w:vMerge/>
            <w:vAlign w:val="center"/>
          </w:tcPr>
          <w:p w:rsidR="004F540C" w:rsidRDefault="004F540C">
            <w:pPr>
              <w:widowControl/>
              <w:jc w:val="left"/>
              <w:rPr>
                <w:rFonts w:ascii="宋体"/>
                <w:b/>
                <w:bCs/>
                <w:kern w:val="0"/>
                <w:szCs w:val="21"/>
              </w:rPr>
            </w:pPr>
          </w:p>
        </w:tc>
        <w:tc>
          <w:tcPr>
            <w:tcW w:w="1155" w:type="dxa"/>
            <w:vMerge/>
            <w:vAlign w:val="center"/>
          </w:tcPr>
          <w:p w:rsidR="004F540C" w:rsidRDefault="004F540C">
            <w:pPr>
              <w:jc w:val="center"/>
              <w:rPr>
                <w:rFonts w:ascii="宋体"/>
                <w:kern w:val="0"/>
                <w:szCs w:val="21"/>
              </w:rPr>
            </w:pPr>
          </w:p>
        </w:tc>
        <w:tc>
          <w:tcPr>
            <w:tcW w:w="2058" w:type="dxa"/>
            <w:vAlign w:val="center"/>
          </w:tcPr>
          <w:p w:rsidR="004F540C" w:rsidRDefault="009603F3" w:rsidP="00846475">
            <w:pPr>
              <w:widowControl/>
              <w:jc w:val="center"/>
              <w:rPr>
                <w:rFonts w:ascii="宋体" w:cs="宋体"/>
                <w:color w:val="000000"/>
                <w:kern w:val="0"/>
                <w:szCs w:val="21"/>
              </w:rPr>
            </w:pPr>
            <w:r>
              <w:rPr>
                <w:rFonts w:ascii="宋体" w:hAnsi="宋体" w:cs="宋体" w:hint="eastAsia"/>
                <w:color w:val="000000"/>
                <w:kern w:val="0"/>
                <w:szCs w:val="21"/>
              </w:rPr>
              <w:t>管理制度有效性</w:t>
            </w:r>
          </w:p>
        </w:tc>
        <w:tc>
          <w:tcPr>
            <w:tcW w:w="4500" w:type="dxa"/>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①相关人员是否熟悉并遵循相应的管理制度；②是否能按照相应管理制度有效执行。一项不符合扣</w:t>
            </w:r>
            <w:r>
              <w:rPr>
                <w:rFonts w:ascii="宋体" w:hAnsi="宋体" w:cs="宋体"/>
                <w:color w:val="000000"/>
                <w:kern w:val="0"/>
                <w:szCs w:val="21"/>
              </w:rPr>
              <w:t>1</w:t>
            </w:r>
            <w:r>
              <w:rPr>
                <w:rFonts w:ascii="宋体" w:hAnsi="宋体" w:cs="宋体" w:hint="eastAsia"/>
                <w:color w:val="000000"/>
                <w:kern w:val="0"/>
                <w:szCs w:val="21"/>
              </w:rPr>
              <w:t>分。</w:t>
            </w:r>
          </w:p>
        </w:tc>
        <w:tc>
          <w:tcPr>
            <w:tcW w:w="815"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jc w:val="center"/>
        </w:trPr>
        <w:tc>
          <w:tcPr>
            <w:tcW w:w="1027" w:type="dxa"/>
            <w:vMerge/>
            <w:vAlign w:val="center"/>
          </w:tcPr>
          <w:p w:rsidR="004F540C" w:rsidRDefault="004F540C">
            <w:pPr>
              <w:widowControl/>
              <w:jc w:val="left"/>
              <w:rPr>
                <w:rFonts w:ascii="宋体"/>
                <w:b/>
                <w:bCs/>
                <w:kern w:val="0"/>
                <w:szCs w:val="21"/>
              </w:rPr>
            </w:pPr>
          </w:p>
        </w:tc>
        <w:tc>
          <w:tcPr>
            <w:tcW w:w="1155" w:type="dxa"/>
            <w:vMerge w:val="restart"/>
            <w:vAlign w:val="center"/>
          </w:tcPr>
          <w:p w:rsidR="004F540C" w:rsidRDefault="009603F3">
            <w:pPr>
              <w:jc w:val="center"/>
              <w:rPr>
                <w:rFonts w:ascii="宋体"/>
                <w:kern w:val="0"/>
                <w:szCs w:val="21"/>
              </w:rPr>
            </w:pPr>
            <w:r>
              <w:rPr>
                <w:rFonts w:ascii="宋体" w:hAnsi="宋体" w:hint="eastAsia"/>
                <w:kern w:val="0"/>
                <w:szCs w:val="21"/>
              </w:rPr>
              <w:t>财务管理（</w:t>
            </w:r>
            <w:r>
              <w:rPr>
                <w:rFonts w:ascii="宋体" w:hAnsi="宋体"/>
                <w:kern w:val="0"/>
                <w:szCs w:val="21"/>
              </w:rPr>
              <w:t>8</w:t>
            </w:r>
            <w:r>
              <w:rPr>
                <w:rFonts w:ascii="宋体" w:hAnsi="宋体" w:hint="eastAsia"/>
                <w:kern w:val="0"/>
                <w:szCs w:val="21"/>
              </w:rPr>
              <w:t>分）</w:t>
            </w:r>
          </w:p>
        </w:tc>
        <w:tc>
          <w:tcPr>
            <w:tcW w:w="2058" w:type="dxa"/>
            <w:vAlign w:val="center"/>
          </w:tcPr>
          <w:p w:rsidR="004F540C" w:rsidRDefault="009603F3" w:rsidP="00846475">
            <w:pPr>
              <w:widowControl/>
              <w:jc w:val="center"/>
              <w:rPr>
                <w:rFonts w:ascii="宋体" w:cs="宋体"/>
                <w:color w:val="000000"/>
                <w:kern w:val="0"/>
                <w:szCs w:val="21"/>
              </w:rPr>
            </w:pPr>
            <w:r>
              <w:rPr>
                <w:rFonts w:ascii="宋体" w:hAnsi="宋体" w:cs="宋体" w:hint="eastAsia"/>
                <w:color w:val="000000"/>
                <w:kern w:val="0"/>
                <w:szCs w:val="21"/>
              </w:rPr>
              <w:t>制度健全性</w:t>
            </w:r>
          </w:p>
        </w:tc>
        <w:tc>
          <w:tcPr>
            <w:tcW w:w="4500" w:type="dxa"/>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①是否有专门的项目资金管理办法；②项目资金管理办法是否符合相关财务会计制度的规定。发现一项问题扣</w:t>
            </w:r>
            <w:r>
              <w:rPr>
                <w:rFonts w:ascii="宋体" w:hAnsi="宋体" w:cs="宋体"/>
                <w:color w:val="000000"/>
                <w:kern w:val="0"/>
                <w:szCs w:val="21"/>
              </w:rPr>
              <w:t>1</w:t>
            </w:r>
            <w:r w:rsidR="00E52C04">
              <w:rPr>
                <w:rFonts w:ascii="宋体" w:hAnsi="宋体" w:cs="宋体" w:hint="eastAsia"/>
                <w:color w:val="000000"/>
                <w:kern w:val="0"/>
                <w:szCs w:val="21"/>
              </w:rPr>
              <w:t>分，严重的此项</w:t>
            </w:r>
            <w:r>
              <w:rPr>
                <w:rFonts w:ascii="宋体" w:hAnsi="宋体" w:cs="宋体" w:hint="eastAsia"/>
                <w:color w:val="000000"/>
                <w:kern w:val="0"/>
                <w:szCs w:val="21"/>
              </w:rPr>
              <w:t>不得分。</w:t>
            </w:r>
          </w:p>
        </w:tc>
        <w:tc>
          <w:tcPr>
            <w:tcW w:w="815"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r>
      <w:tr w:rsidR="004F540C" w:rsidTr="00883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4"/>
          <w:jc w:val="center"/>
        </w:trPr>
        <w:tc>
          <w:tcPr>
            <w:tcW w:w="1027" w:type="dxa"/>
            <w:vMerge/>
            <w:vAlign w:val="center"/>
          </w:tcPr>
          <w:p w:rsidR="004F540C" w:rsidRDefault="004F540C">
            <w:pPr>
              <w:widowControl/>
              <w:jc w:val="left"/>
              <w:rPr>
                <w:rFonts w:ascii="宋体"/>
                <w:b/>
                <w:bCs/>
                <w:kern w:val="0"/>
                <w:szCs w:val="21"/>
              </w:rPr>
            </w:pPr>
          </w:p>
        </w:tc>
        <w:tc>
          <w:tcPr>
            <w:tcW w:w="1155" w:type="dxa"/>
            <w:vMerge/>
            <w:vAlign w:val="center"/>
          </w:tcPr>
          <w:p w:rsidR="004F540C" w:rsidRDefault="004F540C">
            <w:pPr>
              <w:jc w:val="center"/>
              <w:rPr>
                <w:rFonts w:ascii="宋体"/>
                <w:kern w:val="0"/>
                <w:szCs w:val="21"/>
              </w:rPr>
            </w:pPr>
          </w:p>
        </w:tc>
        <w:tc>
          <w:tcPr>
            <w:tcW w:w="2058" w:type="dxa"/>
            <w:vAlign w:val="center"/>
          </w:tcPr>
          <w:p w:rsidR="004F540C" w:rsidRDefault="009603F3" w:rsidP="00846475">
            <w:pPr>
              <w:widowControl/>
              <w:jc w:val="center"/>
              <w:rPr>
                <w:rFonts w:ascii="宋体" w:cs="宋体"/>
                <w:color w:val="000000"/>
                <w:kern w:val="0"/>
                <w:szCs w:val="21"/>
              </w:rPr>
            </w:pPr>
            <w:r>
              <w:rPr>
                <w:rFonts w:ascii="宋体" w:hAnsi="宋体" w:cs="宋体" w:hint="eastAsia"/>
                <w:color w:val="000000"/>
                <w:kern w:val="0"/>
                <w:szCs w:val="21"/>
              </w:rPr>
              <w:t>资金使用合规性</w:t>
            </w:r>
          </w:p>
        </w:tc>
        <w:tc>
          <w:tcPr>
            <w:tcW w:w="4500" w:type="dxa"/>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①资金管理、费用支出是否严格执行相关制度；②是否存在挪用和挤占专项资金的现象。发现一项问题扣</w:t>
            </w:r>
            <w:r>
              <w:rPr>
                <w:rFonts w:ascii="宋体" w:hAnsi="宋体" w:cs="宋体"/>
                <w:color w:val="000000"/>
                <w:kern w:val="0"/>
                <w:szCs w:val="21"/>
              </w:rPr>
              <w:t>1</w:t>
            </w:r>
            <w:r w:rsidR="00E52C04">
              <w:rPr>
                <w:rFonts w:ascii="宋体" w:hAnsi="宋体" w:cs="宋体" w:hint="eastAsia"/>
                <w:color w:val="000000"/>
                <w:kern w:val="0"/>
                <w:szCs w:val="21"/>
              </w:rPr>
              <w:t>分，严重的此项</w:t>
            </w:r>
            <w:r>
              <w:rPr>
                <w:rFonts w:ascii="宋体" w:hAnsi="宋体" w:cs="宋体" w:hint="eastAsia"/>
                <w:color w:val="000000"/>
                <w:kern w:val="0"/>
                <w:szCs w:val="21"/>
              </w:rPr>
              <w:t>不得分。</w:t>
            </w:r>
          </w:p>
        </w:tc>
        <w:tc>
          <w:tcPr>
            <w:tcW w:w="815"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r>
      <w:tr w:rsidR="004F540C" w:rsidTr="0084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jc w:val="center"/>
        </w:trPr>
        <w:tc>
          <w:tcPr>
            <w:tcW w:w="1027" w:type="dxa"/>
            <w:vMerge w:val="restart"/>
            <w:vAlign w:val="center"/>
          </w:tcPr>
          <w:p w:rsidR="004F540C" w:rsidRDefault="009603F3">
            <w:pPr>
              <w:widowControl/>
              <w:jc w:val="center"/>
              <w:rPr>
                <w:rFonts w:ascii="宋体"/>
                <w:b/>
                <w:bCs/>
                <w:kern w:val="0"/>
                <w:szCs w:val="21"/>
              </w:rPr>
            </w:pPr>
            <w:r>
              <w:rPr>
                <w:rFonts w:ascii="宋体" w:hAnsi="宋体" w:hint="eastAsia"/>
                <w:b/>
                <w:bCs/>
                <w:kern w:val="0"/>
                <w:szCs w:val="21"/>
              </w:rPr>
              <w:lastRenderedPageBreak/>
              <w:t>过程</w:t>
            </w:r>
          </w:p>
          <w:p w:rsidR="004F540C" w:rsidRDefault="009603F3">
            <w:pPr>
              <w:widowControl/>
              <w:jc w:val="left"/>
              <w:rPr>
                <w:rFonts w:ascii="宋体"/>
                <w:b/>
                <w:bCs/>
                <w:kern w:val="0"/>
                <w:szCs w:val="21"/>
              </w:rPr>
            </w:pPr>
            <w:r>
              <w:rPr>
                <w:rFonts w:ascii="宋体" w:hAnsi="宋体" w:hint="eastAsia"/>
                <w:b/>
                <w:bCs/>
                <w:kern w:val="0"/>
                <w:szCs w:val="21"/>
              </w:rPr>
              <w:t>（</w:t>
            </w:r>
            <w:r>
              <w:rPr>
                <w:rFonts w:ascii="宋体" w:hAnsi="宋体"/>
                <w:b/>
                <w:bCs/>
                <w:kern w:val="0"/>
                <w:szCs w:val="21"/>
              </w:rPr>
              <w:t>20</w:t>
            </w:r>
            <w:r>
              <w:rPr>
                <w:rFonts w:ascii="宋体" w:hAnsi="宋体" w:hint="eastAsia"/>
                <w:b/>
                <w:bCs/>
                <w:kern w:val="0"/>
                <w:szCs w:val="21"/>
              </w:rPr>
              <w:t>分）</w:t>
            </w:r>
          </w:p>
        </w:tc>
        <w:tc>
          <w:tcPr>
            <w:tcW w:w="1155" w:type="dxa"/>
            <w:vMerge w:val="restart"/>
            <w:vAlign w:val="center"/>
          </w:tcPr>
          <w:p w:rsidR="004F540C" w:rsidRDefault="009603F3">
            <w:pPr>
              <w:jc w:val="center"/>
              <w:rPr>
                <w:rFonts w:ascii="宋体"/>
                <w:kern w:val="0"/>
                <w:szCs w:val="21"/>
              </w:rPr>
            </w:pPr>
            <w:r>
              <w:rPr>
                <w:rFonts w:ascii="宋体" w:hAnsi="宋体" w:hint="eastAsia"/>
                <w:kern w:val="0"/>
                <w:szCs w:val="21"/>
              </w:rPr>
              <w:t>会计信息管理</w:t>
            </w:r>
          </w:p>
          <w:p w:rsidR="004F540C" w:rsidRDefault="009603F3">
            <w:pPr>
              <w:jc w:val="center"/>
              <w:rPr>
                <w:rFonts w:ascii="宋体"/>
                <w:kern w:val="0"/>
                <w:szCs w:val="21"/>
              </w:rPr>
            </w:pPr>
            <w:r>
              <w:rPr>
                <w:rFonts w:ascii="宋体" w:hAnsi="宋体" w:hint="eastAsia"/>
                <w:kern w:val="0"/>
                <w:szCs w:val="21"/>
              </w:rPr>
              <w:t>（</w:t>
            </w:r>
            <w:r>
              <w:rPr>
                <w:rFonts w:ascii="宋体" w:hAnsi="宋体"/>
                <w:kern w:val="0"/>
                <w:szCs w:val="21"/>
              </w:rPr>
              <w:t>4</w:t>
            </w:r>
            <w:r>
              <w:rPr>
                <w:rFonts w:ascii="宋体" w:hAnsi="宋体" w:hint="eastAsia"/>
                <w:kern w:val="0"/>
                <w:szCs w:val="21"/>
              </w:rPr>
              <w:t>分）</w:t>
            </w:r>
          </w:p>
        </w:tc>
        <w:tc>
          <w:tcPr>
            <w:tcW w:w="2058" w:type="dxa"/>
            <w:vAlign w:val="center"/>
          </w:tcPr>
          <w:p w:rsidR="004F540C" w:rsidRDefault="009603F3" w:rsidP="00846475">
            <w:pPr>
              <w:widowControl/>
              <w:jc w:val="center"/>
              <w:rPr>
                <w:rFonts w:ascii="宋体" w:cs="宋体"/>
                <w:color w:val="000000"/>
                <w:kern w:val="0"/>
                <w:szCs w:val="21"/>
              </w:rPr>
            </w:pPr>
            <w:r>
              <w:rPr>
                <w:rFonts w:ascii="宋体" w:hAnsi="宋体" w:cs="宋体" w:hint="eastAsia"/>
                <w:color w:val="000000"/>
                <w:kern w:val="0"/>
                <w:szCs w:val="21"/>
              </w:rPr>
              <w:t>信息规范性</w:t>
            </w:r>
          </w:p>
        </w:tc>
        <w:tc>
          <w:tcPr>
            <w:tcW w:w="4500" w:type="dxa"/>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项目相关的会计核算完全规范得</w:t>
            </w:r>
            <w:r>
              <w:rPr>
                <w:rFonts w:ascii="宋体" w:hAnsi="宋体" w:cs="宋体"/>
                <w:color w:val="000000"/>
                <w:kern w:val="0"/>
                <w:szCs w:val="21"/>
              </w:rPr>
              <w:t>2</w:t>
            </w:r>
            <w:r>
              <w:rPr>
                <w:rFonts w:ascii="宋体" w:hAnsi="宋体" w:cs="宋体" w:hint="eastAsia"/>
                <w:color w:val="000000"/>
                <w:kern w:val="0"/>
                <w:szCs w:val="21"/>
              </w:rPr>
              <w:t>分，发现一项问题扣</w:t>
            </w:r>
            <w:r>
              <w:rPr>
                <w:rFonts w:ascii="宋体" w:hAnsi="宋体" w:cs="宋体"/>
                <w:color w:val="000000"/>
                <w:kern w:val="0"/>
                <w:szCs w:val="21"/>
              </w:rPr>
              <w:t>1</w:t>
            </w:r>
            <w:r w:rsidR="00E52C04">
              <w:rPr>
                <w:rFonts w:ascii="宋体" w:hAnsi="宋体" w:cs="宋体" w:hint="eastAsia"/>
                <w:color w:val="000000"/>
                <w:kern w:val="0"/>
                <w:szCs w:val="21"/>
              </w:rPr>
              <w:t>分，严重的此项</w:t>
            </w:r>
            <w:r>
              <w:rPr>
                <w:rFonts w:ascii="宋体" w:hAnsi="宋体" w:cs="宋体" w:hint="eastAsia"/>
                <w:color w:val="000000"/>
                <w:kern w:val="0"/>
                <w:szCs w:val="21"/>
              </w:rPr>
              <w:t>不得分。</w:t>
            </w:r>
          </w:p>
        </w:tc>
        <w:tc>
          <w:tcPr>
            <w:tcW w:w="815"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2</w:t>
            </w:r>
          </w:p>
        </w:tc>
      </w:tr>
      <w:tr w:rsidR="004F540C" w:rsidTr="0084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jc w:val="center"/>
        </w:trPr>
        <w:tc>
          <w:tcPr>
            <w:tcW w:w="1027" w:type="dxa"/>
            <w:vMerge/>
            <w:vAlign w:val="center"/>
          </w:tcPr>
          <w:p w:rsidR="004F540C" w:rsidRDefault="004F540C">
            <w:pPr>
              <w:widowControl/>
              <w:jc w:val="left"/>
              <w:rPr>
                <w:rFonts w:ascii="宋体"/>
                <w:b/>
                <w:bCs/>
                <w:kern w:val="0"/>
                <w:szCs w:val="21"/>
              </w:rPr>
            </w:pPr>
          </w:p>
        </w:tc>
        <w:tc>
          <w:tcPr>
            <w:tcW w:w="1155" w:type="dxa"/>
            <w:vMerge/>
            <w:vAlign w:val="center"/>
          </w:tcPr>
          <w:p w:rsidR="004F540C" w:rsidRDefault="004F540C">
            <w:pPr>
              <w:jc w:val="center"/>
              <w:rPr>
                <w:rFonts w:ascii="宋体"/>
                <w:kern w:val="0"/>
                <w:szCs w:val="21"/>
              </w:rPr>
            </w:pPr>
          </w:p>
        </w:tc>
        <w:tc>
          <w:tcPr>
            <w:tcW w:w="2058" w:type="dxa"/>
            <w:vAlign w:val="center"/>
          </w:tcPr>
          <w:p w:rsidR="004F540C" w:rsidRDefault="009603F3" w:rsidP="00846475">
            <w:pPr>
              <w:widowControl/>
              <w:jc w:val="center"/>
              <w:rPr>
                <w:rFonts w:ascii="宋体" w:cs="宋体"/>
                <w:color w:val="000000"/>
                <w:kern w:val="0"/>
                <w:szCs w:val="21"/>
              </w:rPr>
            </w:pPr>
            <w:r>
              <w:rPr>
                <w:rFonts w:ascii="宋体" w:hAnsi="宋体" w:cs="宋体" w:hint="eastAsia"/>
                <w:color w:val="000000"/>
                <w:kern w:val="0"/>
                <w:szCs w:val="21"/>
              </w:rPr>
              <w:t>信息完整性</w:t>
            </w:r>
          </w:p>
        </w:tc>
        <w:tc>
          <w:tcPr>
            <w:tcW w:w="4500" w:type="dxa"/>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项目会计核算相关资料完整得</w:t>
            </w:r>
            <w:r>
              <w:rPr>
                <w:rFonts w:ascii="宋体" w:hAnsi="宋体" w:cs="宋体"/>
                <w:color w:val="000000"/>
                <w:kern w:val="0"/>
                <w:szCs w:val="21"/>
              </w:rPr>
              <w:t>2</w:t>
            </w:r>
            <w:r>
              <w:rPr>
                <w:rFonts w:ascii="宋体" w:hAnsi="宋体" w:cs="宋体" w:hint="eastAsia"/>
                <w:color w:val="000000"/>
                <w:kern w:val="0"/>
                <w:szCs w:val="21"/>
              </w:rPr>
              <w:t>分，发现一项问题扣</w:t>
            </w:r>
            <w:r>
              <w:rPr>
                <w:rFonts w:ascii="宋体" w:hAnsi="宋体" w:cs="宋体"/>
                <w:color w:val="000000"/>
                <w:kern w:val="0"/>
                <w:szCs w:val="21"/>
              </w:rPr>
              <w:t>1</w:t>
            </w:r>
            <w:r w:rsidR="00E52C04">
              <w:rPr>
                <w:rFonts w:ascii="宋体" w:hAnsi="宋体" w:cs="宋体" w:hint="eastAsia"/>
                <w:color w:val="000000"/>
                <w:kern w:val="0"/>
                <w:szCs w:val="21"/>
              </w:rPr>
              <w:t>分，严重的此项</w:t>
            </w:r>
            <w:r>
              <w:rPr>
                <w:rFonts w:ascii="宋体" w:hAnsi="宋体" w:cs="宋体" w:hint="eastAsia"/>
                <w:color w:val="000000"/>
                <w:kern w:val="0"/>
                <w:szCs w:val="21"/>
              </w:rPr>
              <w:t>不得分。</w:t>
            </w:r>
          </w:p>
        </w:tc>
        <w:tc>
          <w:tcPr>
            <w:tcW w:w="815"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2</w:t>
            </w:r>
          </w:p>
        </w:tc>
      </w:tr>
      <w:tr w:rsidR="004F540C" w:rsidTr="0084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jc w:val="center"/>
        </w:trPr>
        <w:tc>
          <w:tcPr>
            <w:tcW w:w="1027" w:type="dxa"/>
            <w:vMerge w:val="restart"/>
            <w:vAlign w:val="center"/>
          </w:tcPr>
          <w:p w:rsidR="004F540C" w:rsidRDefault="009603F3">
            <w:pPr>
              <w:jc w:val="center"/>
              <w:rPr>
                <w:rFonts w:ascii="宋体"/>
                <w:b/>
                <w:bCs/>
                <w:kern w:val="0"/>
                <w:szCs w:val="21"/>
              </w:rPr>
            </w:pPr>
            <w:r>
              <w:rPr>
                <w:rFonts w:ascii="宋体" w:hAnsi="宋体" w:hint="eastAsia"/>
                <w:b/>
                <w:bCs/>
                <w:kern w:val="0"/>
                <w:szCs w:val="21"/>
              </w:rPr>
              <w:t>产出</w:t>
            </w:r>
          </w:p>
          <w:p w:rsidR="004F540C" w:rsidRDefault="009603F3">
            <w:pPr>
              <w:rPr>
                <w:rFonts w:ascii="宋体"/>
                <w:b/>
                <w:bCs/>
                <w:kern w:val="0"/>
                <w:szCs w:val="21"/>
              </w:rPr>
            </w:pPr>
            <w:r>
              <w:rPr>
                <w:rFonts w:ascii="宋体" w:hAnsi="宋体" w:hint="eastAsia"/>
                <w:b/>
                <w:bCs/>
                <w:kern w:val="0"/>
                <w:szCs w:val="21"/>
              </w:rPr>
              <w:t>（</w:t>
            </w:r>
            <w:r>
              <w:rPr>
                <w:rFonts w:ascii="宋体" w:hAnsi="宋体"/>
                <w:b/>
                <w:bCs/>
                <w:kern w:val="0"/>
                <w:szCs w:val="21"/>
              </w:rPr>
              <w:t>40</w:t>
            </w:r>
            <w:r>
              <w:rPr>
                <w:rFonts w:ascii="宋体" w:hAnsi="宋体" w:hint="eastAsia"/>
                <w:b/>
                <w:bCs/>
                <w:kern w:val="0"/>
                <w:szCs w:val="21"/>
              </w:rPr>
              <w:t>分）</w:t>
            </w:r>
          </w:p>
        </w:tc>
        <w:tc>
          <w:tcPr>
            <w:tcW w:w="1155" w:type="dxa"/>
            <w:vMerge w:val="restart"/>
            <w:vAlign w:val="center"/>
          </w:tcPr>
          <w:p w:rsidR="004F540C" w:rsidRDefault="009603F3">
            <w:pPr>
              <w:widowControl/>
              <w:jc w:val="center"/>
              <w:rPr>
                <w:rFonts w:ascii="宋体"/>
                <w:kern w:val="0"/>
                <w:szCs w:val="21"/>
              </w:rPr>
            </w:pPr>
            <w:r>
              <w:rPr>
                <w:rFonts w:ascii="宋体" w:hAnsi="宋体" w:hint="eastAsia"/>
                <w:kern w:val="0"/>
                <w:szCs w:val="21"/>
              </w:rPr>
              <w:t>产出数量</w:t>
            </w:r>
          </w:p>
          <w:p w:rsidR="004F540C" w:rsidRDefault="009603F3">
            <w:pPr>
              <w:widowControl/>
              <w:jc w:val="center"/>
              <w:rPr>
                <w:rFonts w:ascii="宋体"/>
                <w:kern w:val="0"/>
                <w:szCs w:val="21"/>
              </w:rPr>
            </w:pPr>
            <w:r>
              <w:rPr>
                <w:rFonts w:ascii="宋体" w:hAnsi="宋体" w:hint="eastAsia"/>
                <w:kern w:val="0"/>
                <w:szCs w:val="21"/>
              </w:rPr>
              <w:t>（</w:t>
            </w:r>
            <w:r>
              <w:rPr>
                <w:rFonts w:ascii="宋体" w:hAnsi="宋体"/>
                <w:kern w:val="0"/>
                <w:szCs w:val="21"/>
              </w:rPr>
              <w:t>20</w:t>
            </w:r>
            <w:r>
              <w:rPr>
                <w:rFonts w:ascii="宋体" w:hAnsi="宋体" w:hint="eastAsia"/>
                <w:kern w:val="0"/>
                <w:szCs w:val="21"/>
              </w:rPr>
              <w:t>分）</w:t>
            </w:r>
          </w:p>
        </w:tc>
        <w:tc>
          <w:tcPr>
            <w:tcW w:w="2058" w:type="dxa"/>
            <w:vAlign w:val="center"/>
          </w:tcPr>
          <w:p w:rsidR="004F540C" w:rsidRDefault="005733E5" w:rsidP="00846475">
            <w:pPr>
              <w:widowControl/>
              <w:jc w:val="center"/>
              <w:rPr>
                <w:rFonts w:ascii="宋体" w:cs="宋体"/>
                <w:color w:val="000000"/>
                <w:kern w:val="0"/>
                <w:szCs w:val="21"/>
              </w:rPr>
            </w:pPr>
            <w:r>
              <w:rPr>
                <w:rFonts w:ascii="宋体" w:hAnsi="宋体" w:cs="宋体" w:hint="eastAsia"/>
                <w:color w:val="000000"/>
                <w:kern w:val="0"/>
                <w:szCs w:val="21"/>
              </w:rPr>
              <w:t>运营维护</w:t>
            </w:r>
            <w:r>
              <w:rPr>
                <w:rFonts w:ascii="宋体" w:hAnsi="宋体" w:cs="宋体"/>
                <w:color w:val="000000"/>
                <w:kern w:val="0"/>
                <w:szCs w:val="21"/>
              </w:rPr>
              <w:t>公里</w:t>
            </w:r>
            <w:r w:rsidR="009603F3">
              <w:rPr>
                <w:rFonts w:ascii="宋体" w:hAnsi="宋体" w:cs="宋体" w:hint="eastAsia"/>
                <w:color w:val="000000"/>
                <w:kern w:val="0"/>
                <w:szCs w:val="21"/>
              </w:rPr>
              <w:t>数</w:t>
            </w:r>
          </w:p>
        </w:tc>
        <w:tc>
          <w:tcPr>
            <w:tcW w:w="4500" w:type="dxa"/>
            <w:vAlign w:val="center"/>
          </w:tcPr>
          <w:p w:rsidR="004F540C" w:rsidRDefault="005733E5" w:rsidP="00A52F25">
            <w:pPr>
              <w:widowControl/>
              <w:jc w:val="left"/>
              <w:rPr>
                <w:rFonts w:ascii="宋体" w:cs="宋体"/>
                <w:color w:val="000000"/>
                <w:kern w:val="0"/>
                <w:szCs w:val="21"/>
              </w:rPr>
            </w:pPr>
            <w:r>
              <w:rPr>
                <w:rFonts w:ascii="宋体" w:hAnsi="宋体" w:cs="宋体" w:hint="eastAsia"/>
                <w:color w:val="000000"/>
                <w:kern w:val="0"/>
                <w:szCs w:val="21"/>
              </w:rPr>
              <w:t>年度</w:t>
            </w:r>
            <w:r>
              <w:rPr>
                <w:rFonts w:ascii="宋体" w:hAnsi="宋体" w:cs="宋体"/>
                <w:color w:val="000000"/>
                <w:kern w:val="0"/>
                <w:szCs w:val="21"/>
              </w:rPr>
              <w:t>运营</w:t>
            </w:r>
            <w:r>
              <w:rPr>
                <w:rFonts w:ascii="宋体" w:hAnsi="宋体" w:cs="宋体" w:hint="eastAsia"/>
                <w:color w:val="000000"/>
                <w:kern w:val="0"/>
                <w:szCs w:val="21"/>
              </w:rPr>
              <w:t>维护2</w:t>
            </w:r>
            <w:r w:rsidR="0010079C">
              <w:rPr>
                <w:rFonts w:ascii="宋体" w:hAnsi="宋体" w:cs="宋体"/>
                <w:color w:val="000000"/>
                <w:kern w:val="0"/>
                <w:szCs w:val="21"/>
              </w:rPr>
              <w:t>.51</w:t>
            </w:r>
            <w:r>
              <w:rPr>
                <w:rFonts w:ascii="宋体" w:hAnsi="宋体" w:cs="宋体" w:hint="eastAsia"/>
                <w:color w:val="000000"/>
                <w:kern w:val="0"/>
                <w:szCs w:val="21"/>
              </w:rPr>
              <w:t>公里，得</w:t>
            </w:r>
            <w:r w:rsidR="009603F3">
              <w:rPr>
                <w:rFonts w:ascii="宋体" w:hAnsi="宋体" w:cs="宋体" w:hint="eastAsia"/>
                <w:color w:val="000000"/>
                <w:kern w:val="0"/>
                <w:szCs w:val="21"/>
              </w:rPr>
              <w:t>满分</w:t>
            </w:r>
            <w:r w:rsidR="00A52F25">
              <w:rPr>
                <w:rFonts w:ascii="宋体" w:hAnsi="宋体" w:cs="宋体"/>
                <w:color w:val="000000"/>
                <w:kern w:val="0"/>
                <w:szCs w:val="21"/>
              </w:rPr>
              <w:t>4</w:t>
            </w:r>
            <w:r w:rsidR="009603F3">
              <w:rPr>
                <w:rFonts w:ascii="宋体" w:hAnsi="宋体" w:cs="宋体" w:hint="eastAsia"/>
                <w:color w:val="000000"/>
                <w:kern w:val="0"/>
                <w:szCs w:val="21"/>
              </w:rPr>
              <w:t>分；每</w:t>
            </w:r>
            <w:r>
              <w:rPr>
                <w:rFonts w:ascii="宋体" w:hAnsi="宋体" w:cs="宋体" w:hint="eastAsia"/>
                <w:color w:val="000000"/>
                <w:kern w:val="0"/>
                <w:szCs w:val="21"/>
              </w:rPr>
              <w:t>减少0.1公里</w:t>
            </w:r>
            <w:r>
              <w:rPr>
                <w:rFonts w:ascii="宋体" w:hAnsi="宋体" w:cs="宋体"/>
                <w:color w:val="000000"/>
                <w:kern w:val="0"/>
                <w:szCs w:val="21"/>
              </w:rPr>
              <w:t>，扣</w:t>
            </w:r>
            <w:r>
              <w:rPr>
                <w:rFonts w:ascii="宋体" w:hAnsi="宋体" w:cs="宋体" w:hint="eastAsia"/>
                <w:color w:val="000000"/>
                <w:kern w:val="0"/>
                <w:szCs w:val="21"/>
              </w:rPr>
              <w:t>0.</w:t>
            </w:r>
            <w:r w:rsidR="00A52F25">
              <w:rPr>
                <w:rFonts w:ascii="宋体" w:hAnsi="宋体" w:cs="宋体"/>
                <w:color w:val="000000"/>
                <w:kern w:val="0"/>
                <w:szCs w:val="21"/>
              </w:rPr>
              <w:t>4</w:t>
            </w:r>
            <w:r>
              <w:rPr>
                <w:rFonts w:ascii="宋体" w:hAnsi="宋体" w:cs="宋体" w:hint="eastAsia"/>
                <w:color w:val="000000"/>
                <w:kern w:val="0"/>
                <w:szCs w:val="21"/>
              </w:rPr>
              <w:t>分，扣完为止</w:t>
            </w:r>
            <w:r w:rsidR="009603F3">
              <w:rPr>
                <w:rFonts w:ascii="宋体" w:hAnsi="宋体" w:cs="宋体" w:hint="eastAsia"/>
                <w:color w:val="000000"/>
                <w:kern w:val="0"/>
                <w:szCs w:val="21"/>
              </w:rPr>
              <w:t>。</w:t>
            </w:r>
          </w:p>
        </w:tc>
        <w:tc>
          <w:tcPr>
            <w:tcW w:w="815" w:type="dxa"/>
            <w:vAlign w:val="center"/>
          </w:tcPr>
          <w:p w:rsidR="004F540C" w:rsidRDefault="00846475">
            <w:pPr>
              <w:widowControl/>
              <w:jc w:val="center"/>
              <w:rPr>
                <w:rFonts w:ascii="宋体" w:hAnsi="宋体" w:cs="宋体"/>
                <w:color w:val="000000"/>
                <w:kern w:val="0"/>
                <w:szCs w:val="21"/>
              </w:rPr>
            </w:pPr>
            <w:r>
              <w:rPr>
                <w:rFonts w:ascii="宋体" w:hAnsi="宋体" w:cs="宋体"/>
                <w:color w:val="000000"/>
                <w:kern w:val="0"/>
                <w:szCs w:val="21"/>
              </w:rPr>
              <w:t>4</w:t>
            </w:r>
          </w:p>
        </w:tc>
      </w:tr>
      <w:tr w:rsidR="004F540C" w:rsidTr="0084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widowControl/>
              <w:jc w:val="center"/>
              <w:rPr>
                <w:rFonts w:ascii="宋体"/>
                <w:kern w:val="0"/>
                <w:szCs w:val="21"/>
              </w:rPr>
            </w:pPr>
          </w:p>
        </w:tc>
        <w:tc>
          <w:tcPr>
            <w:tcW w:w="2058" w:type="dxa"/>
            <w:vAlign w:val="center"/>
          </w:tcPr>
          <w:p w:rsidR="004F540C" w:rsidRDefault="00846475" w:rsidP="00D804AE">
            <w:pPr>
              <w:widowControl/>
              <w:jc w:val="center"/>
              <w:rPr>
                <w:rFonts w:ascii="宋体" w:cs="宋体"/>
                <w:color w:val="000000"/>
                <w:kern w:val="0"/>
                <w:szCs w:val="21"/>
              </w:rPr>
            </w:pPr>
            <w:r>
              <w:rPr>
                <w:rFonts w:ascii="宋体" w:hAnsi="宋体" w:cs="宋体" w:hint="eastAsia"/>
                <w:color w:val="000000"/>
                <w:kern w:val="0"/>
                <w:szCs w:val="21"/>
              </w:rPr>
              <w:t>车流量</w:t>
            </w:r>
          </w:p>
        </w:tc>
        <w:tc>
          <w:tcPr>
            <w:tcW w:w="4500" w:type="dxa"/>
            <w:vAlign w:val="center"/>
          </w:tcPr>
          <w:p w:rsidR="004F540C" w:rsidRDefault="00846475" w:rsidP="00A52F25">
            <w:pPr>
              <w:widowControl/>
              <w:jc w:val="left"/>
              <w:rPr>
                <w:rFonts w:ascii="宋体" w:cs="宋体"/>
                <w:color w:val="000000"/>
                <w:kern w:val="0"/>
                <w:szCs w:val="21"/>
              </w:rPr>
            </w:pPr>
            <w:r>
              <w:rPr>
                <w:rFonts w:ascii="宋体" w:cs="宋体" w:hint="eastAsia"/>
                <w:color w:val="000000"/>
                <w:kern w:val="0"/>
                <w:szCs w:val="21"/>
              </w:rPr>
              <w:t>道路时</w:t>
            </w:r>
            <w:r>
              <w:rPr>
                <w:rFonts w:ascii="宋体" w:cs="宋体"/>
                <w:color w:val="000000"/>
                <w:kern w:val="0"/>
                <w:szCs w:val="21"/>
              </w:rPr>
              <w:t>均车流量</w:t>
            </w:r>
            <w:r>
              <w:rPr>
                <w:rFonts w:ascii="宋体" w:hAnsi="宋体" w:cs="宋体" w:hint="eastAsia"/>
                <w:color w:val="000000"/>
                <w:kern w:val="0"/>
                <w:szCs w:val="21"/>
              </w:rPr>
              <w:t>≥1000部</w:t>
            </w:r>
            <w:r>
              <w:rPr>
                <w:rFonts w:ascii="宋体" w:hAnsi="宋体" w:cs="宋体"/>
                <w:color w:val="000000"/>
                <w:kern w:val="0"/>
                <w:szCs w:val="21"/>
              </w:rPr>
              <w:t>，得</w:t>
            </w:r>
            <w:r w:rsidR="00A52F25">
              <w:rPr>
                <w:rFonts w:ascii="宋体" w:hAnsi="宋体" w:cs="宋体"/>
                <w:color w:val="000000"/>
                <w:kern w:val="0"/>
                <w:szCs w:val="21"/>
              </w:rPr>
              <w:t>4</w:t>
            </w:r>
            <w:r>
              <w:rPr>
                <w:rFonts w:ascii="宋体" w:hAnsi="宋体" w:cs="宋体" w:hint="eastAsia"/>
                <w:color w:val="000000"/>
                <w:kern w:val="0"/>
                <w:szCs w:val="21"/>
              </w:rPr>
              <w:t>分</w:t>
            </w:r>
            <w:r>
              <w:rPr>
                <w:rFonts w:ascii="宋体" w:hAnsi="宋体" w:cs="宋体"/>
                <w:color w:val="000000"/>
                <w:kern w:val="0"/>
                <w:szCs w:val="21"/>
              </w:rPr>
              <w:t>，每减少</w:t>
            </w:r>
            <w:r>
              <w:rPr>
                <w:rFonts w:ascii="宋体" w:hAnsi="宋体" w:cs="宋体" w:hint="eastAsia"/>
                <w:color w:val="000000"/>
                <w:kern w:val="0"/>
                <w:szCs w:val="21"/>
              </w:rPr>
              <w:t>100部</w:t>
            </w:r>
            <w:r>
              <w:rPr>
                <w:rFonts w:ascii="宋体" w:hAnsi="宋体" w:cs="宋体"/>
                <w:color w:val="000000"/>
                <w:kern w:val="0"/>
                <w:szCs w:val="21"/>
              </w:rPr>
              <w:t>，扣</w:t>
            </w:r>
            <w:r>
              <w:rPr>
                <w:rFonts w:ascii="宋体" w:hAnsi="宋体" w:cs="宋体" w:hint="eastAsia"/>
                <w:color w:val="000000"/>
                <w:kern w:val="0"/>
                <w:szCs w:val="21"/>
              </w:rPr>
              <w:t>1分，扣完为止。</w:t>
            </w:r>
          </w:p>
        </w:tc>
        <w:tc>
          <w:tcPr>
            <w:tcW w:w="815" w:type="dxa"/>
            <w:vAlign w:val="center"/>
          </w:tcPr>
          <w:p w:rsidR="004F540C" w:rsidRDefault="00846475">
            <w:pPr>
              <w:widowControl/>
              <w:jc w:val="center"/>
              <w:rPr>
                <w:rFonts w:ascii="宋体" w:hAnsi="宋体" w:cs="宋体"/>
                <w:color w:val="000000"/>
                <w:kern w:val="0"/>
                <w:szCs w:val="21"/>
              </w:rPr>
            </w:pPr>
            <w:r>
              <w:rPr>
                <w:rFonts w:ascii="宋体" w:hAnsi="宋体" w:cs="宋体"/>
                <w:color w:val="000000"/>
                <w:kern w:val="0"/>
                <w:szCs w:val="21"/>
              </w:rPr>
              <w:t>4</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8"/>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jc w:val="center"/>
              <w:rPr>
                <w:rFonts w:ascii="宋体"/>
                <w:kern w:val="0"/>
                <w:szCs w:val="21"/>
              </w:rPr>
            </w:pPr>
          </w:p>
        </w:tc>
        <w:tc>
          <w:tcPr>
            <w:tcW w:w="2058" w:type="dxa"/>
            <w:vAlign w:val="center"/>
          </w:tcPr>
          <w:p w:rsidR="004F540C" w:rsidRDefault="00846475" w:rsidP="00C2259A">
            <w:pPr>
              <w:widowControl/>
              <w:jc w:val="center"/>
              <w:rPr>
                <w:rFonts w:ascii="宋体" w:cs="宋体"/>
                <w:color w:val="000000"/>
                <w:kern w:val="0"/>
                <w:szCs w:val="21"/>
              </w:rPr>
            </w:pPr>
            <w:r>
              <w:rPr>
                <w:rFonts w:ascii="宋体" w:cs="宋体" w:hint="eastAsia"/>
                <w:color w:val="000000"/>
                <w:kern w:val="0"/>
                <w:szCs w:val="21"/>
              </w:rPr>
              <w:t>运输</w:t>
            </w:r>
            <w:r>
              <w:rPr>
                <w:rFonts w:ascii="宋体" w:cs="宋体"/>
                <w:color w:val="000000"/>
                <w:kern w:val="0"/>
                <w:szCs w:val="21"/>
              </w:rPr>
              <w:t>成本</w:t>
            </w:r>
          </w:p>
        </w:tc>
        <w:tc>
          <w:tcPr>
            <w:tcW w:w="4500" w:type="dxa"/>
            <w:vAlign w:val="center"/>
          </w:tcPr>
          <w:p w:rsidR="004F540C" w:rsidRDefault="00A52F25" w:rsidP="00A52F25">
            <w:pPr>
              <w:widowControl/>
              <w:jc w:val="left"/>
              <w:rPr>
                <w:rFonts w:ascii="宋体" w:cs="宋体"/>
                <w:color w:val="000000"/>
                <w:kern w:val="0"/>
                <w:szCs w:val="21"/>
              </w:rPr>
            </w:pPr>
            <w:r>
              <w:rPr>
                <w:rFonts w:ascii="宋体" w:cs="宋体" w:hint="eastAsia"/>
                <w:color w:val="000000"/>
                <w:kern w:val="0"/>
                <w:szCs w:val="21"/>
              </w:rPr>
              <w:t>达到可研</w:t>
            </w:r>
            <w:r>
              <w:rPr>
                <w:rFonts w:ascii="宋体" w:cs="宋体"/>
                <w:color w:val="000000"/>
                <w:kern w:val="0"/>
                <w:szCs w:val="21"/>
              </w:rPr>
              <w:t>设计目标</w:t>
            </w:r>
            <w:r>
              <w:rPr>
                <w:rFonts w:ascii="宋体" w:cs="宋体" w:hint="eastAsia"/>
                <w:color w:val="000000"/>
                <w:kern w:val="0"/>
                <w:szCs w:val="21"/>
              </w:rPr>
              <w:t>（减少4000万元）</w:t>
            </w:r>
            <w:r>
              <w:rPr>
                <w:rFonts w:ascii="宋体" w:cs="宋体"/>
                <w:color w:val="000000"/>
                <w:kern w:val="0"/>
                <w:szCs w:val="21"/>
              </w:rPr>
              <w:t>得满分，否则</w:t>
            </w:r>
            <w:r>
              <w:rPr>
                <w:rFonts w:ascii="宋体" w:cs="宋体" w:hint="eastAsia"/>
                <w:color w:val="000000"/>
                <w:kern w:val="0"/>
                <w:szCs w:val="21"/>
              </w:rPr>
              <w:t>每</w:t>
            </w:r>
            <w:r>
              <w:rPr>
                <w:rFonts w:ascii="宋体" w:cs="宋体"/>
                <w:color w:val="000000"/>
                <w:kern w:val="0"/>
                <w:szCs w:val="21"/>
              </w:rPr>
              <w:t>下降</w:t>
            </w:r>
            <w:r>
              <w:rPr>
                <w:rFonts w:ascii="宋体" w:cs="宋体" w:hint="eastAsia"/>
                <w:color w:val="000000"/>
                <w:kern w:val="0"/>
                <w:szCs w:val="21"/>
              </w:rPr>
              <w:t>1个</w:t>
            </w:r>
            <w:r>
              <w:rPr>
                <w:rFonts w:ascii="宋体" w:cs="宋体"/>
                <w:color w:val="000000"/>
                <w:kern w:val="0"/>
                <w:szCs w:val="21"/>
              </w:rPr>
              <w:t>百分点，扣</w:t>
            </w:r>
            <w:r>
              <w:rPr>
                <w:rFonts w:ascii="宋体" w:cs="宋体" w:hint="eastAsia"/>
                <w:color w:val="000000"/>
                <w:kern w:val="0"/>
                <w:szCs w:val="21"/>
              </w:rPr>
              <w:t>0.4分</w:t>
            </w:r>
            <w:r>
              <w:rPr>
                <w:rFonts w:ascii="宋体" w:cs="宋体"/>
                <w:color w:val="000000"/>
                <w:kern w:val="0"/>
                <w:szCs w:val="21"/>
              </w:rPr>
              <w:t>，</w:t>
            </w:r>
            <w:r>
              <w:rPr>
                <w:rFonts w:ascii="宋体" w:hAnsi="宋体" w:cs="宋体" w:hint="eastAsia"/>
                <w:color w:val="000000"/>
                <w:kern w:val="0"/>
                <w:szCs w:val="21"/>
              </w:rPr>
              <w:t>扣完为止。</w:t>
            </w:r>
          </w:p>
        </w:tc>
        <w:tc>
          <w:tcPr>
            <w:tcW w:w="815" w:type="dxa"/>
            <w:vAlign w:val="center"/>
          </w:tcPr>
          <w:p w:rsidR="004F540C" w:rsidRDefault="00846475">
            <w:pPr>
              <w:widowControl/>
              <w:jc w:val="center"/>
              <w:rPr>
                <w:rFonts w:ascii="宋体" w:hAnsi="宋体" w:cs="宋体"/>
                <w:color w:val="000000"/>
                <w:kern w:val="0"/>
                <w:szCs w:val="21"/>
              </w:rPr>
            </w:pPr>
            <w:r>
              <w:rPr>
                <w:rFonts w:ascii="宋体" w:hAnsi="宋体" w:cs="宋体"/>
                <w:color w:val="000000"/>
                <w:kern w:val="0"/>
                <w:szCs w:val="21"/>
              </w:rPr>
              <w:t>4</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8"/>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jc w:val="center"/>
              <w:rPr>
                <w:rFonts w:ascii="宋体"/>
                <w:kern w:val="0"/>
                <w:szCs w:val="21"/>
              </w:rPr>
            </w:pPr>
          </w:p>
        </w:tc>
        <w:tc>
          <w:tcPr>
            <w:tcW w:w="2058" w:type="dxa"/>
            <w:vAlign w:val="center"/>
          </w:tcPr>
          <w:p w:rsidR="004F540C" w:rsidRDefault="00846475" w:rsidP="00C2259A">
            <w:pPr>
              <w:widowControl/>
              <w:jc w:val="center"/>
              <w:rPr>
                <w:rFonts w:ascii="宋体" w:cs="宋体"/>
                <w:color w:val="000000"/>
                <w:kern w:val="0"/>
                <w:szCs w:val="21"/>
              </w:rPr>
            </w:pPr>
            <w:r>
              <w:rPr>
                <w:rFonts w:ascii="宋体" w:cs="宋体" w:hint="eastAsia"/>
                <w:color w:val="000000"/>
                <w:kern w:val="0"/>
                <w:szCs w:val="21"/>
              </w:rPr>
              <w:t>节约</w:t>
            </w:r>
            <w:r>
              <w:rPr>
                <w:rFonts w:ascii="宋体" w:cs="宋体"/>
                <w:color w:val="000000"/>
                <w:kern w:val="0"/>
                <w:szCs w:val="21"/>
              </w:rPr>
              <w:t>时间</w:t>
            </w:r>
          </w:p>
        </w:tc>
        <w:tc>
          <w:tcPr>
            <w:tcW w:w="4500" w:type="dxa"/>
            <w:vAlign w:val="center"/>
          </w:tcPr>
          <w:p w:rsidR="004F540C" w:rsidRDefault="00A57F4E" w:rsidP="00A57F4E">
            <w:pPr>
              <w:widowControl/>
              <w:rPr>
                <w:rFonts w:ascii="宋体" w:cs="宋体"/>
                <w:color w:val="000000"/>
                <w:kern w:val="0"/>
                <w:szCs w:val="21"/>
              </w:rPr>
            </w:pPr>
            <w:r>
              <w:rPr>
                <w:rFonts w:ascii="宋体" w:cs="宋体" w:hint="eastAsia"/>
                <w:color w:val="000000"/>
                <w:kern w:val="0"/>
                <w:szCs w:val="21"/>
              </w:rPr>
              <w:t>节约</w:t>
            </w:r>
            <w:r>
              <w:rPr>
                <w:rFonts w:ascii="宋体" w:cs="宋体"/>
                <w:color w:val="000000"/>
                <w:kern w:val="0"/>
                <w:szCs w:val="21"/>
              </w:rPr>
              <w:t>时间</w:t>
            </w:r>
            <w:r>
              <w:rPr>
                <w:rFonts w:ascii="宋体" w:hAnsi="宋体" w:cs="宋体" w:hint="eastAsia"/>
                <w:color w:val="000000"/>
                <w:kern w:val="0"/>
                <w:szCs w:val="21"/>
              </w:rPr>
              <w:t>≥</w:t>
            </w:r>
            <w:r>
              <w:rPr>
                <w:rFonts w:ascii="宋体" w:cs="宋体"/>
                <w:color w:val="000000"/>
                <w:kern w:val="0"/>
                <w:szCs w:val="21"/>
              </w:rPr>
              <w:t>20</w:t>
            </w:r>
            <w:r>
              <w:rPr>
                <w:rFonts w:ascii="宋体" w:cs="宋体" w:hint="eastAsia"/>
                <w:color w:val="000000"/>
                <w:kern w:val="0"/>
                <w:szCs w:val="21"/>
              </w:rPr>
              <w:t>分钟</w:t>
            </w:r>
            <w:r>
              <w:rPr>
                <w:rFonts w:ascii="宋体" w:cs="宋体"/>
                <w:color w:val="000000"/>
                <w:kern w:val="0"/>
                <w:szCs w:val="21"/>
              </w:rPr>
              <w:t>，得满分；每减少</w:t>
            </w:r>
            <w:r>
              <w:rPr>
                <w:rFonts w:ascii="宋体" w:cs="宋体" w:hint="eastAsia"/>
                <w:color w:val="000000"/>
                <w:kern w:val="0"/>
                <w:szCs w:val="21"/>
              </w:rPr>
              <w:t>5分钟（不</w:t>
            </w:r>
            <w:r>
              <w:rPr>
                <w:rFonts w:ascii="宋体" w:cs="宋体"/>
                <w:color w:val="000000"/>
                <w:kern w:val="0"/>
                <w:szCs w:val="21"/>
              </w:rPr>
              <w:t>足</w:t>
            </w:r>
            <w:r>
              <w:rPr>
                <w:rFonts w:ascii="宋体" w:cs="宋体" w:hint="eastAsia"/>
                <w:color w:val="000000"/>
                <w:kern w:val="0"/>
                <w:szCs w:val="21"/>
              </w:rPr>
              <w:t>5分钟</w:t>
            </w:r>
            <w:r>
              <w:rPr>
                <w:rFonts w:ascii="宋体" w:cs="宋体"/>
                <w:color w:val="000000"/>
                <w:kern w:val="0"/>
                <w:szCs w:val="21"/>
              </w:rPr>
              <w:t>，按</w:t>
            </w:r>
            <w:r>
              <w:rPr>
                <w:rFonts w:ascii="宋体" w:cs="宋体" w:hint="eastAsia"/>
                <w:color w:val="000000"/>
                <w:kern w:val="0"/>
                <w:szCs w:val="21"/>
              </w:rPr>
              <w:t>5分钟</w:t>
            </w:r>
            <w:r>
              <w:rPr>
                <w:rFonts w:ascii="宋体" w:cs="宋体"/>
                <w:color w:val="000000"/>
                <w:kern w:val="0"/>
                <w:szCs w:val="21"/>
              </w:rPr>
              <w:t>计算</w:t>
            </w:r>
            <w:r>
              <w:rPr>
                <w:rFonts w:ascii="宋体" w:cs="宋体" w:hint="eastAsia"/>
                <w:color w:val="000000"/>
                <w:kern w:val="0"/>
                <w:szCs w:val="21"/>
              </w:rPr>
              <w:t>）</w:t>
            </w:r>
            <w:r>
              <w:rPr>
                <w:rFonts w:ascii="宋体" w:cs="宋体"/>
                <w:color w:val="000000"/>
                <w:kern w:val="0"/>
                <w:szCs w:val="21"/>
              </w:rPr>
              <w:t>，扣</w:t>
            </w:r>
            <w:r>
              <w:rPr>
                <w:rFonts w:ascii="宋体" w:cs="宋体" w:hint="eastAsia"/>
                <w:color w:val="000000"/>
                <w:kern w:val="0"/>
                <w:szCs w:val="21"/>
              </w:rPr>
              <w:t>1分</w:t>
            </w:r>
            <w:r>
              <w:rPr>
                <w:rFonts w:ascii="宋体" w:cs="宋体"/>
                <w:color w:val="000000"/>
                <w:kern w:val="0"/>
                <w:szCs w:val="21"/>
              </w:rPr>
              <w:t>，</w:t>
            </w:r>
            <w:r>
              <w:rPr>
                <w:rFonts w:ascii="宋体" w:hAnsi="宋体" w:cs="宋体" w:hint="eastAsia"/>
                <w:color w:val="000000"/>
                <w:kern w:val="0"/>
                <w:szCs w:val="21"/>
              </w:rPr>
              <w:t>扣完为止。</w:t>
            </w:r>
          </w:p>
        </w:tc>
        <w:tc>
          <w:tcPr>
            <w:tcW w:w="815" w:type="dxa"/>
            <w:vAlign w:val="center"/>
          </w:tcPr>
          <w:p w:rsidR="004F540C" w:rsidRDefault="00846475">
            <w:pPr>
              <w:widowControl/>
              <w:jc w:val="center"/>
              <w:rPr>
                <w:rFonts w:ascii="宋体" w:hAnsi="宋体" w:cs="宋体"/>
                <w:color w:val="000000"/>
                <w:kern w:val="0"/>
                <w:szCs w:val="21"/>
              </w:rPr>
            </w:pPr>
            <w:r>
              <w:rPr>
                <w:rFonts w:ascii="宋体" w:hAnsi="宋体" w:cs="宋体"/>
                <w:color w:val="000000"/>
                <w:kern w:val="0"/>
                <w:szCs w:val="21"/>
              </w:rPr>
              <w:t>4</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8"/>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jc w:val="center"/>
              <w:rPr>
                <w:rFonts w:ascii="宋体"/>
                <w:kern w:val="0"/>
                <w:szCs w:val="21"/>
              </w:rPr>
            </w:pPr>
          </w:p>
        </w:tc>
        <w:tc>
          <w:tcPr>
            <w:tcW w:w="2058" w:type="dxa"/>
            <w:vAlign w:val="center"/>
          </w:tcPr>
          <w:p w:rsidR="004F540C" w:rsidRDefault="00A52F25" w:rsidP="00A52F25">
            <w:pPr>
              <w:widowControl/>
              <w:jc w:val="left"/>
              <w:rPr>
                <w:rFonts w:ascii="宋体" w:cs="宋体"/>
                <w:color w:val="000000"/>
                <w:kern w:val="0"/>
                <w:szCs w:val="21"/>
              </w:rPr>
            </w:pPr>
            <w:r>
              <w:rPr>
                <w:rFonts w:ascii="宋体" w:cs="宋体" w:hint="eastAsia"/>
                <w:color w:val="000000"/>
                <w:kern w:val="0"/>
                <w:szCs w:val="21"/>
              </w:rPr>
              <w:t>媒体表扬</w:t>
            </w:r>
            <w:r>
              <w:rPr>
                <w:rFonts w:ascii="宋体" w:cs="宋体"/>
                <w:color w:val="000000"/>
                <w:kern w:val="0"/>
                <w:szCs w:val="21"/>
              </w:rPr>
              <w:t>或曝光</w:t>
            </w:r>
            <w:r>
              <w:rPr>
                <w:rFonts w:ascii="宋体" w:cs="宋体" w:hint="eastAsia"/>
                <w:color w:val="000000"/>
                <w:kern w:val="0"/>
                <w:szCs w:val="21"/>
              </w:rPr>
              <w:t>情况</w:t>
            </w:r>
          </w:p>
        </w:tc>
        <w:tc>
          <w:tcPr>
            <w:tcW w:w="4500" w:type="dxa"/>
            <w:vAlign w:val="center"/>
          </w:tcPr>
          <w:p w:rsidR="004F540C" w:rsidRDefault="00536B95">
            <w:pPr>
              <w:widowControl/>
              <w:rPr>
                <w:rFonts w:ascii="宋体" w:cs="宋体"/>
                <w:color w:val="000000"/>
                <w:kern w:val="0"/>
                <w:szCs w:val="21"/>
              </w:rPr>
            </w:pPr>
            <w:r>
              <w:rPr>
                <w:rFonts w:ascii="宋体" w:cs="宋体" w:hint="eastAsia"/>
                <w:color w:val="000000"/>
                <w:kern w:val="0"/>
                <w:szCs w:val="21"/>
              </w:rPr>
              <w:t>媒体表扬1次</w:t>
            </w:r>
            <w:r>
              <w:rPr>
                <w:rFonts w:ascii="宋体" w:cs="宋体"/>
                <w:color w:val="000000"/>
                <w:kern w:val="0"/>
                <w:szCs w:val="21"/>
              </w:rPr>
              <w:t>，得</w:t>
            </w:r>
            <w:r>
              <w:rPr>
                <w:rFonts w:ascii="宋体" w:cs="宋体" w:hint="eastAsia"/>
                <w:color w:val="000000"/>
                <w:kern w:val="0"/>
                <w:szCs w:val="21"/>
              </w:rPr>
              <w:t>1分</w:t>
            </w:r>
            <w:r>
              <w:rPr>
                <w:rFonts w:ascii="宋体" w:cs="宋体"/>
                <w:color w:val="000000"/>
                <w:kern w:val="0"/>
                <w:szCs w:val="21"/>
              </w:rPr>
              <w:t>，最多</w:t>
            </w:r>
            <w:r>
              <w:rPr>
                <w:rFonts w:ascii="宋体" w:cs="宋体" w:hint="eastAsia"/>
                <w:color w:val="000000"/>
                <w:kern w:val="0"/>
                <w:szCs w:val="21"/>
              </w:rPr>
              <w:t>2分</w:t>
            </w:r>
            <w:r>
              <w:rPr>
                <w:rFonts w:ascii="宋体" w:cs="宋体"/>
                <w:color w:val="000000"/>
                <w:kern w:val="0"/>
                <w:szCs w:val="21"/>
              </w:rPr>
              <w:t>；媒体曝光问题</w:t>
            </w:r>
            <w:r>
              <w:rPr>
                <w:rFonts w:ascii="宋体" w:cs="宋体" w:hint="eastAsia"/>
                <w:color w:val="000000"/>
                <w:kern w:val="0"/>
                <w:szCs w:val="21"/>
              </w:rPr>
              <w:t>1次</w:t>
            </w:r>
            <w:r>
              <w:rPr>
                <w:rFonts w:ascii="宋体" w:cs="宋体"/>
                <w:color w:val="000000"/>
                <w:kern w:val="0"/>
                <w:szCs w:val="21"/>
              </w:rPr>
              <w:t>，扣</w:t>
            </w:r>
            <w:r>
              <w:rPr>
                <w:rFonts w:ascii="宋体" w:cs="宋体" w:hint="eastAsia"/>
                <w:color w:val="000000"/>
                <w:kern w:val="0"/>
                <w:szCs w:val="21"/>
              </w:rPr>
              <w:t>1分</w:t>
            </w:r>
            <w:r>
              <w:rPr>
                <w:rFonts w:ascii="宋体" w:cs="宋体"/>
                <w:color w:val="000000"/>
                <w:kern w:val="0"/>
                <w:szCs w:val="21"/>
              </w:rPr>
              <w:t>，最多扣</w:t>
            </w:r>
            <w:r>
              <w:rPr>
                <w:rFonts w:ascii="宋体" w:cs="宋体" w:hint="eastAsia"/>
                <w:color w:val="000000"/>
                <w:kern w:val="0"/>
                <w:szCs w:val="21"/>
              </w:rPr>
              <w:t>2分</w:t>
            </w:r>
            <w:r>
              <w:rPr>
                <w:rFonts w:ascii="宋体" w:cs="宋体"/>
                <w:color w:val="000000"/>
                <w:kern w:val="0"/>
                <w:szCs w:val="21"/>
              </w:rPr>
              <w:t>。</w:t>
            </w:r>
          </w:p>
        </w:tc>
        <w:tc>
          <w:tcPr>
            <w:tcW w:w="815"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restart"/>
            <w:vAlign w:val="center"/>
          </w:tcPr>
          <w:p w:rsidR="004F540C" w:rsidRDefault="009603F3">
            <w:pPr>
              <w:widowControl/>
              <w:jc w:val="center"/>
              <w:rPr>
                <w:rFonts w:ascii="宋体"/>
                <w:kern w:val="0"/>
                <w:szCs w:val="21"/>
              </w:rPr>
            </w:pPr>
            <w:r>
              <w:rPr>
                <w:rFonts w:ascii="宋体" w:hAnsi="宋体" w:hint="eastAsia"/>
                <w:kern w:val="0"/>
                <w:szCs w:val="21"/>
              </w:rPr>
              <w:t>产出质量</w:t>
            </w:r>
          </w:p>
          <w:p w:rsidR="004F540C" w:rsidRDefault="009603F3">
            <w:pPr>
              <w:jc w:val="center"/>
              <w:rPr>
                <w:rFonts w:ascii="宋体"/>
                <w:kern w:val="0"/>
                <w:szCs w:val="21"/>
              </w:rPr>
            </w:pPr>
            <w:r>
              <w:rPr>
                <w:rFonts w:ascii="宋体" w:hAnsi="宋体" w:hint="eastAsia"/>
                <w:kern w:val="0"/>
                <w:szCs w:val="21"/>
              </w:rPr>
              <w:t>（</w:t>
            </w:r>
            <w:r>
              <w:rPr>
                <w:rFonts w:ascii="宋体" w:hAnsi="宋体"/>
                <w:kern w:val="0"/>
                <w:szCs w:val="21"/>
              </w:rPr>
              <w:t>20</w:t>
            </w:r>
            <w:r>
              <w:rPr>
                <w:rFonts w:ascii="宋体" w:hAnsi="宋体" w:hint="eastAsia"/>
                <w:kern w:val="0"/>
                <w:szCs w:val="21"/>
              </w:rPr>
              <w:t>分）</w:t>
            </w:r>
          </w:p>
        </w:tc>
        <w:tc>
          <w:tcPr>
            <w:tcW w:w="2058" w:type="dxa"/>
            <w:vAlign w:val="center"/>
          </w:tcPr>
          <w:p w:rsidR="004F540C" w:rsidRPr="00AC06D0" w:rsidRDefault="009E1AA8" w:rsidP="00AC06D0">
            <w:pPr>
              <w:widowControl/>
              <w:jc w:val="center"/>
              <w:rPr>
                <w:rFonts w:ascii="宋体" w:cs="宋体"/>
                <w:color w:val="000000"/>
                <w:kern w:val="0"/>
                <w:szCs w:val="21"/>
              </w:rPr>
            </w:pPr>
            <w:r>
              <w:rPr>
                <w:rFonts w:ascii="宋体" w:hAnsi="宋体" w:cs="宋体" w:hint="eastAsia"/>
                <w:color w:val="000000"/>
                <w:kern w:val="0"/>
                <w:szCs w:val="21"/>
              </w:rPr>
              <w:t>主干路车</w:t>
            </w:r>
            <w:r>
              <w:rPr>
                <w:rFonts w:ascii="宋体" w:hAnsi="宋体" w:cs="宋体"/>
                <w:color w:val="000000"/>
                <w:kern w:val="0"/>
                <w:szCs w:val="21"/>
              </w:rPr>
              <w:t>行</w:t>
            </w:r>
            <w:r>
              <w:rPr>
                <w:rFonts w:ascii="宋体" w:hAnsi="宋体" w:cs="宋体" w:hint="eastAsia"/>
                <w:color w:val="000000"/>
                <w:kern w:val="0"/>
                <w:szCs w:val="21"/>
              </w:rPr>
              <w:t>道质量</w:t>
            </w:r>
          </w:p>
        </w:tc>
        <w:tc>
          <w:tcPr>
            <w:tcW w:w="4500" w:type="dxa"/>
            <w:vAlign w:val="center"/>
          </w:tcPr>
          <w:p w:rsidR="004F540C" w:rsidRDefault="009E1AA8" w:rsidP="00C26297">
            <w:pPr>
              <w:widowControl/>
              <w:jc w:val="left"/>
              <w:rPr>
                <w:rFonts w:ascii="宋体" w:cs="宋体"/>
                <w:color w:val="000000"/>
                <w:kern w:val="0"/>
                <w:szCs w:val="21"/>
              </w:rPr>
            </w:pPr>
            <w:r>
              <w:rPr>
                <w:rFonts w:ascii="宋体" w:hAnsi="宋体" w:cs="宋体" w:hint="eastAsia"/>
                <w:color w:val="000000"/>
                <w:kern w:val="0"/>
                <w:szCs w:val="21"/>
              </w:rPr>
              <w:t>坑</w:t>
            </w:r>
            <w:r>
              <w:rPr>
                <w:rFonts w:ascii="宋体" w:hAnsi="宋体" w:cs="宋体"/>
                <w:color w:val="000000"/>
                <w:kern w:val="0"/>
                <w:szCs w:val="21"/>
              </w:rPr>
              <w:t>槽</w:t>
            </w:r>
            <w:r>
              <w:rPr>
                <w:rFonts w:ascii="宋体" w:hAnsi="宋体" w:cs="宋体" w:hint="eastAsia"/>
                <w:color w:val="000000"/>
                <w:kern w:val="0"/>
                <w:szCs w:val="21"/>
              </w:rPr>
              <w:t>、拥包：直径</w:t>
            </w:r>
            <w:r>
              <w:rPr>
                <w:rFonts w:ascii="宋体" w:hAnsi="宋体" w:cs="宋体"/>
                <w:color w:val="000000"/>
                <w:kern w:val="0"/>
                <w:szCs w:val="21"/>
              </w:rPr>
              <w:t>不</w:t>
            </w:r>
            <w:r>
              <w:rPr>
                <w:rFonts w:ascii="宋体" w:hAnsi="宋体" w:cs="宋体" w:hint="eastAsia"/>
                <w:color w:val="000000"/>
                <w:kern w:val="0"/>
                <w:szCs w:val="21"/>
              </w:rPr>
              <w:t>大于15厘米且</w:t>
            </w:r>
            <w:r>
              <w:rPr>
                <w:rFonts w:ascii="宋体" w:hAnsi="宋体" w:cs="宋体"/>
                <w:color w:val="000000"/>
                <w:kern w:val="0"/>
                <w:szCs w:val="21"/>
              </w:rPr>
              <w:t>深度不超过</w:t>
            </w:r>
            <w:r>
              <w:rPr>
                <w:rFonts w:ascii="宋体" w:hAnsi="宋体" w:cs="宋体" w:hint="eastAsia"/>
                <w:color w:val="000000"/>
                <w:kern w:val="0"/>
                <w:szCs w:val="21"/>
              </w:rPr>
              <w:t>3厘米；破损</w:t>
            </w:r>
            <w:r>
              <w:rPr>
                <w:rFonts w:ascii="宋体" w:hAnsi="宋体" w:cs="宋体"/>
                <w:color w:val="000000"/>
                <w:kern w:val="0"/>
                <w:szCs w:val="21"/>
              </w:rPr>
              <w:t>：每块板</w:t>
            </w:r>
            <w:r w:rsidR="009332A9">
              <w:rPr>
                <w:rFonts w:ascii="宋体" w:hAnsi="宋体" w:cs="宋体" w:hint="eastAsia"/>
                <w:color w:val="000000"/>
                <w:kern w:val="0"/>
                <w:szCs w:val="21"/>
              </w:rPr>
              <w:t>破损</w:t>
            </w:r>
            <w:r w:rsidR="009332A9">
              <w:rPr>
                <w:rFonts w:ascii="宋体" w:hAnsi="宋体" w:cs="宋体"/>
                <w:color w:val="000000"/>
                <w:kern w:val="0"/>
                <w:szCs w:val="21"/>
              </w:rPr>
              <w:t>面积不超过</w:t>
            </w:r>
            <w:r w:rsidR="009332A9">
              <w:rPr>
                <w:rFonts w:ascii="宋体" w:hAnsi="宋体" w:cs="宋体" w:hint="eastAsia"/>
                <w:color w:val="000000"/>
                <w:kern w:val="0"/>
                <w:szCs w:val="21"/>
              </w:rPr>
              <w:t>10%；沉陷</w:t>
            </w:r>
            <w:r w:rsidR="009332A9">
              <w:rPr>
                <w:rFonts w:ascii="宋体" w:hAnsi="宋体" w:cs="宋体"/>
                <w:color w:val="000000"/>
                <w:kern w:val="0"/>
                <w:szCs w:val="21"/>
              </w:rPr>
              <w:t>：</w:t>
            </w:r>
            <w:r w:rsidR="009332A9">
              <w:rPr>
                <w:rFonts w:ascii="宋体" w:hAnsi="宋体" w:cs="宋体" w:hint="eastAsia"/>
                <w:color w:val="000000"/>
                <w:kern w:val="0"/>
                <w:szCs w:val="21"/>
              </w:rPr>
              <w:t>不</w:t>
            </w:r>
            <w:r w:rsidR="009332A9">
              <w:rPr>
                <w:rFonts w:ascii="宋体" w:hAnsi="宋体" w:cs="宋体"/>
                <w:color w:val="000000"/>
                <w:kern w:val="0"/>
                <w:szCs w:val="21"/>
              </w:rPr>
              <w:t>超过</w:t>
            </w:r>
            <w:r w:rsidR="009332A9">
              <w:rPr>
                <w:rFonts w:ascii="宋体" w:hAnsi="宋体" w:cs="宋体" w:hint="eastAsia"/>
                <w:color w:val="000000"/>
                <w:kern w:val="0"/>
                <w:szCs w:val="21"/>
              </w:rPr>
              <w:t>3厘米</w:t>
            </w:r>
            <w:r w:rsidR="009332A9">
              <w:rPr>
                <w:rFonts w:ascii="宋体" w:hAnsi="宋体" w:cs="宋体"/>
                <w:color w:val="000000"/>
                <w:kern w:val="0"/>
                <w:szCs w:val="21"/>
              </w:rPr>
              <w:t>。</w:t>
            </w:r>
            <w:r w:rsidR="009603F3">
              <w:rPr>
                <w:rFonts w:ascii="宋体" w:hAnsi="宋体" w:cs="宋体" w:hint="eastAsia"/>
                <w:color w:val="000000"/>
                <w:kern w:val="0"/>
                <w:szCs w:val="21"/>
              </w:rPr>
              <w:t>每</w:t>
            </w:r>
            <w:r w:rsidR="009332A9">
              <w:rPr>
                <w:rFonts w:ascii="宋体" w:hAnsi="宋体" w:cs="宋体" w:hint="eastAsia"/>
                <w:color w:val="000000"/>
                <w:kern w:val="0"/>
                <w:szCs w:val="21"/>
              </w:rPr>
              <w:t>违反</w:t>
            </w:r>
            <w:r w:rsidR="009332A9">
              <w:rPr>
                <w:rFonts w:ascii="宋体" w:hAnsi="宋体" w:cs="宋体"/>
                <w:color w:val="000000"/>
                <w:kern w:val="0"/>
                <w:szCs w:val="21"/>
              </w:rPr>
              <w:t>一个规定，扣</w:t>
            </w:r>
            <w:r w:rsidR="00C26297">
              <w:rPr>
                <w:rFonts w:ascii="宋体" w:hAnsi="宋体" w:cs="宋体"/>
                <w:color w:val="000000"/>
                <w:kern w:val="0"/>
                <w:szCs w:val="21"/>
              </w:rPr>
              <w:t>1</w:t>
            </w:r>
            <w:r w:rsidR="009332A9">
              <w:rPr>
                <w:rFonts w:ascii="宋体" w:hAnsi="宋体" w:cs="宋体" w:hint="eastAsia"/>
                <w:color w:val="000000"/>
                <w:kern w:val="0"/>
                <w:szCs w:val="21"/>
              </w:rPr>
              <w:t>分</w:t>
            </w:r>
            <w:r w:rsidR="009332A9">
              <w:rPr>
                <w:rFonts w:ascii="宋体" w:hAnsi="宋体" w:cs="宋体"/>
                <w:color w:val="000000"/>
                <w:kern w:val="0"/>
                <w:szCs w:val="21"/>
              </w:rPr>
              <w:t>，</w:t>
            </w:r>
            <w:r w:rsidR="009332A9">
              <w:rPr>
                <w:rFonts w:ascii="宋体" w:hAnsi="宋体" w:cs="宋体" w:hint="eastAsia"/>
                <w:color w:val="000000"/>
                <w:kern w:val="0"/>
                <w:szCs w:val="21"/>
              </w:rPr>
              <w:t>扣完为止</w:t>
            </w:r>
            <w:r w:rsidR="009603F3">
              <w:rPr>
                <w:rFonts w:ascii="宋体" w:hAnsi="宋体" w:cs="宋体" w:hint="eastAsia"/>
                <w:color w:val="000000"/>
                <w:kern w:val="0"/>
                <w:szCs w:val="21"/>
              </w:rPr>
              <w:t>。</w:t>
            </w:r>
          </w:p>
        </w:tc>
        <w:tc>
          <w:tcPr>
            <w:tcW w:w="815" w:type="dxa"/>
            <w:vAlign w:val="center"/>
          </w:tcPr>
          <w:p w:rsidR="004F540C" w:rsidRDefault="009603F3">
            <w:pPr>
              <w:widowControl/>
              <w:jc w:val="center"/>
              <w:rPr>
                <w:rFonts w:ascii="宋体" w:cs="宋体"/>
                <w:color w:val="000000"/>
                <w:kern w:val="0"/>
                <w:szCs w:val="21"/>
              </w:rPr>
            </w:pPr>
            <w:r>
              <w:rPr>
                <w:rFonts w:ascii="宋体" w:hAnsi="宋体" w:cs="宋体"/>
                <w:color w:val="000000"/>
                <w:kern w:val="0"/>
                <w:szCs w:val="21"/>
              </w:rPr>
              <w:t>4</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jc w:val="center"/>
              <w:rPr>
                <w:rFonts w:ascii="宋体"/>
                <w:kern w:val="0"/>
                <w:szCs w:val="21"/>
              </w:rPr>
            </w:pPr>
          </w:p>
        </w:tc>
        <w:tc>
          <w:tcPr>
            <w:tcW w:w="2058" w:type="dxa"/>
            <w:vAlign w:val="center"/>
          </w:tcPr>
          <w:p w:rsidR="004F540C" w:rsidRPr="00AC06D0" w:rsidRDefault="00E313A7" w:rsidP="00AC06D0">
            <w:pPr>
              <w:widowControl/>
              <w:jc w:val="center"/>
              <w:rPr>
                <w:rFonts w:ascii="宋体"/>
                <w:color w:val="000000"/>
                <w:kern w:val="0"/>
                <w:szCs w:val="21"/>
              </w:rPr>
            </w:pPr>
            <w:r>
              <w:rPr>
                <w:rFonts w:ascii="宋体" w:hAnsi="宋体" w:cs="宋体" w:hint="eastAsia"/>
                <w:color w:val="000000"/>
                <w:kern w:val="0"/>
                <w:szCs w:val="21"/>
              </w:rPr>
              <w:t>主干路</w:t>
            </w:r>
            <w:r w:rsidR="009332A9">
              <w:rPr>
                <w:rFonts w:ascii="宋体" w:hAnsi="宋体" w:hint="eastAsia"/>
                <w:color w:val="000000"/>
                <w:kern w:val="0"/>
                <w:szCs w:val="21"/>
              </w:rPr>
              <w:t>人行</w:t>
            </w:r>
            <w:r w:rsidR="009332A9">
              <w:rPr>
                <w:rFonts w:ascii="宋体" w:hAnsi="宋体"/>
                <w:color w:val="000000"/>
                <w:kern w:val="0"/>
                <w:szCs w:val="21"/>
              </w:rPr>
              <w:t>道质量</w:t>
            </w:r>
          </w:p>
        </w:tc>
        <w:tc>
          <w:tcPr>
            <w:tcW w:w="4500" w:type="dxa"/>
            <w:vAlign w:val="center"/>
          </w:tcPr>
          <w:p w:rsidR="004F540C" w:rsidRDefault="009332A9" w:rsidP="00C26297">
            <w:pPr>
              <w:widowControl/>
              <w:jc w:val="left"/>
              <w:rPr>
                <w:rFonts w:ascii="宋体" w:cs="宋体"/>
                <w:color w:val="000000"/>
                <w:kern w:val="0"/>
                <w:szCs w:val="21"/>
              </w:rPr>
            </w:pPr>
            <w:r>
              <w:rPr>
                <w:rFonts w:ascii="宋体" w:hAnsi="宋体" w:cs="宋体" w:hint="eastAsia"/>
                <w:color w:val="000000"/>
                <w:kern w:val="0"/>
                <w:szCs w:val="21"/>
              </w:rPr>
              <w:t>缺失</w:t>
            </w:r>
            <w:r>
              <w:rPr>
                <w:rFonts w:ascii="宋体" w:hAnsi="宋体" w:cs="宋体"/>
                <w:color w:val="000000"/>
                <w:kern w:val="0"/>
                <w:szCs w:val="21"/>
              </w:rPr>
              <w:t>：</w:t>
            </w:r>
            <w:r>
              <w:rPr>
                <w:rFonts w:ascii="宋体" w:hAnsi="宋体" w:cs="宋体" w:hint="eastAsia"/>
                <w:color w:val="000000"/>
                <w:kern w:val="0"/>
                <w:szCs w:val="21"/>
              </w:rPr>
              <w:t>没有</w:t>
            </w:r>
            <w:r>
              <w:rPr>
                <w:rFonts w:ascii="宋体" w:hAnsi="宋体" w:cs="宋体"/>
                <w:color w:val="000000"/>
                <w:kern w:val="0"/>
                <w:szCs w:val="21"/>
              </w:rPr>
              <w:t>缺失</w:t>
            </w:r>
            <w:r>
              <w:rPr>
                <w:rFonts w:ascii="宋体" w:hAnsi="宋体" w:cs="宋体" w:hint="eastAsia"/>
                <w:color w:val="000000"/>
                <w:kern w:val="0"/>
                <w:szCs w:val="21"/>
              </w:rPr>
              <w:t>或</w:t>
            </w:r>
            <w:r>
              <w:rPr>
                <w:rFonts w:ascii="宋体" w:hAnsi="宋体" w:cs="宋体"/>
                <w:color w:val="000000"/>
                <w:kern w:val="0"/>
                <w:szCs w:val="21"/>
              </w:rPr>
              <w:t>破损的预制</w:t>
            </w:r>
            <w:r>
              <w:rPr>
                <w:rFonts w:ascii="宋体" w:hAnsi="宋体" w:cs="宋体" w:hint="eastAsia"/>
                <w:color w:val="000000"/>
                <w:kern w:val="0"/>
                <w:szCs w:val="21"/>
              </w:rPr>
              <w:t>块</w:t>
            </w:r>
            <w:r>
              <w:rPr>
                <w:rFonts w:ascii="宋体" w:hAnsi="宋体" w:cs="宋体"/>
                <w:color w:val="000000"/>
                <w:kern w:val="0"/>
                <w:szCs w:val="21"/>
              </w:rPr>
              <w:t>或路缘</w:t>
            </w:r>
            <w:r>
              <w:rPr>
                <w:rFonts w:ascii="宋体" w:hAnsi="宋体" w:cs="宋体" w:hint="eastAsia"/>
                <w:color w:val="000000"/>
                <w:kern w:val="0"/>
                <w:szCs w:val="21"/>
              </w:rPr>
              <w:t>石；破损</w:t>
            </w:r>
            <w:r>
              <w:rPr>
                <w:rFonts w:ascii="宋体" w:hAnsi="宋体" w:cs="宋体"/>
                <w:color w:val="000000"/>
                <w:kern w:val="0"/>
                <w:szCs w:val="21"/>
              </w:rPr>
              <w:t>：</w:t>
            </w:r>
            <w:r>
              <w:rPr>
                <w:rFonts w:ascii="宋体" w:hAnsi="宋体" w:cs="宋体" w:hint="eastAsia"/>
                <w:color w:val="000000"/>
                <w:kern w:val="0"/>
                <w:szCs w:val="21"/>
              </w:rPr>
              <w:t>每</w:t>
            </w:r>
            <w:r>
              <w:rPr>
                <w:rFonts w:ascii="宋体" w:hAnsi="宋体" w:cs="宋体"/>
                <w:color w:val="000000"/>
                <w:kern w:val="0"/>
                <w:szCs w:val="21"/>
              </w:rPr>
              <w:t>块面砖面积不超过</w:t>
            </w:r>
            <w:r w:rsidR="00737820">
              <w:rPr>
                <w:rFonts w:ascii="宋体" w:hAnsi="宋体" w:cs="宋体"/>
                <w:color w:val="000000"/>
                <w:kern w:val="0"/>
                <w:szCs w:val="21"/>
              </w:rPr>
              <w:t>40MM*40MM；</w:t>
            </w:r>
            <w:r w:rsidR="00737820">
              <w:rPr>
                <w:rFonts w:ascii="宋体" w:hAnsi="宋体" w:cs="宋体" w:hint="eastAsia"/>
                <w:color w:val="000000"/>
                <w:kern w:val="0"/>
                <w:szCs w:val="21"/>
              </w:rPr>
              <w:t>松动</w:t>
            </w:r>
            <w:r w:rsidR="00737820">
              <w:rPr>
                <w:rFonts w:ascii="宋体" w:hAnsi="宋体" w:cs="宋体"/>
                <w:color w:val="000000"/>
                <w:kern w:val="0"/>
                <w:szCs w:val="21"/>
              </w:rPr>
              <w:t>：</w:t>
            </w:r>
            <w:r w:rsidR="00737820">
              <w:rPr>
                <w:rFonts w:ascii="宋体" w:hAnsi="宋体" w:cs="宋体" w:hint="eastAsia"/>
                <w:color w:val="000000"/>
                <w:kern w:val="0"/>
                <w:szCs w:val="21"/>
              </w:rPr>
              <w:t>面积不</w:t>
            </w:r>
            <w:r w:rsidR="00737820">
              <w:rPr>
                <w:rFonts w:ascii="宋体" w:hAnsi="宋体" w:cs="宋体"/>
                <w:color w:val="000000"/>
                <w:kern w:val="0"/>
                <w:szCs w:val="21"/>
              </w:rPr>
              <w:t>超过</w:t>
            </w:r>
            <w:r w:rsidR="00737820">
              <w:rPr>
                <w:rFonts w:ascii="宋体" w:hAnsi="宋体" w:cs="宋体" w:hint="eastAsia"/>
                <w:color w:val="000000"/>
                <w:kern w:val="0"/>
                <w:szCs w:val="21"/>
              </w:rPr>
              <w:t>1平</w:t>
            </w:r>
            <w:r w:rsidR="00737820">
              <w:rPr>
                <w:rFonts w:ascii="宋体" w:hAnsi="宋体" w:cs="宋体"/>
                <w:color w:val="000000"/>
                <w:kern w:val="0"/>
                <w:szCs w:val="21"/>
              </w:rPr>
              <w:t>方</w:t>
            </w:r>
            <w:r w:rsidR="00737820">
              <w:rPr>
                <w:rFonts w:ascii="宋体" w:hAnsi="宋体" w:cs="宋体" w:hint="eastAsia"/>
                <w:color w:val="000000"/>
                <w:kern w:val="0"/>
                <w:szCs w:val="21"/>
              </w:rPr>
              <w:t>米</w:t>
            </w:r>
            <w:r w:rsidR="00737820">
              <w:rPr>
                <w:rFonts w:ascii="宋体" w:hAnsi="宋体" w:cs="宋体"/>
                <w:color w:val="000000"/>
                <w:kern w:val="0"/>
                <w:szCs w:val="21"/>
              </w:rPr>
              <w:t>；</w:t>
            </w:r>
            <w:r w:rsidR="00737820">
              <w:rPr>
                <w:rFonts w:ascii="宋体" w:hAnsi="宋体" w:cs="宋体" w:hint="eastAsia"/>
                <w:color w:val="000000"/>
                <w:kern w:val="0"/>
                <w:szCs w:val="21"/>
              </w:rPr>
              <w:t>沉陷</w:t>
            </w:r>
            <w:r w:rsidR="00737820">
              <w:rPr>
                <w:rFonts w:ascii="宋体" w:hAnsi="宋体" w:cs="宋体"/>
                <w:color w:val="000000"/>
                <w:kern w:val="0"/>
                <w:szCs w:val="21"/>
              </w:rPr>
              <w:t>：</w:t>
            </w:r>
            <w:r w:rsidR="00737820">
              <w:rPr>
                <w:rFonts w:ascii="宋体" w:hAnsi="宋体" w:cs="宋体" w:hint="eastAsia"/>
                <w:color w:val="000000"/>
                <w:kern w:val="0"/>
                <w:szCs w:val="21"/>
              </w:rPr>
              <w:t>不</w:t>
            </w:r>
            <w:r w:rsidR="00737820">
              <w:rPr>
                <w:rFonts w:ascii="宋体" w:hAnsi="宋体" w:cs="宋体"/>
                <w:color w:val="000000"/>
                <w:kern w:val="0"/>
                <w:szCs w:val="21"/>
              </w:rPr>
              <w:t>超过5</w:t>
            </w:r>
            <w:r w:rsidR="00737820">
              <w:rPr>
                <w:rFonts w:ascii="宋体" w:hAnsi="宋体" w:cs="宋体" w:hint="eastAsia"/>
                <w:color w:val="000000"/>
                <w:kern w:val="0"/>
                <w:szCs w:val="21"/>
              </w:rPr>
              <w:t>厘米；拱</w:t>
            </w:r>
            <w:r w:rsidR="00737820">
              <w:rPr>
                <w:rFonts w:ascii="宋体" w:hAnsi="宋体" w:cs="宋体"/>
                <w:color w:val="000000"/>
                <w:kern w:val="0"/>
                <w:szCs w:val="21"/>
              </w:rPr>
              <w:t>起</w:t>
            </w:r>
            <w:r w:rsidR="00737820">
              <w:rPr>
                <w:rFonts w:ascii="宋体" w:hAnsi="宋体" w:cs="宋体" w:hint="eastAsia"/>
                <w:color w:val="000000"/>
                <w:kern w:val="0"/>
                <w:szCs w:val="21"/>
              </w:rPr>
              <w:t>：高差</w:t>
            </w:r>
            <w:r w:rsidR="00737820">
              <w:rPr>
                <w:rFonts w:ascii="宋体" w:hAnsi="宋体" w:cs="宋体"/>
                <w:color w:val="000000"/>
                <w:kern w:val="0"/>
                <w:szCs w:val="21"/>
              </w:rPr>
              <w:t>不超过</w:t>
            </w:r>
            <w:r w:rsidR="00737820">
              <w:rPr>
                <w:rFonts w:ascii="宋体" w:hAnsi="宋体" w:cs="宋体" w:hint="eastAsia"/>
                <w:color w:val="000000"/>
                <w:kern w:val="0"/>
                <w:szCs w:val="21"/>
              </w:rPr>
              <w:t>50毫米</w:t>
            </w:r>
            <w:r w:rsidR="00737820">
              <w:rPr>
                <w:rFonts w:ascii="宋体" w:hAnsi="宋体" w:cs="宋体"/>
                <w:color w:val="000000"/>
                <w:kern w:val="0"/>
                <w:szCs w:val="21"/>
              </w:rPr>
              <w:t>。</w:t>
            </w:r>
            <w:r w:rsidR="00737820">
              <w:rPr>
                <w:rFonts w:ascii="宋体" w:hAnsi="宋体" w:cs="宋体" w:hint="eastAsia"/>
                <w:color w:val="000000"/>
                <w:kern w:val="0"/>
                <w:szCs w:val="21"/>
              </w:rPr>
              <w:t>每违反</w:t>
            </w:r>
            <w:r w:rsidR="00737820">
              <w:rPr>
                <w:rFonts w:ascii="宋体" w:hAnsi="宋体" w:cs="宋体"/>
                <w:color w:val="000000"/>
                <w:kern w:val="0"/>
                <w:szCs w:val="21"/>
              </w:rPr>
              <w:t>一个规定，扣</w:t>
            </w:r>
            <w:r w:rsidR="00C26297">
              <w:rPr>
                <w:rFonts w:ascii="宋体" w:hAnsi="宋体" w:cs="宋体"/>
                <w:color w:val="000000"/>
                <w:kern w:val="0"/>
                <w:szCs w:val="21"/>
              </w:rPr>
              <w:t>1</w:t>
            </w:r>
            <w:r w:rsidR="00737820">
              <w:rPr>
                <w:rFonts w:ascii="宋体" w:hAnsi="宋体" w:cs="宋体" w:hint="eastAsia"/>
                <w:color w:val="000000"/>
                <w:kern w:val="0"/>
                <w:szCs w:val="21"/>
              </w:rPr>
              <w:t>分</w:t>
            </w:r>
            <w:r w:rsidR="00737820">
              <w:rPr>
                <w:rFonts w:ascii="宋体" w:hAnsi="宋体" w:cs="宋体"/>
                <w:color w:val="000000"/>
                <w:kern w:val="0"/>
                <w:szCs w:val="21"/>
              </w:rPr>
              <w:t>，</w:t>
            </w:r>
            <w:r w:rsidR="00737820">
              <w:rPr>
                <w:rFonts w:ascii="宋体" w:hAnsi="宋体" w:cs="宋体" w:hint="eastAsia"/>
                <w:color w:val="000000"/>
                <w:kern w:val="0"/>
                <w:szCs w:val="21"/>
              </w:rPr>
              <w:t>扣完为止。</w:t>
            </w:r>
          </w:p>
        </w:tc>
        <w:tc>
          <w:tcPr>
            <w:tcW w:w="815" w:type="dxa"/>
            <w:vAlign w:val="center"/>
          </w:tcPr>
          <w:p w:rsidR="004F540C" w:rsidRDefault="00C26297">
            <w:pPr>
              <w:widowControl/>
              <w:jc w:val="center"/>
              <w:rPr>
                <w:rFonts w:ascii="宋体" w:hAnsi="宋体" w:cs="宋体"/>
                <w:color w:val="000000"/>
                <w:kern w:val="0"/>
                <w:szCs w:val="21"/>
              </w:rPr>
            </w:pPr>
            <w:r>
              <w:rPr>
                <w:rFonts w:ascii="宋体" w:hAnsi="宋体" w:cs="宋体"/>
                <w:color w:val="000000"/>
                <w:kern w:val="0"/>
                <w:szCs w:val="21"/>
              </w:rPr>
              <w:t>5</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widowControl/>
              <w:jc w:val="center"/>
              <w:rPr>
                <w:rFonts w:ascii="宋体"/>
                <w:kern w:val="0"/>
                <w:szCs w:val="21"/>
              </w:rPr>
            </w:pPr>
          </w:p>
        </w:tc>
        <w:tc>
          <w:tcPr>
            <w:tcW w:w="2058" w:type="dxa"/>
            <w:vAlign w:val="center"/>
          </w:tcPr>
          <w:p w:rsidR="004F540C" w:rsidRDefault="00E313A7" w:rsidP="00AC06D0">
            <w:pPr>
              <w:widowControl/>
              <w:jc w:val="center"/>
              <w:rPr>
                <w:rFonts w:ascii="宋体" w:cs="宋体"/>
                <w:color w:val="000000"/>
                <w:kern w:val="0"/>
                <w:szCs w:val="21"/>
              </w:rPr>
            </w:pPr>
            <w:r>
              <w:rPr>
                <w:rFonts w:ascii="宋体" w:hAnsi="宋体" w:cs="宋体" w:hint="eastAsia"/>
                <w:color w:val="000000"/>
                <w:kern w:val="0"/>
                <w:szCs w:val="21"/>
              </w:rPr>
              <w:t>主干路侧石质量</w:t>
            </w:r>
          </w:p>
        </w:tc>
        <w:tc>
          <w:tcPr>
            <w:tcW w:w="4500" w:type="dxa"/>
            <w:vAlign w:val="center"/>
          </w:tcPr>
          <w:p w:rsidR="004F540C" w:rsidRDefault="00737820">
            <w:pPr>
              <w:widowControl/>
              <w:jc w:val="left"/>
              <w:rPr>
                <w:rFonts w:ascii="宋体" w:cs="宋体"/>
                <w:color w:val="000000"/>
                <w:kern w:val="0"/>
                <w:szCs w:val="21"/>
              </w:rPr>
            </w:pPr>
            <w:r>
              <w:rPr>
                <w:rFonts w:ascii="宋体" w:hAnsi="宋体" w:cs="宋体" w:hint="eastAsia"/>
                <w:color w:val="000000"/>
                <w:kern w:val="0"/>
                <w:szCs w:val="21"/>
              </w:rPr>
              <w:t>缺失</w:t>
            </w:r>
            <w:r>
              <w:rPr>
                <w:rFonts w:ascii="宋体" w:hAnsi="宋体" w:cs="宋体"/>
                <w:color w:val="000000"/>
                <w:kern w:val="0"/>
                <w:szCs w:val="21"/>
              </w:rPr>
              <w:t>：</w:t>
            </w:r>
            <w:r>
              <w:rPr>
                <w:rFonts w:ascii="宋体" w:hAnsi="宋体" w:cs="宋体" w:hint="eastAsia"/>
                <w:color w:val="000000"/>
                <w:kern w:val="0"/>
                <w:szCs w:val="21"/>
              </w:rPr>
              <w:t>没有</w:t>
            </w:r>
            <w:r>
              <w:rPr>
                <w:rFonts w:ascii="宋体" w:hAnsi="宋体" w:cs="宋体"/>
                <w:color w:val="000000"/>
                <w:kern w:val="0"/>
                <w:szCs w:val="21"/>
              </w:rPr>
              <w:t>缺失</w:t>
            </w:r>
            <w:r>
              <w:rPr>
                <w:rFonts w:ascii="宋体" w:hAnsi="宋体" w:cs="宋体" w:hint="eastAsia"/>
                <w:color w:val="000000"/>
                <w:kern w:val="0"/>
                <w:szCs w:val="21"/>
              </w:rPr>
              <w:t>或</w:t>
            </w:r>
            <w:r>
              <w:rPr>
                <w:rFonts w:ascii="宋体" w:hAnsi="宋体" w:cs="宋体"/>
                <w:color w:val="000000"/>
                <w:kern w:val="0"/>
                <w:szCs w:val="21"/>
              </w:rPr>
              <w:t>破损的预制</w:t>
            </w:r>
            <w:r>
              <w:rPr>
                <w:rFonts w:ascii="宋体" w:hAnsi="宋体" w:cs="宋体" w:hint="eastAsia"/>
                <w:color w:val="000000"/>
                <w:kern w:val="0"/>
                <w:szCs w:val="21"/>
              </w:rPr>
              <w:t>块</w:t>
            </w:r>
            <w:r>
              <w:rPr>
                <w:rFonts w:ascii="宋体" w:hAnsi="宋体" w:cs="宋体"/>
                <w:color w:val="000000"/>
                <w:kern w:val="0"/>
                <w:szCs w:val="21"/>
              </w:rPr>
              <w:t>或路缘</w:t>
            </w:r>
            <w:r>
              <w:rPr>
                <w:rFonts w:ascii="宋体" w:hAnsi="宋体" w:cs="宋体" w:hint="eastAsia"/>
                <w:color w:val="000000"/>
                <w:kern w:val="0"/>
                <w:szCs w:val="21"/>
              </w:rPr>
              <w:t>石；</w:t>
            </w:r>
            <w:r w:rsidR="00E313A7">
              <w:rPr>
                <w:rFonts w:ascii="宋体" w:hAnsi="宋体" w:cs="宋体" w:hint="eastAsia"/>
                <w:color w:val="000000"/>
                <w:kern w:val="0"/>
                <w:szCs w:val="21"/>
              </w:rPr>
              <w:t>倾斜</w:t>
            </w:r>
            <w:r w:rsidR="00E313A7">
              <w:rPr>
                <w:rFonts w:ascii="宋体" w:hAnsi="宋体" w:cs="宋体"/>
                <w:color w:val="000000"/>
                <w:kern w:val="0"/>
                <w:szCs w:val="21"/>
              </w:rPr>
              <w:t>：</w:t>
            </w:r>
            <w:r w:rsidR="00E313A7">
              <w:rPr>
                <w:rFonts w:ascii="宋体" w:hAnsi="宋体" w:cs="宋体" w:hint="eastAsia"/>
                <w:color w:val="000000"/>
                <w:kern w:val="0"/>
                <w:szCs w:val="21"/>
              </w:rPr>
              <w:t>每</w:t>
            </w:r>
            <w:r w:rsidR="00E313A7">
              <w:rPr>
                <w:rFonts w:ascii="宋体" w:hAnsi="宋体" w:cs="宋体"/>
                <w:color w:val="000000"/>
                <w:kern w:val="0"/>
                <w:szCs w:val="21"/>
              </w:rPr>
              <w:t>块</w:t>
            </w:r>
            <w:r w:rsidR="00E313A7">
              <w:rPr>
                <w:rFonts w:ascii="宋体" w:hAnsi="宋体" w:cs="宋体" w:hint="eastAsia"/>
                <w:color w:val="000000"/>
                <w:kern w:val="0"/>
                <w:szCs w:val="21"/>
              </w:rPr>
              <w:t>侧</w:t>
            </w:r>
            <w:r w:rsidR="00E313A7">
              <w:rPr>
                <w:rFonts w:ascii="宋体" w:hAnsi="宋体" w:cs="宋体"/>
                <w:color w:val="000000"/>
                <w:kern w:val="0"/>
                <w:szCs w:val="21"/>
              </w:rPr>
              <w:t>石</w:t>
            </w:r>
            <w:r w:rsidR="00E313A7">
              <w:rPr>
                <w:rFonts w:ascii="宋体" w:hAnsi="宋体" w:cs="宋体" w:hint="eastAsia"/>
                <w:color w:val="000000"/>
                <w:kern w:val="0"/>
                <w:szCs w:val="21"/>
              </w:rPr>
              <w:t>倾斜不</w:t>
            </w:r>
            <w:r w:rsidR="00E313A7">
              <w:rPr>
                <w:rFonts w:ascii="宋体" w:hAnsi="宋体" w:cs="宋体"/>
                <w:color w:val="000000"/>
                <w:kern w:val="0"/>
                <w:szCs w:val="21"/>
              </w:rPr>
              <w:t>超过</w:t>
            </w:r>
            <w:r w:rsidR="00E313A7">
              <w:rPr>
                <w:rFonts w:ascii="宋体" w:hAnsi="宋体" w:cs="宋体" w:hint="eastAsia"/>
                <w:color w:val="000000"/>
                <w:kern w:val="0"/>
                <w:szCs w:val="21"/>
              </w:rPr>
              <w:t>50毫米</w:t>
            </w:r>
            <w:r w:rsidR="00E313A7">
              <w:rPr>
                <w:rFonts w:ascii="宋体" w:hAnsi="宋体" w:cs="宋体"/>
                <w:color w:val="000000"/>
                <w:kern w:val="0"/>
                <w:szCs w:val="21"/>
              </w:rPr>
              <w:t>；</w:t>
            </w:r>
            <w:r w:rsidR="00E313A7">
              <w:rPr>
                <w:rFonts w:ascii="宋体" w:hAnsi="宋体" w:cs="宋体" w:hint="eastAsia"/>
                <w:color w:val="000000"/>
                <w:kern w:val="0"/>
                <w:szCs w:val="21"/>
              </w:rPr>
              <w:t>脱落</w:t>
            </w:r>
            <w:r w:rsidR="00E313A7">
              <w:rPr>
                <w:rFonts w:ascii="宋体" w:hAnsi="宋体" w:cs="宋体"/>
                <w:color w:val="000000"/>
                <w:kern w:val="0"/>
                <w:szCs w:val="21"/>
              </w:rPr>
              <w:t>：</w:t>
            </w:r>
            <w:r w:rsidR="00E313A7">
              <w:rPr>
                <w:rFonts w:ascii="宋体" w:hAnsi="宋体" w:cs="宋体" w:hint="eastAsia"/>
                <w:color w:val="000000"/>
                <w:kern w:val="0"/>
                <w:szCs w:val="21"/>
              </w:rPr>
              <w:t>每</w:t>
            </w:r>
            <w:r w:rsidR="00E313A7">
              <w:rPr>
                <w:rFonts w:ascii="宋体" w:hAnsi="宋体" w:cs="宋体"/>
                <w:color w:val="000000"/>
                <w:kern w:val="0"/>
                <w:szCs w:val="21"/>
              </w:rPr>
              <w:t>块</w:t>
            </w:r>
            <w:r w:rsidR="00E313A7">
              <w:rPr>
                <w:rFonts w:ascii="宋体" w:hAnsi="宋体" w:cs="宋体" w:hint="eastAsia"/>
                <w:color w:val="000000"/>
                <w:kern w:val="0"/>
                <w:szCs w:val="21"/>
              </w:rPr>
              <w:t>侧</w:t>
            </w:r>
            <w:r w:rsidR="00E313A7">
              <w:rPr>
                <w:rFonts w:ascii="宋体" w:hAnsi="宋体" w:cs="宋体"/>
                <w:color w:val="000000"/>
                <w:kern w:val="0"/>
                <w:szCs w:val="21"/>
              </w:rPr>
              <w:t>石</w:t>
            </w:r>
            <w:r w:rsidR="00E313A7">
              <w:rPr>
                <w:rFonts w:ascii="宋体" w:hAnsi="宋体" w:cs="宋体" w:hint="eastAsia"/>
                <w:color w:val="000000"/>
                <w:kern w:val="0"/>
                <w:szCs w:val="21"/>
              </w:rPr>
              <w:t>脱</w:t>
            </w:r>
            <w:r w:rsidR="00E313A7">
              <w:rPr>
                <w:rFonts w:ascii="宋体" w:hAnsi="宋体" w:cs="宋体"/>
                <w:color w:val="000000"/>
                <w:kern w:val="0"/>
                <w:szCs w:val="21"/>
              </w:rPr>
              <w:t>落面积不超过</w:t>
            </w:r>
            <w:r w:rsidR="00E313A7">
              <w:rPr>
                <w:rFonts w:ascii="宋体" w:hAnsi="宋体" w:cs="宋体" w:hint="eastAsia"/>
                <w:color w:val="000000"/>
                <w:kern w:val="0"/>
                <w:szCs w:val="21"/>
              </w:rPr>
              <w:t>20%</w:t>
            </w:r>
            <w:r w:rsidR="009603F3">
              <w:rPr>
                <w:rFonts w:ascii="宋体" w:hAnsi="宋体" w:cs="宋体" w:hint="eastAsia"/>
                <w:color w:val="000000"/>
                <w:kern w:val="0"/>
                <w:szCs w:val="21"/>
              </w:rPr>
              <w:t>。</w:t>
            </w:r>
            <w:r w:rsidR="00E313A7">
              <w:rPr>
                <w:rFonts w:ascii="宋体" w:hAnsi="宋体" w:cs="宋体" w:hint="eastAsia"/>
                <w:color w:val="000000"/>
                <w:kern w:val="0"/>
                <w:szCs w:val="21"/>
              </w:rPr>
              <w:t>每违反</w:t>
            </w:r>
            <w:r w:rsidR="00E313A7">
              <w:rPr>
                <w:rFonts w:ascii="宋体" w:hAnsi="宋体" w:cs="宋体"/>
                <w:color w:val="000000"/>
                <w:kern w:val="0"/>
                <w:szCs w:val="21"/>
              </w:rPr>
              <w:t>一个规定，扣</w:t>
            </w:r>
            <w:r w:rsidR="00E313A7">
              <w:rPr>
                <w:rFonts w:ascii="宋体" w:hAnsi="宋体" w:cs="宋体" w:hint="eastAsia"/>
                <w:color w:val="000000"/>
                <w:kern w:val="0"/>
                <w:szCs w:val="21"/>
              </w:rPr>
              <w:t>0.5分</w:t>
            </w:r>
            <w:r w:rsidR="00E313A7">
              <w:rPr>
                <w:rFonts w:ascii="宋体" w:hAnsi="宋体" w:cs="宋体"/>
                <w:color w:val="000000"/>
                <w:kern w:val="0"/>
                <w:szCs w:val="21"/>
              </w:rPr>
              <w:t>，</w:t>
            </w:r>
            <w:r w:rsidR="00E313A7">
              <w:rPr>
                <w:rFonts w:ascii="宋体" w:hAnsi="宋体" w:cs="宋体" w:hint="eastAsia"/>
                <w:color w:val="000000"/>
                <w:kern w:val="0"/>
                <w:szCs w:val="21"/>
              </w:rPr>
              <w:t>扣完为止。</w:t>
            </w:r>
          </w:p>
        </w:tc>
        <w:tc>
          <w:tcPr>
            <w:tcW w:w="815" w:type="dxa"/>
            <w:vAlign w:val="center"/>
          </w:tcPr>
          <w:p w:rsidR="004F540C" w:rsidRDefault="00C26297">
            <w:pPr>
              <w:widowControl/>
              <w:jc w:val="center"/>
              <w:rPr>
                <w:rFonts w:ascii="宋体" w:hAnsi="宋体" w:cs="宋体"/>
                <w:color w:val="000000"/>
                <w:kern w:val="0"/>
                <w:szCs w:val="21"/>
              </w:rPr>
            </w:pPr>
            <w:r>
              <w:rPr>
                <w:rFonts w:ascii="宋体" w:hAnsi="宋体" w:cs="宋体"/>
                <w:color w:val="000000"/>
                <w:kern w:val="0"/>
                <w:szCs w:val="21"/>
              </w:rPr>
              <w:t>3</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widowControl/>
              <w:jc w:val="center"/>
              <w:rPr>
                <w:rFonts w:ascii="宋体"/>
                <w:kern w:val="0"/>
                <w:szCs w:val="21"/>
              </w:rPr>
            </w:pPr>
          </w:p>
        </w:tc>
        <w:tc>
          <w:tcPr>
            <w:tcW w:w="2058" w:type="dxa"/>
            <w:vAlign w:val="center"/>
          </w:tcPr>
          <w:p w:rsidR="004F540C" w:rsidRDefault="00845C2A" w:rsidP="00AC06D0">
            <w:pPr>
              <w:widowControl/>
              <w:jc w:val="center"/>
              <w:rPr>
                <w:rFonts w:ascii="宋体" w:cs="宋体"/>
                <w:color w:val="000000"/>
                <w:kern w:val="0"/>
                <w:szCs w:val="21"/>
              </w:rPr>
            </w:pPr>
            <w:r>
              <w:rPr>
                <w:rFonts w:ascii="宋体" w:hAnsi="宋体" w:cs="宋体" w:hint="eastAsia"/>
                <w:color w:val="000000"/>
                <w:kern w:val="0"/>
                <w:szCs w:val="21"/>
              </w:rPr>
              <w:t>支路车</w:t>
            </w:r>
            <w:r>
              <w:rPr>
                <w:rFonts w:ascii="宋体" w:hAnsi="宋体" w:cs="宋体"/>
                <w:color w:val="000000"/>
                <w:kern w:val="0"/>
                <w:szCs w:val="21"/>
              </w:rPr>
              <w:t>行</w:t>
            </w:r>
            <w:r>
              <w:rPr>
                <w:rFonts w:ascii="宋体" w:hAnsi="宋体" w:cs="宋体" w:hint="eastAsia"/>
                <w:color w:val="000000"/>
                <w:kern w:val="0"/>
                <w:szCs w:val="21"/>
              </w:rPr>
              <w:t>道质量</w:t>
            </w:r>
          </w:p>
        </w:tc>
        <w:tc>
          <w:tcPr>
            <w:tcW w:w="4500" w:type="dxa"/>
            <w:vAlign w:val="center"/>
          </w:tcPr>
          <w:p w:rsidR="004F540C" w:rsidRDefault="00C26297" w:rsidP="00C26297">
            <w:pPr>
              <w:widowControl/>
              <w:jc w:val="left"/>
              <w:rPr>
                <w:rFonts w:ascii="宋体" w:cs="宋体"/>
                <w:color w:val="000000"/>
                <w:kern w:val="0"/>
                <w:szCs w:val="21"/>
              </w:rPr>
            </w:pPr>
            <w:r>
              <w:rPr>
                <w:rFonts w:ascii="宋体" w:hAnsi="宋体" w:cs="宋体" w:hint="eastAsia"/>
                <w:color w:val="000000"/>
                <w:kern w:val="0"/>
                <w:szCs w:val="21"/>
              </w:rPr>
              <w:t>坑</w:t>
            </w:r>
            <w:r>
              <w:rPr>
                <w:rFonts w:ascii="宋体" w:hAnsi="宋体" w:cs="宋体"/>
                <w:color w:val="000000"/>
                <w:kern w:val="0"/>
                <w:szCs w:val="21"/>
              </w:rPr>
              <w:t>槽</w:t>
            </w:r>
            <w:r>
              <w:rPr>
                <w:rFonts w:ascii="宋体" w:hAnsi="宋体" w:cs="宋体" w:hint="eastAsia"/>
                <w:color w:val="000000"/>
                <w:kern w:val="0"/>
                <w:szCs w:val="21"/>
              </w:rPr>
              <w:t>、拥包</w:t>
            </w:r>
            <w:r w:rsidR="00845C2A">
              <w:rPr>
                <w:rFonts w:ascii="宋体" w:hAnsi="宋体" w:cs="宋体" w:hint="eastAsia"/>
                <w:color w:val="000000"/>
                <w:kern w:val="0"/>
                <w:szCs w:val="21"/>
              </w:rPr>
              <w:t>：直径</w:t>
            </w:r>
            <w:r w:rsidR="00845C2A">
              <w:rPr>
                <w:rFonts w:ascii="宋体" w:hAnsi="宋体" w:cs="宋体"/>
                <w:color w:val="000000"/>
                <w:kern w:val="0"/>
                <w:szCs w:val="21"/>
              </w:rPr>
              <w:t>不</w:t>
            </w:r>
            <w:r w:rsidR="00845C2A">
              <w:rPr>
                <w:rFonts w:ascii="宋体" w:hAnsi="宋体" w:cs="宋体" w:hint="eastAsia"/>
                <w:color w:val="000000"/>
                <w:kern w:val="0"/>
                <w:szCs w:val="21"/>
              </w:rPr>
              <w:t>大于</w:t>
            </w:r>
            <w:r w:rsidR="00845C2A">
              <w:rPr>
                <w:rFonts w:ascii="宋体" w:hAnsi="宋体" w:cs="宋体"/>
                <w:color w:val="000000"/>
                <w:kern w:val="0"/>
                <w:szCs w:val="21"/>
              </w:rPr>
              <w:t>30</w:t>
            </w:r>
            <w:r w:rsidR="00845C2A">
              <w:rPr>
                <w:rFonts w:ascii="宋体" w:hAnsi="宋体" w:cs="宋体" w:hint="eastAsia"/>
                <w:color w:val="000000"/>
                <w:kern w:val="0"/>
                <w:szCs w:val="21"/>
              </w:rPr>
              <w:t>厘米且</w:t>
            </w:r>
            <w:r w:rsidR="00845C2A">
              <w:rPr>
                <w:rFonts w:ascii="宋体" w:hAnsi="宋体" w:cs="宋体"/>
                <w:color w:val="000000"/>
                <w:kern w:val="0"/>
                <w:szCs w:val="21"/>
              </w:rPr>
              <w:t>深度不超过</w:t>
            </w:r>
            <w:r w:rsidR="00845C2A">
              <w:rPr>
                <w:rFonts w:ascii="宋体" w:hAnsi="宋体" w:cs="宋体" w:hint="eastAsia"/>
                <w:color w:val="000000"/>
                <w:kern w:val="0"/>
                <w:szCs w:val="21"/>
              </w:rPr>
              <w:t>3厘米；沉陷</w:t>
            </w:r>
            <w:r w:rsidR="00845C2A">
              <w:rPr>
                <w:rFonts w:ascii="宋体" w:hAnsi="宋体" w:cs="宋体"/>
                <w:color w:val="000000"/>
                <w:kern w:val="0"/>
                <w:szCs w:val="21"/>
              </w:rPr>
              <w:t>：</w:t>
            </w:r>
            <w:r w:rsidR="00845C2A">
              <w:rPr>
                <w:rFonts w:ascii="宋体" w:hAnsi="宋体" w:cs="宋体" w:hint="eastAsia"/>
                <w:color w:val="000000"/>
                <w:kern w:val="0"/>
                <w:szCs w:val="21"/>
              </w:rPr>
              <w:t>不</w:t>
            </w:r>
            <w:r w:rsidR="00845C2A">
              <w:rPr>
                <w:rFonts w:ascii="宋体" w:hAnsi="宋体" w:cs="宋体"/>
                <w:color w:val="000000"/>
                <w:kern w:val="0"/>
                <w:szCs w:val="21"/>
              </w:rPr>
              <w:t>超过</w:t>
            </w:r>
            <w:r w:rsidR="00845C2A">
              <w:rPr>
                <w:rFonts w:ascii="宋体" w:hAnsi="宋体" w:cs="宋体" w:hint="eastAsia"/>
                <w:color w:val="000000"/>
                <w:kern w:val="0"/>
                <w:szCs w:val="21"/>
              </w:rPr>
              <w:t>3厘米</w:t>
            </w:r>
            <w:r w:rsidR="00845C2A">
              <w:rPr>
                <w:rFonts w:ascii="宋体" w:hAnsi="宋体" w:cs="宋体"/>
                <w:color w:val="000000"/>
                <w:kern w:val="0"/>
                <w:szCs w:val="21"/>
              </w:rPr>
              <w:t>。</w:t>
            </w:r>
            <w:r w:rsidR="00845C2A">
              <w:rPr>
                <w:rFonts w:ascii="宋体" w:hAnsi="宋体" w:cs="宋体" w:hint="eastAsia"/>
                <w:color w:val="000000"/>
                <w:kern w:val="0"/>
                <w:szCs w:val="21"/>
              </w:rPr>
              <w:t>每违反</w:t>
            </w:r>
            <w:r w:rsidR="00845C2A">
              <w:rPr>
                <w:rFonts w:ascii="宋体" w:hAnsi="宋体" w:cs="宋体"/>
                <w:color w:val="000000"/>
                <w:kern w:val="0"/>
                <w:szCs w:val="21"/>
              </w:rPr>
              <w:t>一个规定，扣</w:t>
            </w:r>
            <w:r>
              <w:rPr>
                <w:rFonts w:ascii="宋体" w:hAnsi="宋体" w:cs="宋体"/>
                <w:color w:val="000000"/>
                <w:kern w:val="0"/>
                <w:szCs w:val="21"/>
              </w:rPr>
              <w:t>1</w:t>
            </w:r>
            <w:r w:rsidR="00845C2A">
              <w:rPr>
                <w:rFonts w:ascii="宋体" w:hAnsi="宋体" w:cs="宋体" w:hint="eastAsia"/>
                <w:color w:val="000000"/>
                <w:kern w:val="0"/>
                <w:szCs w:val="21"/>
              </w:rPr>
              <w:t>分</w:t>
            </w:r>
            <w:r w:rsidR="00845C2A">
              <w:rPr>
                <w:rFonts w:ascii="宋体" w:hAnsi="宋体" w:cs="宋体"/>
                <w:color w:val="000000"/>
                <w:kern w:val="0"/>
                <w:szCs w:val="21"/>
              </w:rPr>
              <w:t>，</w:t>
            </w:r>
            <w:r w:rsidR="00845C2A">
              <w:rPr>
                <w:rFonts w:ascii="宋体" w:hAnsi="宋体" w:cs="宋体" w:hint="eastAsia"/>
                <w:color w:val="000000"/>
                <w:kern w:val="0"/>
                <w:szCs w:val="21"/>
              </w:rPr>
              <w:t>扣完为止。</w:t>
            </w:r>
          </w:p>
        </w:tc>
        <w:tc>
          <w:tcPr>
            <w:tcW w:w="815" w:type="dxa"/>
            <w:vAlign w:val="center"/>
          </w:tcPr>
          <w:p w:rsidR="004F540C" w:rsidRDefault="00845C2A">
            <w:pPr>
              <w:widowControl/>
              <w:jc w:val="center"/>
              <w:rPr>
                <w:rFonts w:ascii="宋体" w:hAnsi="宋体" w:cs="宋体"/>
                <w:color w:val="000000"/>
                <w:kern w:val="0"/>
                <w:szCs w:val="21"/>
              </w:rPr>
            </w:pPr>
            <w:r>
              <w:rPr>
                <w:rFonts w:ascii="宋体" w:hAnsi="宋体" w:cs="宋体"/>
                <w:color w:val="000000"/>
                <w:kern w:val="0"/>
                <w:szCs w:val="21"/>
              </w:rPr>
              <w:t>3</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widowControl/>
              <w:jc w:val="center"/>
              <w:rPr>
                <w:rFonts w:ascii="宋体"/>
                <w:kern w:val="0"/>
                <w:szCs w:val="21"/>
              </w:rPr>
            </w:pPr>
          </w:p>
        </w:tc>
        <w:tc>
          <w:tcPr>
            <w:tcW w:w="2058" w:type="dxa"/>
            <w:vAlign w:val="center"/>
          </w:tcPr>
          <w:p w:rsidR="004F540C" w:rsidRDefault="00845C2A">
            <w:pPr>
              <w:widowControl/>
              <w:jc w:val="center"/>
              <w:rPr>
                <w:rFonts w:ascii="宋体" w:cs="宋体"/>
                <w:color w:val="000000"/>
                <w:kern w:val="0"/>
                <w:szCs w:val="21"/>
              </w:rPr>
            </w:pPr>
            <w:r>
              <w:rPr>
                <w:rFonts w:ascii="宋体" w:hAnsi="宋体" w:cs="宋体" w:hint="eastAsia"/>
                <w:color w:val="000000"/>
                <w:kern w:val="0"/>
                <w:szCs w:val="21"/>
              </w:rPr>
              <w:t>支路</w:t>
            </w:r>
            <w:r>
              <w:rPr>
                <w:rFonts w:ascii="宋体" w:hAnsi="宋体" w:hint="eastAsia"/>
                <w:color w:val="000000"/>
                <w:kern w:val="0"/>
                <w:szCs w:val="21"/>
              </w:rPr>
              <w:t>人行</w:t>
            </w:r>
            <w:r>
              <w:rPr>
                <w:rFonts w:ascii="宋体" w:hAnsi="宋体"/>
                <w:color w:val="000000"/>
                <w:kern w:val="0"/>
                <w:szCs w:val="21"/>
              </w:rPr>
              <w:t>道质量</w:t>
            </w:r>
          </w:p>
        </w:tc>
        <w:tc>
          <w:tcPr>
            <w:tcW w:w="4500" w:type="dxa"/>
            <w:vAlign w:val="center"/>
          </w:tcPr>
          <w:p w:rsidR="004F540C" w:rsidRDefault="00845C2A" w:rsidP="00C26297">
            <w:pPr>
              <w:widowControl/>
              <w:jc w:val="left"/>
              <w:rPr>
                <w:rFonts w:ascii="宋体" w:cs="宋体"/>
                <w:color w:val="000000"/>
                <w:kern w:val="0"/>
                <w:szCs w:val="21"/>
              </w:rPr>
            </w:pPr>
            <w:r>
              <w:rPr>
                <w:rFonts w:ascii="宋体" w:hAnsi="宋体" w:cs="宋体" w:hint="eastAsia"/>
                <w:color w:val="000000"/>
                <w:kern w:val="0"/>
                <w:szCs w:val="21"/>
              </w:rPr>
              <w:t>缺失</w:t>
            </w:r>
            <w:r>
              <w:rPr>
                <w:rFonts w:ascii="宋体" w:hAnsi="宋体" w:cs="宋体"/>
                <w:color w:val="000000"/>
                <w:kern w:val="0"/>
                <w:szCs w:val="21"/>
              </w:rPr>
              <w:t>：</w:t>
            </w:r>
            <w:r>
              <w:rPr>
                <w:rFonts w:ascii="宋体" w:hAnsi="宋体" w:cs="宋体" w:hint="eastAsia"/>
                <w:color w:val="000000"/>
                <w:kern w:val="0"/>
                <w:szCs w:val="21"/>
              </w:rPr>
              <w:t>没有</w:t>
            </w:r>
            <w:r>
              <w:rPr>
                <w:rFonts w:ascii="宋体" w:hAnsi="宋体" w:cs="宋体"/>
                <w:color w:val="000000"/>
                <w:kern w:val="0"/>
                <w:szCs w:val="21"/>
              </w:rPr>
              <w:t>缺失</w:t>
            </w:r>
            <w:r>
              <w:rPr>
                <w:rFonts w:ascii="宋体" w:hAnsi="宋体" w:cs="宋体" w:hint="eastAsia"/>
                <w:color w:val="000000"/>
                <w:kern w:val="0"/>
                <w:szCs w:val="21"/>
              </w:rPr>
              <w:t>或</w:t>
            </w:r>
            <w:r>
              <w:rPr>
                <w:rFonts w:ascii="宋体" w:hAnsi="宋体" w:cs="宋体"/>
                <w:color w:val="000000"/>
                <w:kern w:val="0"/>
                <w:szCs w:val="21"/>
              </w:rPr>
              <w:t>破损的预制</w:t>
            </w:r>
            <w:r>
              <w:rPr>
                <w:rFonts w:ascii="宋体" w:hAnsi="宋体" w:cs="宋体" w:hint="eastAsia"/>
                <w:color w:val="000000"/>
                <w:kern w:val="0"/>
                <w:szCs w:val="21"/>
              </w:rPr>
              <w:t>块</w:t>
            </w:r>
            <w:r>
              <w:rPr>
                <w:rFonts w:ascii="宋体" w:hAnsi="宋体" w:cs="宋体"/>
                <w:color w:val="000000"/>
                <w:kern w:val="0"/>
                <w:szCs w:val="21"/>
              </w:rPr>
              <w:t>或路缘</w:t>
            </w:r>
            <w:r>
              <w:rPr>
                <w:rFonts w:ascii="宋体" w:hAnsi="宋体" w:cs="宋体" w:hint="eastAsia"/>
                <w:color w:val="000000"/>
                <w:kern w:val="0"/>
                <w:szCs w:val="21"/>
              </w:rPr>
              <w:t>石；沉陷</w:t>
            </w:r>
            <w:r>
              <w:rPr>
                <w:rFonts w:ascii="宋体" w:hAnsi="宋体" w:cs="宋体"/>
                <w:color w:val="000000"/>
                <w:kern w:val="0"/>
                <w:szCs w:val="21"/>
              </w:rPr>
              <w:t>：</w:t>
            </w:r>
            <w:r>
              <w:rPr>
                <w:rFonts w:ascii="宋体" w:hAnsi="宋体" w:cs="宋体" w:hint="eastAsia"/>
                <w:color w:val="000000"/>
                <w:kern w:val="0"/>
                <w:szCs w:val="21"/>
              </w:rPr>
              <w:t>不</w:t>
            </w:r>
            <w:r>
              <w:rPr>
                <w:rFonts w:ascii="宋体" w:hAnsi="宋体" w:cs="宋体"/>
                <w:color w:val="000000"/>
                <w:kern w:val="0"/>
                <w:szCs w:val="21"/>
              </w:rPr>
              <w:t>超过5</w:t>
            </w:r>
            <w:r>
              <w:rPr>
                <w:rFonts w:ascii="宋体" w:hAnsi="宋体" w:cs="宋体" w:hint="eastAsia"/>
                <w:color w:val="000000"/>
                <w:kern w:val="0"/>
                <w:szCs w:val="21"/>
              </w:rPr>
              <w:t>厘米；拱</w:t>
            </w:r>
            <w:r>
              <w:rPr>
                <w:rFonts w:ascii="宋体" w:hAnsi="宋体" w:cs="宋体"/>
                <w:color w:val="000000"/>
                <w:kern w:val="0"/>
                <w:szCs w:val="21"/>
              </w:rPr>
              <w:t>起</w:t>
            </w:r>
            <w:r>
              <w:rPr>
                <w:rFonts w:ascii="宋体" w:hAnsi="宋体" w:cs="宋体" w:hint="eastAsia"/>
                <w:color w:val="000000"/>
                <w:kern w:val="0"/>
                <w:szCs w:val="21"/>
              </w:rPr>
              <w:t>：高差</w:t>
            </w:r>
            <w:r>
              <w:rPr>
                <w:rFonts w:ascii="宋体" w:hAnsi="宋体" w:cs="宋体"/>
                <w:color w:val="000000"/>
                <w:kern w:val="0"/>
                <w:szCs w:val="21"/>
              </w:rPr>
              <w:t>不超过</w:t>
            </w:r>
            <w:r>
              <w:rPr>
                <w:rFonts w:ascii="宋体" w:hAnsi="宋体" w:cs="宋体" w:hint="eastAsia"/>
                <w:color w:val="000000"/>
                <w:kern w:val="0"/>
                <w:szCs w:val="21"/>
              </w:rPr>
              <w:t>50毫米</w:t>
            </w:r>
            <w:r>
              <w:rPr>
                <w:rFonts w:ascii="宋体" w:hAnsi="宋体" w:cs="宋体"/>
                <w:color w:val="000000"/>
                <w:kern w:val="0"/>
                <w:szCs w:val="21"/>
              </w:rPr>
              <w:t>。</w:t>
            </w:r>
            <w:r>
              <w:rPr>
                <w:rFonts w:ascii="宋体" w:hAnsi="宋体" w:cs="宋体" w:hint="eastAsia"/>
                <w:color w:val="000000"/>
                <w:kern w:val="0"/>
                <w:szCs w:val="21"/>
              </w:rPr>
              <w:t>每违反</w:t>
            </w:r>
            <w:r>
              <w:rPr>
                <w:rFonts w:ascii="宋体" w:hAnsi="宋体" w:cs="宋体"/>
                <w:color w:val="000000"/>
                <w:kern w:val="0"/>
                <w:szCs w:val="21"/>
              </w:rPr>
              <w:t>一个规定，扣</w:t>
            </w:r>
            <w:r w:rsidR="00C26297">
              <w:rPr>
                <w:rFonts w:ascii="宋体" w:hAnsi="宋体" w:cs="宋体"/>
                <w:color w:val="000000"/>
                <w:kern w:val="0"/>
                <w:szCs w:val="21"/>
              </w:rPr>
              <w:t>1</w:t>
            </w:r>
            <w:r>
              <w:rPr>
                <w:rFonts w:ascii="宋体" w:hAnsi="宋体" w:cs="宋体" w:hint="eastAsia"/>
                <w:color w:val="000000"/>
                <w:kern w:val="0"/>
                <w:szCs w:val="21"/>
              </w:rPr>
              <w:t>分</w:t>
            </w:r>
            <w:r>
              <w:rPr>
                <w:rFonts w:ascii="宋体" w:hAnsi="宋体" w:cs="宋体"/>
                <w:color w:val="000000"/>
                <w:kern w:val="0"/>
                <w:szCs w:val="21"/>
              </w:rPr>
              <w:t>，</w:t>
            </w:r>
            <w:r>
              <w:rPr>
                <w:rFonts w:ascii="宋体" w:hAnsi="宋体" w:cs="宋体" w:hint="eastAsia"/>
                <w:color w:val="000000"/>
                <w:kern w:val="0"/>
                <w:szCs w:val="21"/>
              </w:rPr>
              <w:t>扣完为止。</w:t>
            </w:r>
          </w:p>
        </w:tc>
        <w:tc>
          <w:tcPr>
            <w:tcW w:w="815" w:type="dxa"/>
            <w:vAlign w:val="center"/>
          </w:tcPr>
          <w:p w:rsidR="004F540C" w:rsidRDefault="00845C2A">
            <w:pPr>
              <w:widowControl/>
              <w:jc w:val="center"/>
              <w:rPr>
                <w:rFonts w:ascii="宋体" w:cs="宋体"/>
                <w:color w:val="000000"/>
                <w:kern w:val="0"/>
                <w:szCs w:val="21"/>
              </w:rPr>
            </w:pPr>
            <w:r>
              <w:rPr>
                <w:rFonts w:ascii="宋体" w:hAnsi="宋体" w:cs="宋体"/>
                <w:color w:val="000000"/>
                <w:kern w:val="0"/>
                <w:szCs w:val="21"/>
              </w:rPr>
              <w:t>3</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widowControl/>
              <w:jc w:val="center"/>
              <w:rPr>
                <w:rFonts w:ascii="宋体"/>
                <w:kern w:val="0"/>
                <w:szCs w:val="21"/>
              </w:rPr>
            </w:pPr>
          </w:p>
        </w:tc>
        <w:tc>
          <w:tcPr>
            <w:tcW w:w="2058" w:type="dxa"/>
            <w:vAlign w:val="center"/>
          </w:tcPr>
          <w:p w:rsidR="004F540C" w:rsidRDefault="00845C2A" w:rsidP="00AC06D0">
            <w:pPr>
              <w:widowControl/>
              <w:jc w:val="center"/>
              <w:rPr>
                <w:rFonts w:ascii="宋体" w:cs="宋体"/>
                <w:color w:val="000000"/>
                <w:kern w:val="0"/>
                <w:szCs w:val="21"/>
              </w:rPr>
            </w:pPr>
            <w:r>
              <w:rPr>
                <w:rFonts w:ascii="宋体" w:hAnsi="宋体" w:cs="宋体" w:hint="eastAsia"/>
                <w:color w:val="000000"/>
                <w:kern w:val="0"/>
                <w:szCs w:val="21"/>
              </w:rPr>
              <w:t>支路侧石质量</w:t>
            </w:r>
          </w:p>
        </w:tc>
        <w:tc>
          <w:tcPr>
            <w:tcW w:w="4500" w:type="dxa"/>
            <w:vAlign w:val="center"/>
          </w:tcPr>
          <w:p w:rsidR="004F540C" w:rsidRDefault="00845C2A" w:rsidP="00C26297">
            <w:pPr>
              <w:widowControl/>
              <w:jc w:val="left"/>
              <w:rPr>
                <w:rFonts w:ascii="宋体"/>
                <w:color w:val="000000"/>
                <w:kern w:val="0"/>
                <w:sz w:val="20"/>
                <w:szCs w:val="20"/>
              </w:rPr>
            </w:pPr>
            <w:r>
              <w:rPr>
                <w:rFonts w:ascii="宋体" w:hAnsi="宋体" w:cs="宋体" w:hint="eastAsia"/>
                <w:color w:val="000000"/>
                <w:kern w:val="0"/>
                <w:szCs w:val="21"/>
              </w:rPr>
              <w:t>缺失</w:t>
            </w:r>
            <w:r>
              <w:rPr>
                <w:rFonts w:ascii="宋体" w:hAnsi="宋体" w:cs="宋体"/>
                <w:color w:val="000000"/>
                <w:kern w:val="0"/>
                <w:szCs w:val="21"/>
              </w:rPr>
              <w:t>：</w:t>
            </w:r>
            <w:r>
              <w:rPr>
                <w:rFonts w:ascii="宋体" w:hAnsi="宋体" w:cs="宋体" w:hint="eastAsia"/>
                <w:color w:val="000000"/>
                <w:kern w:val="0"/>
                <w:szCs w:val="21"/>
              </w:rPr>
              <w:t>没有</w:t>
            </w:r>
            <w:r>
              <w:rPr>
                <w:rFonts w:ascii="宋体" w:hAnsi="宋体" w:cs="宋体"/>
                <w:color w:val="000000"/>
                <w:kern w:val="0"/>
                <w:szCs w:val="21"/>
              </w:rPr>
              <w:t>缺失</w:t>
            </w:r>
            <w:r>
              <w:rPr>
                <w:rFonts w:ascii="宋体" w:hAnsi="宋体" w:cs="宋体" w:hint="eastAsia"/>
                <w:color w:val="000000"/>
                <w:kern w:val="0"/>
                <w:szCs w:val="21"/>
              </w:rPr>
              <w:t>或</w:t>
            </w:r>
            <w:r>
              <w:rPr>
                <w:rFonts w:ascii="宋体" w:hAnsi="宋体" w:cs="宋体"/>
                <w:color w:val="000000"/>
                <w:kern w:val="0"/>
                <w:szCs w:val="21"/>
              </w:rPr>
              <w:t>破损的预制</w:t>
            </w:r>
            <w:r>
              <w:rPr>
                <w:rFonts w:ascii="宋体" w:hAnsi="宋体" w:cs="宋体" w:hint="eastAsia"/>
                <w:color w:val="000000"/>
                <w:kern w:val="0"/>
                <w:szCs w:val="21"/>
              </w:rPr>
              <w:t>块</w:t>
            </w:r>
            <w:r>
              <w:rPr>
                <w:rFonts w:ascii="宋体" w:hAnsi="宋体" w:cs="宋体"/>
                <w:color w:val="000000"/>
                <w:kern w:val="0"/>
                <w:szCs w:val="21"/>
              </w:rPr>
              <w:t>或路缘</w:t>
            </w:r>
            <w:r>
              <w:rPr>
                <w:rFonts w:ascii="宋体" w:hAnsi="宋体" w:cs="宋体" w:hint="eastAsia"/>
                <w:color w:val="000000"/>
                <w:kern w:val="0"/>
                <w:szCs w:val="21"/>
              </w:rPr>
              <w:t>石；脱落</w:t>
            </w:r>
            <w:r>
              <w:rPr>
                <w:rFonts w:ascii="宋体" w:hAnsi="宋体" w:cs="宋体"/>
                <w:color w:val="000000"/>
                <w:kern w:val="0"/>
                <w:szCs w:val="21"/>
              </w:rPr>
              <w:t>：</w:t>
            </w:r>
            <w:r>
              <w:rPr>
                <w:rFonts w:ascii="宋体" w:hAnsi="宋体" w:cs="宋体" w:hint="eastAsia"/>
                <w:color w:val="000000"/>
                <w:kern w:val="0"/>
                <w:szCs w:val="21"/>
              </w:rPr>
              <w:t>每</w:t>
            </w:r>
            <w:r>
              <w:rPr>
                <w:rFonts w:ascii="宋体" w:hAnsi="宋体" w:cs="宋体"/>
                <w:color w:val="000000"/>
                <w:kern w:val="0"/>
                <w:szCs w:val="21"/>
              </w:rPr>
              <w:t>块</w:t>
            </w:r>
            <w:r>
              <w:rPr>
                <w:rFonts w:ascii="宋体" w:hAnsi="宋体" w:cs="宋体" w:hint="eastAsia"/>
                <w:color w:val="000000"/>
                <w:kern w:val="0"/>
                <w:szCs w:val="21"/>
              </w:rPr>
              <w:t>侧</w:t>
            </w:r>
            <w:r>
              <w:rPr>
                <w:rFonts w:ascii="宋体" w:hAnsi="宋体" w:cs="宋体"/>
                <w:color w:val="000000"/>
                <w:kern w:val="0"/>
                <w:szCs w:val="21"/>
              </w:rPr>
              <w:t>石</w:t>
            </w:r>
            <w:r>
              <w:rPr>
                <w:rFonts w:ascii="宋体" w:hAnsi="宋体" w:cs="宋体" w:hint="eastAsia"/>
                <w:color w:val="000000"/>
                <w:kern w:val="0"/>
                <w:szCs w:val="21"/>
              </w:rPr>
              <w:t>脱</w:t>
            </w:r>
            <w:r>
              <w:rPr>
                <w:rFonts w:ascii="宋体" w:hAnsi="宋体" w:cs="宋体"/>
                <w:color w:val="000000"/>
                <w:kern w:val="0"/>
                <w:szCs w:val="21"/>
              </w:rPr>
              <w:t>落面积不超过</w:t>
            </w:r>
            <w:r>
              <w:rPr>
                <w:rFonts w:ascii="宋体" w:hAnsi="宋体" w:cs="宋体" w:hint="eastAsia"/>
                <w:color w:val="000000"/>
                <w:kern w:val="0"/>
                <w:szCs w:val="21"/>
              </w:rPr>
              <w:t>20%。每违反</w:t>
            </w:r>
            <w:r>
              <w:rPr>
                <w:rFonts w:ascii="宋体" w:hAnsi="宋体" w:cs="宋体"/>
                <w:color w:val="000000"/>
                <w:kern w:val="0"/>
                <w:szCs w:val="21"/>
              </w:rPr>
              <w:t>一个规定，扣</w:t>
            </w:r>
            <w:r w:rsidR="00C26297">
              <w:rPr>
                <w:rFonts w:ascii="宋体" w:hAnsi="宋体" w:cs="宋体"/>
                <w:color w:val="000000"/>
                <w:kern w:val="0"/>
                <w:szCs w:val="21"/>
              </w:rPr>
              <w:t>1</w:t>
            </w:r>
            <w:r>
              <w:rPr>
                <w:rFonts w:ascii="宋体" w:hAnsi="宋体" w:cs="宋体" w:hint="eastAsia"/>
                <w:color w:val="000000"/>
                <w:kern w:val="0"/>
                <w:szCs w:val="21"/>
              </w:rPr>
              <w:t>分</w:t>
            </w:r>
            <w:r>
              <w:rPr>
                <w:rFonts w:ascii="宋体" w:hAnsi="宋体" w:cs="宋体"/>
                <w:color w:val="000000"/>
                <w:kern w:val="0"/>
                <w:szCs w:val="21"/>
              </w:rPr>
              <w:t>，</w:t>
            </w:r>
            <w:r>
              <w:rPr>
                <w:rFonts w:ascii="宋体" w:hAnsi="宋体" w:cs="宋体" w:hint="eastAsia"/>
                <w:color w:val="000000"/>
                <w:kern w:val="0"/>
                <w:szCs w:val="21"/>
              </w:rPr>
              <w:t>扣完为止。</w:t>
            </w:r>
          </w:p>
        </w:tc>
        <w:tc>
          <w:tcPr>
            <w:tcW w:w="815" w:type="dxa"/>
            <w:vAlign w:val="center"/>
          </w:tcPr>
          <w:p w:rsidR="004F540C" w:rsidRDefault="00845C2A">
            <w:pPr>
              <w:widowControl/>
              <w:jc w:val="center"/>
              <w:rPr>
                <w:rFonts w:ascii="宋体" w:cs="宋体"/>
                <w:color w:val="000000"/>
                <w:kern w:val="0"/>
                <w:szCs w:val="21"/>
              </w:rPr>
            </w:pPr>
            <w:r>
              <w:rPr>
                <w:rFonts w:ascii="宋体" w:hAnsi="宋体" w:cs="宋体"/>
                <w:color w:val="000000"/>
                <w:kern w:val="0"/>
                <w:szCs w:val="21"/>
              </w:rPr>
              <w:t>2</w:t>
            </w:r>
          </w:p>
        </w:tc>
      </w:tr>
      <w:tr w:rsidR="004F540C" w:rsidTr="00994A25">
        <w:trPr>
          <w:trHeight w:val="754"/>
          <w:jc w:val="center"/>
        </w:trPr>
        <w:tc>
          <w:tcPr>
            <w:tcW w:w="1027" w:type="dxa"/>
            <w:vMerge w:val="restart"/>
            <w:tcBorders>
              <w:top w:val="nil"/>
              <w:left w:val="single" w:sz="4" w:space="0" w:color="auto"/>
              <w:right w:val="single" w:sz="4" w:space="0" w:color="auto"/>
            </w:tcBorders>
            <w:vAlign w:val="center"/>
          </w:tcPr>
          <w:p w:rsidR="004F540C" w:rsidRDefault="009603F3">
            <w:pPr>
              <w:widowControl/>
              <w:jc w:val="center"/>
              <w:rPr>
                <w:rFonts w:ascii="宋体"/>
                <w:b/>
                <w:bCs/>
                <w:kern w:val="0"/>
                <w:szCs w:val="21"/>
              </w:rPr>
            </w:pPr>
            <w:r>
              <w:rPr>
                <w:rFonts w:ascii="宋体" w:hAnsi="宋体" w:hint="eastAsia"/>
                <w:b/>
                <w:bCs/>
                <w:kern w:val="0"/>
                <w:szCs w:val="21"/>
              </w:rPr>
              <w:lastRenderedPageBreak/>
              <w:t>效益</w:t>
            </w:r>
          </w:p>
          <w:p w:rsidR="004F540C" w:rsidRDefault="009603F3">
            <w:pPr>
              <w:widowControl/>
              <w:jc w:val="center"/>
              <w:rPr>
                <w:rFonts w:ascii="宋体"/>
                <w:b/>
                <w:bCs/>
                <w:kern w:val="0"/>
                <w:szCs w:val="21"/>
              </w:rPr>
            </w:pPr>
            <w:r>
              <w:rPr>
                <w:rFonts w:ascii="宋体" w:hAnsi="宋体" w:hint="eastAsia"/>
                <w:b/>
                <w:bCs/>
                <w:kern w:val="0"/>
                <w:szCs w:val="21"/>
              </w:rPr>
              <w:t>（</w:t>
            </w:r>
            <w:r>
              <w:rPr>
                <w:rFonts w:ascii="宋体" w:hAnsi="宋体"/>
                <w:b/>
                <w:bCs/>
                <w:kern w:val="0"/>
                <w:szCs w:val="21"/>
              </w:rPr>
              <w:t>20</w:t>
            </w:r>
            <w:r>
              <w:rPr>
                <w:rFonts w:ascii="宋体" w:hAnsi="宋体" w:hint="eastAsia"/>
                <w:b/>
                <w:bCs/>
                <w:kern w:val="0"/>
                <w:szCs w:val="21"/>
              </w:rPr>
              <w:t>分）</w:t>
            </w:r>
          </w:p>
        </w:tc>
        <w:tc>
          <w:tcPr>
            <w:tcW w:w="1155" w:type="dxa"/>
            <w:vMerge w:val="restart"/>
            <w:tcBorders>
              <w:left w:val="nil"/>
              <w:right w:val="single" w:sz="4" w:space="0" w:color="auto"/>
            </w:tcBorders>
            <w:vAlign w:val="center"/>
          </w:tcPr>
          <w:p w:rsidR="004F540C" w:rsidRDefault="004F540C">
            <w:pPr>
              <w:jc w:val="center"/>
              <w:rPr>
                <w:rFonts w:ascii="宋体"/>
                <w:szCs w:val="21"/>
              </w:rPr>
            </w:pPr>
          </w:p>
          <w:p w:rsidR="004F540C" w:rsidRDefault="009603F3">
            <w:pPr>
              <w:jc w:val="center"/>
              <w:rPr>
                <w:rFonts w:ascii="宋体"/>
                <w:szCs w:val="21"/>
              </w:rPr>
            </w:pPr>
            <w:r>
              <w:rPr>
                <w:rFonts w:ascii="宋体" w:hAnsi="宋体" w:hint="eastAsia"/>
                <w:szCs w:val="21"/>
              </w:rPr>
              <w:t>社会效益</w:t>
            </w:r>
          </w:p>
          <w:p w:rsidR="004F540C" w:rsidRDefault="009603F3" w:rsidP="007917BD">
            <w:pPr>
              <w:jc w:val="center"/>
              <w:rPr>
                <w:rFonts w:ascii="宋体"/>
                <w:kern w:val="0"/>
                <w:szCs w:val="21"/>
              </w:rPr>
            </w:pPr>
            <w:r>
              <w:rPr>
                <w:rFonts w:ascii="宋体" w:hAnsi="宋体" w:hint="eastAsia"/>
                <w:szCs w:val="21"/>
              </w:rPr>
              <w:t>（</w:t>
            </w:r>
            <w:r w:rsidR="007917BD">
              <w:rPr>
                <w:rFonts w:ascii="宋体" w:hAnsi="宋体"/>
                <w:szCs w:val="21"/>
              </w:rPr>
              <w:t>9</w:t>
            </w:r>
            <w:r>
              <w:rPr>
                <w:rFonts w:ascii="宋体" w:hAnsi="宋体" w:hint="eastAsia"/>
                <w:szCs w:val="21"/>
              </w:rPr>
              <w:t>分）</w:t>
            </w:r>
          </w:p>
        </w:tc>
        <w:tc>
          <w:tcPr>
            <w:tcW w:w="2058" w:type="dxa"/>
            <w:tcBorders>
              <w:top w:val="single" w:sz="4" w:space="0" w:color="auto"/>
              <w:left w:val="nil"/>
              <w:bottom w:val="single" w:sz="4" w:space="0" w:color="auto"/>
              <w:right w:val="single" w:sz="4" w:space="0" w:color="auto"/>
            </w:tcBorders>
            <w:vAlign w:val="center"/>
          </w:tcPr>
          <w:p w:rsidR="004F540C" w:rsidRDefault="00EC5AD5" w:rsidP="00994A25">
            <w:pPr>
              <w:widowControl/>
              <w:jc w:val="center"/>
              <w:rPr>
                <w:rFonts w:ascii="宋体"/>
                <w:color w:val="000000"/>
                <w:kern w:val="0"/>
                <w:szCs w:val="21"/>
              </w:rPr>
            </w:pPr>
            <w:r>
              <w:rPr>
                <w:rFonts w:ascii="宋体" w:hAnsi="宋体" w:hint="eastAsia"/>
                <w:color w:val="000000"/>
                <w:kern w:val="0"/>
                <w:szCs w:val="21"/>
              </w:rPr>
              <w:t>检查井管理</w:t>
            </w:r>
          </w:p>
        </w:tc>
        <w:tc>
          <w:tcPr>
            <w:tcW w:w="4500" w:type="dxa"/>
            <w:tcBorders>
              <w:top w:val="single" w:sz="4" w:space="0" w:color="auto"/>
              <w:left w:val="nil"/>
              <w:bottom w:val="single" w:sz="4" w:space="0" w:color="auto"/>
              <w:right w:val="single" w:sz="4" w:space="0" w:color="auto"/>
            </w:tcBorders>
            <w:vAlign w:val="center"/>
          </w:tcPr>
          <w:p w:rsidR="004F540C" w:rsidRDefault="00EC5AD5">
            <w:pPr>
              <w:widowControl/>
              <w:jc w:val="left"/>
              <w:rPr>
                <w:rFonts w:ascii="宋体"/>
                <w:color w:val="000000"/>
                <w:kern w:val="0"/>
                <w:szCs w:val="21"/>
              </w:rPr>
            </w:pPr>
            <w:r>
              <w:rPr>
                <w:rFonts w:ascii="宋体" w:hAnsi="宋体" w:cs="宋体" w:hint="eastAsia"/>
                <w:color w:val="000000"/>
                <w:kern w:val="0"/>
                <w:szCs w:val="21"/>
              </w:rPr>
              <w:t>每出</w:t>
            </w:r>
            <w:r>
              <w:rPr>
                <w:rFonts w:ascii="宋体" w:hAnsi="宋体" w:cs="宋体"/>
                <w:color w:val="000000"/>
                <w:kern w:val="0"/>
                <w:szCs w:val="21"/>
              </w:rPr>
              <w:t>现一次检查井安全事故或投诉</w:t>
            </w:r>
            <w:r w:rsidR="009603F3">
              <w:rPr>
                <w:rFonts w:ascii="宋体" w:hAnsi="宋体" w:hint="eastAsia"/>
                <w:color w:val="000000"/>
                <w:kern w:val="0"/>
                <w:szCs w:val="21"/>
              </w:rPr>
              <w:t>，</w:t>
            </w:r>
            <w:r>
              <w:rPr>
                <w:rFonts w:ascii="宋体" w:hAnsi="宋体" w:hint="eastAsia"/>
                <w:color w:val="000000"/>
                <w:kern w:val="0"/>
                <w:szCs w:val="21"/>
              </w:rPr>
              <w:t>扣1分</w:t>
            </w:r>
            <w:r>
              <w:rPr>
                <w:rFonts w:ascii="宋体" w:hAnsi="宋体"/>
                <w:color w:val="000000"/>
                <w:kern w:val="0"/>
                <w:szCs w:val="21"/>
              </w:rPr>
              <w:t>，</w:t>
            </w:r>
            <w:r w:rsidR="009603F3">
              <w:rPr>
                <w:rFonts w:ascii="宋体" w:hAnsi="宋体" w:hint="eastAsia"/>
                <w:color w:val="000000"/>
                <w:kern w:val="0"/>
                <w:szCs w:val="21"/>
              </w:rPr>
              <w:t>扣完为止。</w:t>
            </w:r>
          </w:p>
        </w:tc>
        <w:tc>
          <w:tcPr>
            <w:tcW w:w="815" w:type="dxa"/>
            <w:tcBorders>
              <w:top w:val="single" w:sz="4" w:space="0" w:color="auto"/>
              <w:left w:val="nil"/>
              <w:bottom w:val="single" w:sz="4" w:space="0" w:color="auto"/>
              <w:right w:val="single" w:sz="4" w:space="0" w:color="auto"/>
            </w:tcBorders>
            <w:vAlign w:val="center"/>
          </w:tcPr>
          <w:p w:rsidR="004F540C" w:rsidRDefault="007917BD">
            <w:pPr>
              <w:widowControl/>
              <w:jc w:val="center"/>
              <w:rPr>
                <w:rFonts w:ascii="宋体" w:hAnsi="宋体" w:cs="宋体"/>
                <w:color w:val="000000"/>
                <w:kern w:val="0"/>
                <w:szCs w:val="21"/>
              </w:rPr>
            </w:pPr>
            <w:r>
              <w:rPr>
                <w:rFonts w:ascii="宋体" w:hAnsi="宋体" w:cs="宋体"/>
                <w:color w:val="000000"/>
                <w:kern w:val="0"/>
                <w:szCs w:val="21"/>
              </w:rPr>
              <w:t>3</w:t>
            </w:r>
          </w:p>
        </w:tc>
      </w:tr>
      <w:tr w:rsidR="004F540C" w:rsidTr="00846475">
        <w:trPr>
          <w:trHeight w:val="439"/>
          <w:jc w:val="center"/>
        </w:trPr>
        <w:tc>
          <w:tcPr>
            <w:tcW w:w="1027" w:type="dxa"/>
            <w:vMerge/>
            <w:tcBorders>
              <w:top w:val="nil"/>
              <w:left w:val="single" w:sz="4" w:space="0" w:color="auto"/>
              <w:right w:val="single" w:sz="4" w:space="0" w:color="auto"/>
            </w:tcBorders>
            <w:vAlign w:val="center"/>
          </w:tcPr>
          <w:p w:rsidR="004F540C" w:rsidRDefault="004F540C">
            <w:pPr>
              <w:widowControl/>
              <w:jc w:val="center"/>
              <w:rPr>
                <w:rFonts w:ascii="宋体"/>
                <w:b/>
                <w:bCs/>
                <w:kern w:val="0"/>
                <w:szCs w:val="21"/>
              </w:rPr>
            </w:pPr>
          </w:p>
        </w:tc>
        <w:tc>
          <w:tcPr>
            <w:tcW w:w="1155" w:type="dxa"/>
            <w:vMerge/>
            <w:tcBorders>
              <w:left w:val="nil"/>
              <w:right w:val="single" w:sz="4" w:space="0" w:color="auto"/>
            </w:tcBorders>
            <w:vAlign w:val="center"/>
          </w:tcPr>
          <w:p w:rsidR="004F540C" w:rsidRDefault="004F540C">
            <w:pPr>
              <w:jc w:val="center"/>
              <w:rPr>
                <w:rFonts w:ascii="宋体"/>
                <w:szCs w:val="21"/>
              </w:rPr>
            </w:pPr>
          </w:p>
        </w:tc>
        <w:tc>
          <w:tcPr>
            <w:tcW w:w="2058" w:type="dxa"/>
            <w:tcBorders>
              <w:top w:val="single" w:sz="4" w:space="0" w:color="auto"/>
              <w:left w:val="nil"/>
              <w:bottom w:val="single" w:sz="4" w:space="0" w:color="auto"/>
              <w:right w:val="single" w:sz="4" w:space="0" w:color="auto"/>
            </w:tcBorders>
            <w:vAlign w:val="center"/>
          </w:tcPr>
          <w:p w:rsidR="004F540C" w:rsidRDefault="00994A25" w:rsidP="00994A25">
            <w:pPr>
              <w:widowControl/>
              <w:jc w:val="center"/>
              <w:rPr>
                <w:rFonts w:ascii="宋体"/>
                <w:color w:val="000000"/>
                <w:kern w:val="0"/>
                <w:szCs w:val="21"/>
              </w:rPr>
            </w:pPr>
            <w:r>
              <w:rPr>
                <w:rFonts w:ascii="宋体" w:hAnsi="宋体" w:cs="宋体" w:hint="eastAsia"/>
                <w:color w:val="000000"/>
                <w:kern w:val="0"/>
                <w:szCs w:val="21"/>
              </w:rPr>
              <w:t>新增</w:t>
            </w:r>
            <w:r>
              <w:rPr>
                <w:rFonts w:ascii="宋体" w:hAnsi="宋体" w:cs="宋体"/>
                <w:color w:val="000000"/>
                <w:kern w:val="0"/>
                <w:szCs w:val="21"/>
              </w:rPr>
              <w:t>企业</w:t>
            </w:r>
            <w:r>
              <w:rPr>
                <w:rFonts w:ascii="宋体" w:hAnsi="宋体" w:cs="宋体" w:hint="eastAsia"/>
                <w:color w:val="000000"/>
                <w:kern w:val="0"/>
                <w:szCs w:val="21"/>
              </w:rPr>
              <w:t>数量</w:t>
            </w:r>
          </w:p>
        </w:tc>
        <w:tc>
          <w:tcPr>
            <w:tcW w:w="4500" w:type="dxa"/>
            <w:tcBorders>
              <w:top w:val="single" w:sz="4" w:space="0" w:color="auto"/>
              <w:left w:val="nil"/>
              <w:bottom w:val="single" w:sz="4" w:space="0" w:color="auto"/>
              <w:right w:val="single" w:sz="4" w:space="0" w:color="auto"/>
            </w:tcBorders>
            <w:vAlign w:val="center"/>
          </w:tcPr>
          <w:p w:rsidR="004F540C" w:rsidRDefault="00994A25" w:rsidP="007917BD">
            <w:pPr>
              <w:widowControl/>
              <w:jc w:val="left"/>
              <w:rPr>
                <w:rFonts w:ascii="宋体"/>
                <w:color w:val="000000"/>
                <w:kern w:val="0"/>
                <w:szCs w:val="21"/>
              </w:rPr>
            </w:pPr>
            <w:r>
              <w:rPr>
                <w:rFonts w:ascii="宋体" w:hAnsi="宋体" w:cs="宋体" w:hint="eastAsia"/>
                <w:color w:val="000000"/>
                <w:kern w:val="0"/>
                <w:szCs w:val="21"/>
              </w:rPr>
              <w:t>区域</w:t>
            </w:r>
            <w:r>
              <w:rPr>
                <w:rFonts w:ascii="宋体" w:hAnsi="宋体" w:cs="宋体"/>
                <w:color w:val="000000"/>
                <w:kern w:val="0"/>
                <w:szCs w:val="21"/>
              </w:rPr>
              <w:t>内</w:t>
            </w:r>
            <w:r>
              <w:rPr>
                <w:rFonts w:ascii="宋体" w:hAnsi="宋体" w:cs="宋体" w:hint="eastAsia"/>
                <w:color w:val="000000"/>
                <w:kern w:val="0"/>
                <w:szCs w:val="21"/>
              </w:rPr>
              <w:t>每新</w:t>
            </w:r>
            <w:r>
              <w:rPr>
                <w:rFonts w:ascii="宋体" w:hAnsi="宋体" w:cs="宋体"/>
                <w:color w:val="000000"/>
                <w:kern w:val="0"/>
                <w:szCs w:val="21"/>
              </w:rPr>
              <w:t>增</w:t>
            </w:r>
            <w:r>
              <w:rPr>
                <w:rFonts w:ascii="宋体" w:hAnsi="宋体" w:cs="宋体" w:hint="eastAsia"/>
                <w:color w:val="000000"/>
                <w:kern w:val="0"/>
                <w:szCs w:val="21"/>
              </w:rPr>
              <w:t>一</w:t>
            </w:r>
            <w:r>
              <w:rPr>
                <w:rFonts w:ascii="宋体" w:hAnsi="宋体" w:cs="宋体"/>
                <w:color w:val="000000"/>
                <w:kern w:val="0"/>
                <w:szCs w:val="21"/>
              </w:rPr>
              <w:t>家企业</w:t>
            </w:r>
            <w:r>
              <w:rPr>
                <w:rFonts w:ascii="宋体" w:hAnsi="宋体" w:cs="宋体" w:hint="eastAsia"/>
                <w:color w:val="000000"/>
                <w:kern w:val="0"/>
                <w:szCs w:val="21"/>
              </w:rPr>
              <w:t>，</w:t>
            </w:r>
            <w:r>
              <w:rPr>
                <w:rFonts w:ascii="宋体" w:hAnsi="宋体" w:cs="宋体"/>
                <w:color w:val="000000"/>
                <w:kern w:val="0"/>
                <w:szCs w:val="21"/>
              </w:rPr>
              <w:t>得</w:t>
            </w:r>
            <w:r>
              <w:rPr>
                <w:rFonts w:ascii="宋体" w:hAnsi="宋体" w:cs="宋体" w:hint="eastAsia"/>
                <w:color w:val="000000"/>
                <w:kern w:val="0"/>
                <w:szCs w:val="21"/>
              </w:rPr>
              <w:t>0.</w:t>
            </w:r>
            <w:r>
              <w:rPr>
                <w:rFonts w:ascii="宋体" w:hAnsi="宋体" w:cs="宋体"/>
                <w:color w:val="000000"/>
                <w:kern w:val="0"/>
                <w:szCs w:val="21"/>
              </w:rPr>
              <w:t>2</w:t>
            </w:r>
            <w:r>
              <w:rPr>
                <w:rFonts w:ascii="宋体" w:hAnsi="宋体" w:cs="宋体" w:hint="eastAsia"/>
                <w:color w:val="000000"/>
                <w:kern w:val="0"/>
                <w:szCs w:val="21"/>
              </w:rPr>
              <w:t>分，满分</w:t>
            </w:r>
            <w:r w:rsidR="007917BD">
              <w:rPr>
                <w:rFonts w:ascii="宋体" w:hAnsi="宋体" w:cs="宋体"/>
                <w:color w:val="000000"/>
                <w:kern w:val="0"/>
                <w:szCs w:val="21"/>
              </w:rPr>
              <w:t>3</w:t>
            </w:r>
            <w:r>
              <w:rPr>
                <w:rFonts w:ascii="宋体" w:hAnsi="宋体" w:cs="宋体" w:hint="eastAsia"/>
                <w:color w:val="000000"/>
                <w:kern w:val="0"/>
                <w:szCs w:val="21"/>
              </w:rPr>
              <w:t>分</w:t>
            </w:r>
            <w:r w:rsidR="00050E86">
              <w:rPr>
                <w:rFonts w:ascii="宋体" w:hAnsi="宋体" w:cs="宋体" w:hint="eastAsia"/>
                <w:color w:val="000000"/>
                <w:kern w:val="0"/>
                <w:szCs w:val="21"/>
              </w:rPr>
              <w:t>。</w:t>
            </w:r>
          </w:p>
        </w:tc>
        <w:tc>
          <w:tcPr>
            <w:tcW w:w="815" w:type="dxa"/>
            <w:tcBorders>
              <w:top w:val="single" w:sz="4" w:space="0" w:color="auto"/>
              <w:left w:val="nil"/>
              <w:bottom w:val="single" w:sz="4" w:space="0" w:color="auto"/>
              <w:right w:val="single" w:sz="4" w:space="0" w:color="auto"/>
            </w:tcBorders>
            <w:vAlign w:val="center"/>
          </w:tcPr>
          <w:p w:rsidR="004F540C" w:rsidRDefault="007917BD">
            <w:pPr>
              <w:widowControl/>
              <w:jc w:val="center"/>
              <w:rPr>
                <w:rFonts w:ascii="宋体" w:hAnsi="宋体" w:cs="宋体"/>
                <w:color w:val="000000"/>
                <w:kern w:val="0"/>
                <w:szCs w:val="21"/>
              </w:rPr>
            </w:pPr>
            <w:r>
              <w:rPr>
                <w:rFonts w:ascii="宋体" w:hAnsi="宋体" w:cs="宋体"/>
                <w:color w:val="000000"/>
                <w:kern w:val="0"/>
                <w:szCs w:val="21"/>
              </w:rPr>
              <w:t>3</w:t>
            </w:r>
          </w:p>
        </w:tc>
      </w:tr>
      <w:tr w:rsidR="004F540C" w:rsidTr="00BD208B">
        <w:trPr>
          <w:trHeight w:val="686"/>
          <w:jc w:val="center"/>
        </w:trPr>
        <w:tc>
          <w:tcPr>
            <w:tcW w:w="1027" w:type="dxa"/>
            <w:vMerge/>
            <w:tcBorders>
              <w:top w:val="nil"/>
              <w:left w:val="single" w:sz="4" w:space="0" w:color="auto"/>
              <w:right w:val="single" w:sz="4" w:space="0" w:color="auto"/>
            </w:tcBorders>
            <w:vAlign w:val="center"/>
          </w:tcPr>
          <w:p w:rsidR="004F540C" w:rsidRDefault="004F540C">
            <w:pPr>
              <w:widowControl/>
              <w:jc w:val="center"/>
              <w:rPr>
                <w:rFonts w:ascii="宋体"/>
                <w:b/>
                <w:bCs/>
                <w:kern w:val="0"/>
                <w:szCs w:val="21"/>
              </w:rPr>
            </w:pPr>
          </w:p>
        </w:tc>
        <w:tc>
          <w:tcPr>
            <w:tcW w:w="1155" w:type="dxa"/>
            <w:vMerge/>
            <w:tcBorders>
              <w:left w:val="nil"/>
              <w:bottom w:val="single" w:sz="4" w:space="0" w:color="auto"/>
              <w:right w:val="single" w:sz="4" w:space="0" w:color="auto"/>
            </w:tcBorders>
            <w:vAlign w:val="center"/>
          </w:tcPr>
          <w:p w:rsidR="004F540C" w:rsidRDefault="004F540C">
            <w:pPr>
              <w:jc w:val="center"/>
              <w:rPr>
                <w:rFonts w:ascii="宋体"/>
                <w:szCs w:val="21"/>
              </w:rPr>
            </w:pPr>
          </w:p>
        </w:tc>
        <w:tc>
          <w:tcPr>
            <w:tcW w:w="2058" w:type="dxa"/>
            <w:tcBorders>
              <w:top w:val="single" w:sz="4" w:space="0" w:color="auto"/>
              <w:left w:val="nil"/>
              <w:bottom w:val="single" w:sz="4" w:space="0" w:color="auto"/>
              <w:right w:val="single" w:sz="4" w:space="0" w:color="auto"/>
            </w:tcBorders>
            <w:vAlign w:val="center"/>
          </w:tcPr>
          <w:p w:rsidR="004F540C" w:rsidRDefault="00050E86" w:rsidP="00050E86">
            <w:pPr>
              <w:widowControl/>
              <w:jc w:val="center"/>
              <w:rPr>
                <w:rFonts w:ascii="宋体"/>
                <w:color w:val="000000"/>
                <w:kern w:val="0"/>
                <w:szCs w:val="21"/>
              </w:rPr>
            </w:pPr>
            <w:r>
              <w:rPr>
                <w:rFonts w:ascii="宋体" w:hint="eastAsia"/>
                <w:color w:val="000000"/>
                <w:kern w:val="0"/>
                <w:szCs w:val="21"/>
              </w:rPr>
              <w:t>对突</w:t>
            </w:r>
            <w:r>
              <w:rPr>
                <w:rFonts w:ascii="宋体"/>
                <w:color w:val="000000"/>
                <w:kern w:val="0"/>
                <w:szCs w:val="21"/>
              </w:rPr>
              <w:t>发事件</w:t>
            </w:r>
            <w:r>
              <w:rPr>
                <w:rFonts w:ascii="宋体" w:hint="eastAsia"/>
                <w:color w:val="000000"/>
                <w:kern w:val="0"/>
                <w:szCs w:val="21"/>
              </w:rPr>
              <w:t>处</w:t>
            </w:r>
            <w:r>
              <w:rPr>
                <w:rFonts w:ascii="宋体"/>
                <w:color w:val="000000"/>
                <w:kern w:val="0"/>
                <w:szCs w:val="21"/>
              </w:rPr>
              <w:t>置情况</w:t>
            </w:r>
          </w:p>
        </w:tc>
        <w:tc>
          <w:tcPr>
            <w:tcW w:w="4500" w:type="dxa"/>
            <w:tcBorders>
              <w:top w:val="single" w:sz="4" w:space="0" w:color="auto"/>
              <w:left w:val="nil"/>
              <w:bottom w:val="single" w:sz="4" w:space="0" w:color="auto"/>
              <w:right w:val="single" w:sz="4" w:space="0" w:color="auto"/>
            </w:tcBorders>
            <w:vAlign w:val="center"/>
          </w:tcPr>
          <w:p w:rsidR="004F540C" w:rsidRDefault="00050E86" w:rsidP="00050E86">
            <w:pPr>
              <w:widowControl/>
              <w:jc w:val="left"/>
              <w:rPr>
                <w:rFonts w:ascii="宋体"/>
                <w:color w:val="000000"/>
                <w:kern w:val="0"/>
                <w:szCs w:val="21"/>
              </w:rPr>
            </w:pPr>
            <w:r>
              <w:rPr>
                <w:rFonts w:ascii="宋体" w:hint="eastAsia"/>
                <w:color w:val="000000"/>
                <w:kern w:val="0"/>
                <w:szCs w:val="21"/>
              </w:rPr>
              <w:t>对突</w:t>
            </w:r>
            <w:r>
              <w:rPr>
                <w:rFonts w:ascii="宋体"/>
                <w:color w:val="000000"/>
                <w:kern w:val="0"/>
                <w:szCs w:val="21"/>
              </w:rPr>
              <w:t>发事件及时发现</w:t>
            </w:r>
            <w:r>
              <w:rPr>
                <w:rFonts w:ascii="宋体" w:hint="eastAsia"/>
                <w:color w:val="000000"/>
                <w:kern w:val="0"/>
                <w:szCs w:val="21"/>
              </w:rPr>
              <w:t>、</w:t>
            </w:r>
            <w:r>
              <w:rPr>
                <w:rFonts w:ascii="宋体"/>
                <w:color w:val="000000"/>
                <w:kern w:val="0"/>
                <w:szCs w:val="21"/>
              </w:rPr>
              <w:t>及时上报、及时处理，</w:t>
            </w:r>
            <w:r>
              <w:rPr>
                <w:rFonts w:ascii="宋体" w:hAnsi="宋体" w:cs="宋体" w:hint="eastAsia"/>
                <w:color w:val="000000"/>
                <w:kern w:val="0"/>
                <w:szCs w:val="21"/>
              </w:rPr>
              <w:t>每违反</w:t>
            </w:r>
            <w:r>
              <w:rPr>
                <w:rFonts w:ascii="宋体" w:hAnsi="宋体" w:cs="宋体"/>
                <w:color w:val="000000"/>
                <w:kern w:val="0"/>
                <w:szCs w:val="21"/>
              </w:rPr>
              <w:t>一个</w:t>
            </w:r>
            <w:r>
              <w:rPr>
                <w:rFonts w:ascii="宋体" w:hAnsi="宋体" w:cs="宋体" w:hint="eastAsia"/>
                <w:color w:val="000000"/>
                <w:kern w:val="0"/>
                <w:szCs w:val="21"/>
              </w:rPr>
              <w:t>规定每</w:t>
            </w:r>
            <w:r>
              <w:rPr>
                <w:rFonts w:ascii="宋体" w:hAnsi="宋体" w:cs="宋体"/>
                <w:color w:val="000000"/>
                <w:kern w:val="0"/>
                <w:szCs w:val="21"/>
              </w:rPr>
              <w:t>次</w:t>
            </w:r>
            <w:r w:rsidR="00E211F3">
              <w:rPr>
                <w:rFonts w:ascii="宋体"/>
                <w:color w:val="000000"/>
                <w:kern w:val="0"/>
                <w:szCs w:val="21"/>
              </w:rPr>
              <w:t>扣</w:t>
            </w:r>
            <w:r w:rsidR="00E211F3">
              <w:rPr>
                <w:rFonts w:ascii="宋体" w:hint="eastAsia"/>
                <w:color w:val="000000"/>
                <w:kern w:val="0"/>
                <w:szCs w:val="21"/>
              </w:rPr>
              <w:t>1分</w:t>
            </w:r>
            <w:r w:rsidR="00E211F3">
              <w:rPr>
                <w:rFonts w:ascii="宋体"/>
                <w:color w:val="000000"/>
                <w:kern w:val="0"/>
                <w:szCs w:val="21"/>
              </w:rPr>
              <w:t>，</w:t>
            </w:r>
            <w:r w:rsidR="00E211F3">
              <w:rPr>
                <w:rFonts w:ascii="宋体" w:hAnsi="宋体" w:hint="eastAsia"/>
                <w:color w:val="000000"/>
                <w:kern w:val="0"/>
                <w:szCs w:val="21"/>
              </w:rPr>
              <w:t>扣完为止。</w:t>
            </w:r>
          </w:p>
        </w:tc>
        <w:tc>
          <w:tcPr>
            <w:tcW w:w="815" w:type="dxa"/>
            <w:tcBorders>
              <w:top w:val="single" w:sz="4" w:space="0" w:color="auto"/>
              <w:left w:val="nil"/>
              <w:bottom w:val="single" w:sz="4" w:space="0" w:color="auto"/>
              <w:right w:val="single" w:sz="4" w:space="0" w:color="auto"/>
            </w:tcBorders>
            <w:vAlign w:val="center"/>
          </w:tcPr>
          <w:p w:rsidR="004F540C" w:rsidRDefault="007917BD">
            <w:pPr>
              <w:widowControl/>
              <w:jc w:val="center"/>
              <w:rPr>
                <w:rFonts w:ascii="宋体" w:hAnsi="宋体" w:cs="宋体"/>
                <w:color w:val="000000"/>
                <w:kern w:val="0"/>
                <w:szCs w:val="21"/>
              </w:rPr>
            </w:pPr>
            <w:r>
              <w:rPr>
                <w:rFonts w:ascii="宋体" w:hAnsi="宋体" w:cs="宋体"/>
                <w:color w:val="000000"/>
                <w:kern w:val="0"/>
                <w:szCs w:val="21"/>
              </w:rPr>
              <w:t>3</w:t>
            </w:r>
          </w:p>
        </w:tc>
      </w:tr>
      <w:tr w:rsidR="004F540C" w:rsidTr="00BD208B">
        <w:trPr>
          <w:trHeight w:val="696"/>
          <w:jc w:val="center"/>
        </w:trPr>
        <w:tc>
          <w:tcPr>
            <w:tcW w:w="1027" w:type="dxa"/>
            <w:vMerge/>
            <w:tcBorders>
              <w:top w:val="nil"/>
              <w:left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vMerge w:val="restart"/>
            <w:tcBorders>
              <w:top w:val="single" w:sz="4" w:space="0" w:color="auto"/>
              <w:left w:val="nil"/>
              <w:right w:val="single" w:sz="4" w:space="0" w:color="auto"/>
            </w:tcBorders>
            <w:vAlign w:val="center"/>
          </w:tcPr>
          <w:p w:rsidR="004F540C" w:rsidRDefault="009603F3">
            <w:pPr>
              <w:jc w:val="center"/>
              <w:rPr>
                <w:rFonts w:ascii="宋体"/>
                <w:szCs w:val="21"/>
              </w:rPr>
            </w:pPr>
            <w:r>
              <w:rPr>
                <w:rFonts w:ascii="宋体" w:hAnsi="宋体" w:hint="eastAsia"/>
                <w:szCs w:val="21"/>
              </w:rPr>
              <w:t>可持续效益</w:t>
            </w:r>
          </w:p>
          <w:p w:rsidR="004F540C" w:rsidRDefault="009603F3">
            <w:pPr>
              <w:jc w:val="center"/>
              <w:rPr>
                <w:rFonts w:ascii="宋体"/>
                <w:kern w:val="0"/>
                <w:szCs w:val="21"/>
              </w:rPr>
            </w:pPr>
            <w:r>
              <w:rPr>
                <w:rFonts w:ascii="宋体" w:hAnsi="宋体" w:hint="eastAsia"/>
                <w:szCs w:val="21"/>
              </w:rPr>
              <w:t>（</w:t>
            </w:r>
            <w:r>
              <w:rPr>
                <w:rFonts w:ascii="宋体" w:hAnsi="宋体"/>
                <w:szCs w:val="21"/>
              </w:rPr>
              <w:t>6</w:t>
            </w:r>
            <w:r>
              <w:rPr>
                <w:rFonts w:ascii="宋体" w:hAnsi="宋体" w:hint="eastAsia"/>
                <w:szCs w:val="21"/>
              </w:rPr>
              <w:t>分）</w:t>
            </w:r>
          </w:p>
        </w:tc>
        <w:tc>
          <w:tcPr>
            <w:tcW w:w="2058" w:type="dxa"/>
            <w:tcBorders>
              <w:top w:val="single" w:sz="4" w:space="0" w:color="auto"/>
              <w:left w:val="nil"/>
              <w:bottom w:val="single" w:sz="4" w:space="0" w:color="auto"/>
              <w:right w:val="single" w:sz="4" w:space="0" w:color="auto"/>
            </w:tcBorders>
            <w:vAlign w:val="center"/>
          </w:tcPr>
          <w:p w:rsidR="004F540C" w:rsidRPr="00F56297" w:rsidRDefault="00F56297" w:rsidP="00F56297">
            <w:pPr>
              <w:widowControl/>
              <w:jc w:val="center"/>
              <w:rPr>
                <w:rFonts w:ascii="宋体" w:cs="宋体"/>
                <w:color w:val="000000"/>
                <w:kern w:val="0"/>
                <w:szCs w:val="21"/>
              </w:rPr>
            </w:pPr>
            <w:r>
              <w:rPr>
                <w:rFonts w:ascii="宋体" w:hAnsi="宋体" w:cs="宋体" w:hint="eastAsia"/>
                <w:color w:val="000000"/>
                <w:kern w:val="0"/>
                <w:szCs w:val="21"/>
              </w:rPr>
              <w:t>土</w:t>
            </w:r>
            <w:r>
              <w:rPr>
                <w:rFonts w:ascii="宋体" w:hAnsi="宋体" w:cs="宋体"/>
                <w:color w:val="000000"/>
                <w:kern w:val="0"/>
                <w:szCs w:val="21"/>
              </w:rPr>
              <w:t>地增值</w:t>
            </w:r>
            <w:r w:rsidR="00BD208B">
              <w:rPr>
                <w:rFonts w:ascii="宋体" w:hAnsi="宋体" w:cs="宋体" w:hint="eastAsia"/>
                <w:color w:val="000000"/>
                <w:kern w:val="0"/>
                <w:szCs w:val="21"/>
              </w:rPr>
              <w:t>率</w:t>
            </w:r>
          </w:p>
        </w:tc>
        <w:tc>
          <w:tcPr>
            <w:tcW w:w="4500" w:type="dxa"/>
            <w:tcBorders>
              <w:top w:val="single" w:sz="4" w:space="0" w:color="auto"/>
              <w:left w:val="nil"/>
              <w:bottom w:val="single" w:sz="4" w:space="0" w:color="auto"/>
              <w:right w:val="single" w:sz="4" w:space="0" w:color="auto"/>
            </w:tcBorders>
            <w:vAlign w:val="center"/>
          </w:tcPr>
          <w:p w:rsidR="004F540C" w:rsidRDefault="00BD208B" w:rsidP="00BD208B">
            <w:pPr>
              <w:widowControl/>
              <w:jc w:val="left"/>
              <w:rPr>
                <w:rFonts w:ascii="宋体"/>
                <w:color w:val="000000"/>
                <w:kern w:val="0"/>
                <w:szCs w:val="21"/>
              </w:rPr>
            </w:pPr>
            <w:r>
              <w:rPr>
                <w:rFonts w:ascii="宋体" w:hAnsi="宋体" w:cs="宋体" w:hint="eastAsia"/>
                <w:color w:val="000000"/>
                <w:kern w:val="0"/>
                <w:szCs w:val="21"/>
              </w:rPr>
              <w:t>商</w:t>
            </w:r>
            <w:r>
              <w:rPr>
                <w:rFonts w:ascii="宋体" w:hAnsi="宋体" w:cs="宋体"/>
                <w:color w:val="000000"/>
                <w:kern w:val="0"/>
                <w:szCs w:val="21"/>
              </w:rPr>
              <w:t>品房</w:t>
            </w:r>
            <w:r>
              <w:rPr>
                <w:rFonts w:ascii="宋体" w:hAnsi="宋体" w:cs="宋体" w:hint="eastAsia"/>
                <w:color w:val="000000"/>
                <w:kern w:val="0"/>
                <w:szCs w:val="21"/>
              </w:rPr>
              <w:t>每</w:t>
            </w:r>
            <w:r>
              <w:rPr>
                <w:rFonts w:ascii="宋体" w:hAnsi="宋体" w:cs="宋体"/>
                <w:color w:val="000000"/>
                <w:kern w:val="0"/>
                <w:szCs w:val="21"/>
              </w:rPr>
              <w:t>平米</w:t>
            </w:r>
            <w:r>
              <w:rPr>
                <w:rFonts w:ascii="宋体" w:hAnsi="宋体" w:cs="宋体" w:hint="eastAsia"/>
                <w:color w:val="000000"/>
                <w:kern w:val="0"/>
                <w:szCs w:val="21"/>
              </w:rPr>
              <w:t>同</w:t>
            </w:r>
            <w:r>
              <w:rPr>
                <w:rFonts w:ascii="宋体" w:hAnsi="宋体" w:cs="宋体"/>
                <w:color w:val="000000"/>
                <w:kern w:val="0"/>
                <w:szCs w:val="21"/>
              </w:rPr>
              <w:t>比</w:t>
            </w:r>
            <w:r>
              <w:rPr>
                <w:rFonts w:ascii="宋体" w:hAnsi="宋体" w:cs="宋体" w:hint="eastAsia"/>
                <w:color w:val="000000"/>
                <w:kern w:val="0"/>
                <w:szCs w:val="21"/>
              </w:rPr>
              <w:t>前</w:t>
            </w:r>
            <w:r>
              <w:rPr>
                <w:rFonts w:ascii="宋体" w:hAnsi="宋体" w:cs="宋体"/>
                <w:color w:val="000000"/>
                <w:kern w:val="0"/>
                <w:szCs w:val="21"/>
              </w:rPr>
              <w:t>年增值</w:t>
            </w:r>
            <w:r>
              <w:rPr>
                <w:rFonts w:ascii="宋体" w:hAnsi="宋体" w:cs="宋体" w:hint="eastAsia"/>
                <w:color w:val="000000"/>
                <w:kern w:val="0"/>
                <w:szCs w:val="21"/>
              </w:rPr>
              <w:t>率</w:t>
            </w:r>
            <w:r>
              <w:rPr>
                <w:rFonts w:ascii="宋体" w:hAnsi="宋体" w:hint="eastAsia"/>
                <w:color w:val="000000"/>
                <w:kern w:val="0"/>
                <w:szCs w:val="21"/>
              </w:rPr>
              <w:t>≧3%，</w:t>
            </w:r>
            <w:r>
              <w:rPr>
                <w:rFonts w:ascii="宋体" w:hint="eastAsia"/>
                <w:color w:val="000000"/>
                <w:kern w:val="0"/>
                <w:szCs w:val="21"/>
              </w:rPr>
              <w:t>得满分，</w:t>
            </w:r>
            <w:r>
              <w:rPr>
                <w:rFonts w:ascii="宋体"/>
                <w:color w:val="000000"/>
                <w:kern w:val="0"/>
                <w:szCs w:val="21"/>
              </w:rPr>
              <w:t>每减少</w:t>
            </w:r>
            <w:r>
              <w:rPr>
                <w:rFonts w:ascii="宋体" w:hint="eastAsia"/>
                <w:color w:val="000000"/>
                <w:kern w:val="0"/>
                <w:szCs w:val="21"/>
              </w:rPr>
              <w:t>1个</w:t>
            </w:r>
            <w:r>
              <w:rPr>
                <w:rFonts w:ascii="宋体"/>
                <w:color w:val="000000"/>
                <w:kern w:val="0"/>
                <w:szCs w:val="21"/>
              </w:rPr>
              <w:t>百分点，扣</w:t>
            </w:r>
            <w:r>
              <w:rPr>
                <w:rFonts w:ascii="宋体" w:hint="eastAsia"/>
                <w:color w:val="000000"/>
                <w:kern w:val="0"/>
                <w:szCs w:val="21"/>
              </w:rPr>
              <w:t>1分</w:t>
            </w:r>
            <w:r>
              <w:rPr>
                <w:rFonts w:ascii="宋体"/>
                <w:color w:val="000000"/>
                <w:kern w:val="0"/>
                <w:szCs w:val="21"/>
              </w:rPr>
              <w:t>，</w:t>
            </w:r>
            <w:r>
              <w:rPr>
                <w:rFonts w:ascii="宋体" w:hAnsi="宋体" w:hint="eastAsia"/>
                <w:color w:val="000000"/>
                <w:kern w:val="0"/>
                <w:szCs w:val="21"/>
              </w:rPr>
              <w:t>扣完为止。</w:t>
            </w:r>
          </w:p>
        </w:tc>
        <w:tc>
          <w:tcPr>
            <w:tcW w:w="815" w:type="dxa"/>
            <w:tcBorders>
              <w:top w:val="single" w:sz="4" w:space="0" w:color="auto"/>
              <w:left w:val="nil"/>
              <w:bottom w:val="single" w:sz="4" w:space="0" w:color="auto"/>
              <w:right w:val="single" w:sz="4" w:space="0" w:color="auto"/>
            </w:tcBorders>
            <w:vAlign w:val="center"/>
          </w:tcPr>
          <w:p w:rsidR="004F540C" w:rsidRDefault="00BD208B">
            <w:pPr>
              <w:widowControl/>
              <w:jc w:val="center"/>
              <w:rPr>
                <w:rFonts w:ascii="宋体" w:hAnsi="宋体" w:cs="宋体"/>
                <w:color w:val="000000"/>
                <w:kern w:val="0"/>
                <w:szCs w:val="21"/>
              </w:rPr>
            </w:pPr>
            <w:r>
              <w:rPr>
                <w:rFonts w:ascii="宋体" w:hAnsi="宋体" w:cs="宋体"/>
                <w:color w:val="000000"/>
                <w:kern w:val="0"/>
                <w:szCs w:val="21"/>
              </w:rPr>
              <w:t>3</w:t>
            </w:r>
          </w:p>
        </w:tc>
      </w:tr>
      <w:tr w:rsidR="004F540C" w:rsidTr="00A52F25">
        <w:trPr>
          <w:trHeight w:val="650"/>
          <w:jc w:val="center"/>
        </w:trPr>
        <w:tc>
          <w:tcPr>
            <w:tcW w:w="1027" w:type="dxa"/>
            <w:vMerge/>
            <w:tcBorders>
              <w:top w:val="nil"/>
              <w:left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vMerge/>
            <w:tcBorders>
              <w:left w:val="nil"/>
              <w:bottom w:val="single" w:sz="4" w:space="0" w:color="auto"/>
              <w:right w:val="single" w:sz="4" w:space="0" w:color="auto"/>
            </w:tcBorders>
            <w:vAlign w:val="center"/>
          </w:tcPr>
          <w:p w:rsidR="004F540C" w:rsidRDefault="004F540C">
            <w:pPr>
              <w:jc w:val="center"/>
              <w:rPr>
                <w:rFonts w:ascii="宋体"/>
                <w:kern w:val="0"/>
                <w:szCs w:val="21"/>
              </w:rPr>
            </w:pPr>
          </w:p>
        </w:tc>
        <w:tc>
          <w:tcPr>
            <w:tcW w:w="2058" w:type="dxa"/>
            <w:tcBorders>
              <w:top w:val="single" w:sz="4" w:space="0" w:color="auto"/>
              <w:left w:val="nil"/>
              <w:right w:val="single" w:sz="4" w:space="0" w:color="auto"/>
            </w:tcBorders>
            <w:vAlign w:val="center"/>
          </w:tcPr>
          <w:p w:rsidR="004F540C" w:rsidRDefault="00BD208B" w:rsidP="00E211F3">
            <w:pPr>
              <w:widowControl/>
              <w:jc w:val="center"/>
              <w:rPr>
                <w:rFonts w:ascii="宋体" w:cs="宋体"/>
                <w:color w:val="000000"/>
                <w:kern w:val="0"/>
                <w:szCs w:val="21"/>
              </w:rPr>
            </w:pPr>
            <w:r>
              <w:rPr>
                <w:rFonts w:ascii="宋体" w:hAnsi="宋体" w:cs="宋体" w:hint="eastAsia"/>
                <w:color w:val="000000"/>
                <w:kern w:val="0"/>
                <w:szCs w:val="21"/>
              </w:rPr>
              <w:t>环境绿化</w:t>
            </w:r>
            <w:r>
              <w:rPr>
                <w:rFonts w:ascii="宋体" w:hAnsi="宋体" w:cs="宋体"/>
                <w:color w:val="000000"/>
                <w:kern w:val="0"/>
                <w:szCs w:val="21"/>
              </w:rPr>
              <w:t>观感</w:t>
            </w:r>
          </w:p>
        </w:tc>
        <w:tc>
          <w:tcPr>
            <w:tcW w:w="4500" w:type="dxa"/>
            <w:tcBorders>
              <w:top w:val="single" w:sz="4" w:space="0" w:color="auto"/>
              <w:left w:val="nil"/>
              <w:right w:val="single" w:sz="4" w:space="0" w:color="auto"/>
            </w:tcBorders>
            <w:vAlign w:val="center"/>
          </w:tcPr>
          <w:p w:rsidR="004F540C" w:rsidRDefault="007917BD" w:rsidP="007917BD">
            <w:pPr>
              <w:widowControl/>
              <w:jc w:val="left"/>
              <w:rPr>
                <w:rFonts w:ascii="宋体" w:cs="宋体"/>
                <w:color w:val="000000"/>
                <w:kern w:val="0"/>
                <w:szCs w:val="21"/>
              </w:rPr>
            </w:pPr>
            <w:r>
              <w:rPr>
                <w:rFonts w:ascii="宋体" w:hAnsi="宋体" w:cs="宋体" w:hint="eastAsia"/>
                <w:color w:val="000000"/>
                <w:kern w:val="0"/>
                <w:szCs w:val="21"/>
              </w:rPr>
              <w:t>根据</w:t>
            </w:r>
            <w:r w:rsidR="00BD208B">
              <w:rPr>
                <w:rFonts w:ascii="宋体" w:hAnsi="宋体" w:cs="宋体" w:hint="eastAsia"/>
                <w:color w:val="000000"/>
                <w:kern w:val="0"/>
                <w:szCs w:val="21"/>
              </w:rPr>
              <w:t>设计</w:t>
            </w:r>
            <w:r w:rsidR="00BD208B">
              <w:rPr>
                <w:rFonts w:ascii="宋体" w:hAnsi="宋体" w:cs="宋体"/>
                <w:color w:val="000000"/>
                <w:kern w:val="0"/>
                <w:szCs w:val="21"/>
              </w:rPr>
              <w:t>要求</w:t>
            </w:r>
            <w:r w:rsidR="00BD208B">
              <w:rPr>
                <w:rFonts w:ascii="宋体" w:hAnsi="宋体" w:cs="宋体" w:hint="eastAsia"/>
                <w:color w:val="000000"/>
                <w:kern w:val="0"/>
                <w:szCs w:val="21"/>
              </w:rPr>
              <w:t>，</w:t>
            </w:r>
            <w:r w:rsidR="00BD208B">
              <w:rPr>
                <w:rFonts w:ascii="宋体"/>
                <w:color w:val="000000"/>
                <w:kern w:val="0"/>
                <w:szCs w:val="21"/>
              </w:rPr>
              <w:t>专家组现场勘察情况，</w:t>
            </w:r>
            <w:r>
              <w:rPr>
                <w:rFonts w:ascii="宋体" w:hint="eastAsia"/>
                <w:color w:val="000000"/>
                <w:kern w:val="0"/>
                <w:szCs w:val="21"/>
              </w:rPr>
              <w:t>分</w:t>
            </w:r>
            <w:r>
              <w:rPr>
                <w:rFonts w:ascii="宋体"/>
                <w:color w:val="000000"/>
                <w:kern w:val="0"/>
                <w:szCs w:val="21"/>
              </w:rPr>
              <w:t>为好、一般、</w:t>
            </w:r>
            <w:r>
              <w:rPr>
                <w:rFonts w:ascii="宋体" w:hint="eastAsia"/>
                <w:color w:val="000000"/>
                <w:kern w:val="0"/>
                <w:szCs w:val="21"/>
              </w:rPr>
              <w:t>差</w:t>
            </w:r>
            <w:r>
              <w:rPr>
                <w:rFonts w:ascii="宋体"/>
                <w:color w:val="000000"/>
                <w:kern w:val="0"/>
                <w:szCs w:val="21"/>
              </w:rPr>
              <w:t>，分别得</w:t>
            </w:r>
            <w:r>
              <w:rPr>
                <w:rFonts w:ascii="宋体" w:hint="eastAsia"/>
                <w:color w:val="000000"/>
                <w:kern w:val="0"/>
                <w:szCs w:val="21"/>
              </w:rPr>
              <w:t>3分</w:t>
            </w:r>
            <w:r>
              <w:rPr>
                <w:rFonts w:ascii="宋体"/>
                <w:color w:val="000000"/>
                <w:kern w:val="0"/>
                <w:szCs w:val="21"/>
              </w:rPr>
              <w:t>、</w:t>
            </w:r>
            <w:r>
              <w:rPr>
                <w:rFonts w:ascii="宋体" w:hint="eastAsia"/>
                <w:color w:val="000000"/>
                <w:kern w:val="0"/>
                <w:szCs w:val="21"/>
              </w:rPr>
              <w:t>2分</w:t>
            </w:r>
            <w:r>
              <w:rPr>
                <w:rFonts w:ascii="宋体"/>
                <w:color w:val="000000"/>
                <w:kern w:val="0"/>
                <w:szCs w:val="21"/>
              </w:rPr>
              <w:t>、</w:t>
            </w:r>
            <w:r>
              <w:rPr>
                <w:rFonts w:ascii="宋体" w:hint="eastAsia"/>
                <w:color w:val="000000"/>
                <w:kern w:val="0"/>
                <w:szCs w:val="21"/>
              </w:rPr>
              <w:t>1分</w:t>
            </w:r>
            <w:r w:rsidR="009603F3">
              <w:rPr>
                <w:rFonts w:ascii="宋体" w:hAnsi="宋体" w:cs="宋体" w:hint="eastAsia"/>
                <w:color w:val="000000"/>
                <w:kern w:val="0"/>
                <w:szCs w:val="21"/>
              </w:rPr>
              <w:t>。</w:t>
            </w:r>
          </w:p>
        </w:tc>
        <w:tc>
          <w:tcPr>
            <w:tcW w:w="815" w:type="dxa"/>
            <w:tcBorders>
              <w:top w:val="single" w:sz="4" w:space="0" w:color="auto"/>
              <w:left w:val="nil"/>
              <w:right w:val="single" w:sz="4" w:space="0" w:color="auto"/>
            </w:tcBorders>
            <w:vAlign w:val="center"/>
          </w:tcPr>
          <w:p w:rsidR="004F540C" w:rsidRDefault="00BD208B">
            <w:pPr>
              <w:widowControl/>
              <w:jc w:val="center"/>
              <w:rPr>
                <w:rFonts w:ascii="宋体" w:hAnsi="宋体" w:cs="宋体"/>
                <w:color w:val="000000"/>
                <w:kern w:val="0"/>
                <w:szCs w:val="21"/>
              </w:rPr>
            </w:pPr>
            <w:r>
              <w:rPr>
                <w:rFonts w:ascii="宋体" w:hAnsi="宋体" w:cs="宋体"/>
                <w:color w:val="000000"/>
                <w:kern w:val="0"/>
                <w:szCs w:val="21"/>
              </w:rPr>
              <w:t>3</w:t>
            </w:r>
          </w:p>
        </w:tc>
      </w:tr>
      <w:tr w:rsidR="004F540C" w:rsidTr="00A52F25">
        <w:trPr>
          <w:trHeight w:val="985"/>
          <w:jc w:val="center"/>
        </w:trPr>
        <w:tc>
          <w:tcPr>
            <w:tcW w:w="1027" w:type="dxa"/>
            <w:vMerge/>
            <w:tcBorders>
              <w:top w:val="nil"/>
              <w:left w:val="single" w:sz="4" w:space="0" w:color="auto"/>
              <w:bottom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kern w:val="0"/>
                <w:szCs w:val="21"/>
              </w:rPr>
            </w:pPr>
            <w:r>
              <w:rPr>
                <w:rFonts w:ascii="宋体" w:hAnsi="宋体" w:hint="eastAsia"/>
                <w:kern w:val="0"/>
                <w:szCs w:val="21"/>
              </w:rPr>
              <w:t>满意度</w:t>
            </w:r>
          </w:p>
          <w:p w:rsidR="004F540C" w:rsidRDefault="009603F3" w:rsidP="007D6E33">
            <w:pPr>
              <w:jc w:val="center"/>
              <w:rPr>
                <w:rFonts w:ascii="宋体"/>
                <w:kern w:val="0"/>
                <w:szCs w:val="21"/>
              </w:rPr>
            </w:pPr>
            <w:r>
              <w:rPr>
                <w:rFonts w:ascii="宋体" w:hAnsi="宋体" w:hint="eastAsia"/>
                <w:kern w:val="0"/>
                <w:szCs w:val="21"/>
              </w:rPr>
              <w:t>（</w:t>
            </w:r>
            <w:r w:rsidR="007D6E33">
              <w:rPr>
                <w:rFonts w:ascii="宋体" w:hAnsi="宋体"/>
                <w:kern w:val="0"/>
                <w:szCs w:val="21"/>
              </w:rPr>
              <w:t>5</w:t>
            </w:r>
            <w:r>
              <w:rPr>
                <w:rFonts w:ascii="宋体" w:hAnsi="宋体" w:hint="eastAsia"/>
                <w:kern w:val="0"/>
                <w:szCs w:val="21"/>
              </w:rPr>
              <w:t>分）</w:t>
            </w:r>
          </w:p>
        </w:tc>
        <w:tc>
          <w:tcPr>
            <w:tcW w:w="2058" w:type="dxa"/>
            <w:tcBorders>
              <w:top w:val="single" w:sz="4" w:space="0" w:color="auto"/>
              <w:left w:val="nil"/>
              <w:bottom w:val="single" w:sz="4" w:space="0" w:color="auto"/>
              <w:right w:val="single" w:sz="4" w:space="0" w:color="auto"/>
            </w:tcBorders>
            <w:vAlign w:val="center"/>
          </w:tcPr>
          <w:p w:rsidR="004F540C" w:rsidRDefault="007D6E33" w:rsidP="00AC06D0">
            <w:pPr>
              <w:widowControl/>
              <w:jc w:val="center"/>
              <w:rPr>
                <w:rFonts w:ascii="宋体" w:cs="宋体"/>
                <w:color w:val="000000"/>
                <w:kern w:val="0"/>
                <w:szCs w:val="21"/>
              </w:rPr>
            </w:pPr>
            <w:r>
              <w:rPr>
                <w:rFonts w:ascii="宋体" w:hAnsi="宋体" w:cs="宋体" w:hint="eastAsia"/>
                <w:color w:val="000000"/>
                <w:kern w:val="0"/>
                <w:szCs w:val="21"/>
              </w:rPr>
              <w:t>群众</w:t>
            </w:r>
            <w:r w:rsidR="009603F3">
              <w:rPr>
                <w:rFonts w:ascii="宋体" w:hAnsi="宋体" w:cs="宋体" w:hint="eastAsia"/>
                <w:color w:val="000000"/>
                <w:kern w:val="0"/>
                <w:szCs w:val="21"/>
              </w:rPr>
              <w:t>满意度</w:t>
            </w:r>
            <w:r>
              <w:rPr>
                <w:rFonts w:ascii="宋体" w:hAnsi="宋体" w:cs="宋体" w:hint="eastAsia"/>
                <w:color w:val="000000"/>
                <w:kern w:val="0"/>
                <w:szCs w:val="21"/>
              </w:rPr>
              <w:t>调查</w:t>
            </w:r>
          </w:p>
        </w:tc>
        <w:tc>
          <w:tcPr>
            <w:tcW w:w="4500" w:type="dxa"/>
            <w:tcBorders>
              <w:top w:val="single" w:sz="4" w:space="0" w:color="auto"/>
              <w:left w:val="nil"/>
              <w:bottom w:val="single" w:sz="4" w:space="0" w:color="auto"/>
              <w:right w:val="single" w:sz="4" w:space="0" w:color="auto"/>
            </w:tcBorders>
            <w:vAlign w:val="center"/>
          </w:tcPr>
          <w:p w:rsidR="004F540C" w:rsidRDefault="009603F3" w:rsidP="00C8261F">
            <w:pPr>
              <w:widowControl/>
              <w:jc w:val="left"/>
              <w:rPr>
                <w:rFonts w:ascii="宋体" w:cs="宋体"/>
                <w:color w:val="000000"/>
                <w:kern w:val="0"/>
                <w:szCs w:val="21"/>
              </w:rPr>
            </w:pPr>
            <w:r>
              <w:rPr>
                <w:rFonts w:ascii="宋体" w:hAnsi="宋体" w:cs="宋体" w:hint="eastAsia"/>
                <w:color w:val="000000"/>
                <w:kern w:val="0"/>
                <w:szCs w:val="21"/>
              </w:rPr>
              <w:t>根据</w:t>
            </w:r>
            <w:r w:rsidR="00C8261F">
              <w:rPr>
                <w:rFonts w:ascii="宋体" w:hAnsi="宋体" w:cs="宋体" w:hint="eastAsia"/>
                <w:color w:val="000000"/>
                <w:kern w:val="0"/>
                <w:szCs w:val="21"/>
              </w:rPr>
              <w:t>《项目</w:t>
            </w:r>
            <w:r w:rsidR="00C8261F">
              <w:rPr>
                <w:rFonts w:ascii="宋体" w:hAnsi="宋体" w:cs="宋体"/>
                <w:color w:val="000000"/>
                <w:kern w:val="0"/>
                <w:szCs w:val="21"/>
              </w:rPr>
              <w:t>运营维护社会</w:t>
            </w:r>
            <w:r w:rsidR="00C8261F">
              <w:rPr>
                <w:rFonts w:ascii="宋体" w:hAnsi="宋体" w:cs="宋体" w:hint="eastAsia"/>
                <w:color w:val="000000"/>
                <w:kern w:val="0"/>
                <w:szCs w:val="21"/>
              </w:rPr>
              <w:t>满意</w:t>
            </w:r>
            <w:r w:rsidR="00C8261F">
              <w:rPr>
                <w:rFonts w:ascii="宋体" w:hAnsi="宋体" w:cs="宋体"/>
                <w:color w:val="000000"/>
                <w:kern w:val="0"/>
                <w:szCs w:val="21"/>
              </w:rPr>
              <w:t>度调查表</w:t>
            </w:r>
            <w:r w:rsidR="00C8261F">
              <w:rPr>
                <w:rFonts w:ascii="宋体" w:hAnsi="宋体" w:cs="宋体" w:hint="eastAsia"/>
                <w:color w:val="000000"/>
                <w:kern w:val="0"/>
                <w:szCs w:val="21"/>
              </w:rPr>
              <w:t>》</w:t>
            </w:r>
            <w:r>
              <w:rPr>
                <w:rFonts w:ascii="宋体" w:hAnsi="宋体" w:cs="宋体" w:hint="eastAsia"/>
                <w:color w:val="000000"/>
                <w:kern w:val="0"/>
                <w:szCs w:val="21"/>
              </w:rPr>
              <w:t>，</w:t>
            </w:r>
            <w:r w:rsidR="00C8261F">
              <w:rPr>
                <w:rFonts w:ascii="宋体" w:hAnsi="宋体" w:cs="宋体" w:hint="eastAsia"/>
                <w:color w:val="000000"/>
                <w:kern w:val="0"/>
                <w:szCs w:val="21"/>
              </w:rPr>
              <w:t>每</w:t>
            </w:r>
            <w:r w:rsidR="00C8261F">
              <w:rPr>
                <w:rFonts w:ascii="宋体" w:hAnsi="宋体" w:cs="宋体"/>
                <w:color w:val="000000"/>
                <w:kern w:val="0"/>
                <w:szCs w:val="21"/>
              </w:rPr>
              <w:t>一个“</w:t>
            </w:r>
            <w:r w:rsidR="00C8261F">
              <w:rPr>
                <w:rFonts w:ascii="宋体" w:hAnsi="宋体" w:cs="宋体" w:hint="eastAsia"/>
                <w:color w:val="000000"/>
                <w:kern w:val="0"/>
                <w:szCs w:val="21"/>
              </w:rPr>
              <w:t>不</w:t>
            </w:r>
            <w:r w:rsidR="00C8261F">
              <w:rPr>
                <w:rFonts w:ascii="宋体" w:hAnsi="宋体" w:cs="宋体"/>
                <w:color w:val="000000"/>
                <w:kern w:val="0"/>
                <w:szCs w:val="21"/>
              </w:rPr>
              <w:t>满意”</w:t>
            </w:r>
            <w:r>
              <w:rPr>
                <w:rFonts w:ascii="宋体" w:hAnsi="宋体" w:cs="宋体" w:hint="eastAsia"/>
                <w:color w:val="000000"/>
                <w:kern w:val="0"/>
                <w:szCs w:val="21"/>
              </w:rPr>
              <w:t>扣</w:t>
            </w:r>
            <w:r>
              <w:rPr>
                <w:rFonts w:ascii="宋体" w:hAnsi="宋体" w:cs="宋体"/>
                <w:color w:val="000000"/>
                <w:kern w:val="0"/>
                <w:szCs w:val="21"/>
              </w:rPr>
              <w:t>0.</w:t>
            </w:r>
            <w:r w:rsidR="00C8261F">
              <w:rPr>
                <w:rFonts w:ascii="宋体" w:hAnsi="宋体" w:cs="宋体"/>
                <w:color w:val="000000"/>
                <w:kern w:val="0"/>
                <w:szCs w:val="21"/>
              </w:rPr>
              <w:t>1</w:t>
            </w:r>
            <w:r>
              <w:rPr>
                <w:rFonts w:ascii="宋体" w:hAnsi="宋体" w:cs="宋体" w:hint="eastAsia"/>
                <w:color w:val="000000"/>
                <w:kern w:val="0"/>
                <w:szCs w:val="21"/>
              </w:rPr>
              <w:t>分；</w:t>
            </w:r>
            <w:r w:rsidR="00C8261F">
              <w:rPr>
                <w:rFonts w:ascii="宋体" w:hAnsi="宋体" w:cs="宋体" w:hint="eastAsia"/>
                <w:color w:val="000000"/>
                <w:kern w:val="0"/>
                <w:szCs w:val="21"/>
              </w:rPr>
              <w:t>每</w:t>
            </w:r>
            <w:r w:rsidR="00C8261F">
              <w:rPr>
                <w:rFonts w:ascii="宋体" w:hAnsi="宋体" w:cs="宋体"/>
                <w:color w:val="000000"/>
                <w:kern w:val="0"/>
                <w:szCs w:val="21"/>
              </w:rPr>
              <w:t>一个“</w:t>
            </w:r>
            <w:r w:rsidR="00C8261F">
              <w:rPr>
                <w:rFonts w:ascii="宋体" w:hAnsi="宋体" w:cs="宋体" w:hint="eastAsia"/>
                <w:color w:val="000000"/>
                <w:kern w:val="0"/>
                <w:szCs w:val="21"/>
              </w:rPr>
              <w:t>非常不</w:t>
            </w:r>
            <w:r w:rsidR="00C8261F">
              <w:rPr>
                <w:rFonts w:ascii="宋体" w:hAnsi="宋体" w:cs="宋体"/>
                <w:color w:val="000000"/>
                <w:kern w:val="0"/>
                <w:szCs w:val="21"/>
              </w:rPr>
              <w:t>满意”</w:t>
            </w:r>
            <w:r w:rsidR="00C8261F">
              <w:rPr>
                <w:rFonts w:ascii="宋体" w:hAnsi="宋体" w:cs="宋体" w:hint="eastAsia"/>
                <w:color w:val="000000"/>
                <w:kern w:val="0"/>
                <w:szCs w:val="21"/>
              </w:rPr>
              <w:t>扣</w:t>
            </w:r>
            <w:r w:rsidR="00C8261F">
              <w:rPr>
                <w:rFonts w:ascii="宋体" w:hAnsi="宋体" w:cs="宋体"/>
                <w:color w:val="000000"/>
                <w:kern w:val="0"/>
                <w:szCs w:val="21"/>
              </w:rPr>
              <w:t>0.2</w:t>
            </w:r>
            <w:r w:rsidR="00C8261F">
              <w:rPr>
                <w:rFonts w:ascii="宋体" w:hAnsi="宋体" w:cs="宋体" w:hint="eastAsia"/>
                <w:color w:val="000000"/>
                <w:kern w:val="0"/>
                <w:szCs w:val="21"/>
              </w:rPr>
              <w:t>分；</w:t>
            </w:r>
            <w:r>
              <w:rPr>
                <w:rFonts w:ascii="宋体" w:hAnsi="宋体" w:cs="宋体" w:hint="eastAsia"/>
                <w:color w:val="000000"/>
                <w:kern w:val="0"/>
                <w:szCs w:val="21"/>
              </w:rPr>
              <w:t>扣完为止。</w:t>
            </w:r>
          </w:p>
        </w:tc>
        <w:tc>
          <w:tcPr>
            <w:tcW w:w="815" w:type="dxa"/>
            <w:tcBorders>
              <w:top w:val="single" w:sz="4" w:space="0" w:color="auto"/>
              <w:left w:val="nil"/>
              <w:bottom w:val="single" w:sz="4" w:space="0" w:color="auto"/>
              <w:right w:val="single" w:sz="4" w:space="0" w:color="auto"/>
            </w:tcBorders>
            <w:vAlign w:val="center"/>
          </w:tcPr>
          <w:p w:rsidR="004F540C" w:rsidRDefault="00C8261F">
            <w:pPr>
              <w:widowControl/>
              <w:jc w:val="center"/>
              <w:rPr>
                <w:rFonts w:ascii="宋体" w:hAnsi="宋体" w:cs="宋体"/>
                <w:color w:val="000000"/>
                <w:kern w:val="0"/>
                <w:szCs w:val="21"/>
              </w:rPr>
            </w:pPr>
            <w:r>
              <w:rPr>
                <w:rFonts w:ascii="宋体" w:hAnsi="宋体" w:cs="宋体"/>
                <w:color w:val="000000"/>
                <w:kern w:val="0"/>
                <w:szCs w:val="21"/>
              </w:rPr>
              <w:t>5</w:t>
            </w:r>
          </w:p>
        </w:tc>
      </w:tr>
    </w:tbl>
    <w:p w:rsidR="004F540C" w:rsidRDefault="004F540C">
      <w:bookmarkStart w:id="26" w:name="_Toc529751083"/>
    </w:p>
    <w:p w:rsidR="004F540C" w:rsidRPr="00582935" w:rsidRDefault="009603F3" w:rsidP="00582935">
      <w:pPr>
        <w:pStyle w:val="1"/>
        <w:spacing w:line="240" w:lineRule="auto"/>
        <w:rPr>
          <w:rFonts w:ascii="仿宋" w:hAnsi="仿宋"/>
          <w:b w:val="0"/>
          <w:bCs w:val="0"/>
          <w:kern w:val="2"/>
          <w:szCs w:val="32"/>
        </w:rPr>
      </w:pPr>
      <w:bookmarkStart w:id="27" w:name="_Toc48288536"/>
      <w:r w:rsidRPr="00582935">
        <w:rPr>
          <w:rFonts w:ascii="仿宋" w:hAnsi="仿宋" w:hint="eastAsia"/>
          <w:b w:val="0"/>
          <w:bCs w:val="0"/>
          <w:kern w:val="2"/>
          <w:szCs w:val="32"/>
        </w:rPr>
        <w:t>五、项目绩效分析</w:t>
      </w:r>
      <w:bookmarkEnd w:id="26"/>
      <w:bookmarkEnd w:id="27"/>
    </w:p>
    <w:p w:rsidR="004F540C" w:rsidRPr="00582935" w:rsidRDefault="009603F3" w:rsidP="00582935">
      <w:pPr>
        <w:widowControl/>
        <w:ind w:firstLineChars="200" w:firstLine="640"/>
        <w:jc w:val="left"/>
        <w:rPr>
          <w:rFonts w:ascii="仿宋" w:eastAsia="仿宋" w:hAnsi="仿宋"/>
          <w:sz w:val="32"/>
          <w:szCs w:val="32"/>
        </w:rPr>
      </w:pPr>
      <w:r w:rsidRPr="00582935">
        <w:rPr>
          <w:rFonts w:ascii="仿宋" w:eastAsia="仿宋" w:hAnsi="仿宋" w:hint="eastAsia"/>
          <w:sz w:val="32"/>
          <w:szCs w:val="32"/>
        </w:rPr>
        <w:t>评价工作组</w:t>
      </w:r>
      <w:r w:rsidR="004E3008" w:rsidRPr="00582935">
        <w:rPr>
          <w:rFonts w:ascii="仿宋" w:eastAsia="仿宋" w:hAnsi="仿宋" w:hint="eastAsia"/>
          <w:sz w:val="32"/>
          <w:szCs w:val="32"/>
        </w:rPr>
        <w:t>经</w:t>
      </w:r>
      <w:r w:rsidR="004E3008" w:rsidRPr="00582935">
        <w:rPr>
          <w:rFonts w:ascii="仿宋" w:eastAsia="仿宋" w:hAnsi="仿宋"/>
          <w:sz w:val="32"/>
          <w:szCs w:val="32"/>
        </w:rPr>
        <w:t>过</w:t>
      </w:r>
      <w:r w:rsidR="004E3008" w:rsidRPr="00582935">
        <w:rPr>
          <w:rFonts w:ascii="仿宋" w:eastAsia="仿宋" w:hAnsi="仿宋" w:hint="eastAsia"/>
          <w:sz w:val="32"/>
          <w:szCs w:val="32"/>
        </w:rPr>
        <w:t>了</w:t>
      </w:r>
      <w:r w:rsidR="004E3008" w:rsidRPr="00582935">
        <w:rPr>
          <w:rFonts w:ascii="仿宋" w:eastAsia="仿宋" w:hAnsi="仿宋"/>
          <w:sz w:val="32"/>
          <w:szCs w:val="32"/>
        </w:rPr>
        <w:t>前期的准备工作、实施</w:t>
      </w:r>
      <w:r w:rsidR="004E3008" w:rsidRPr="00582935">
        <w:rPr>
          <w:rFonts w:ascii="仿宋" w:eastAsia="仿宋" w:hAnsi="仿宋" w:hint="eastAsia"/>
          <w:sz w:val="32"/>
          <w:szCs w:val="32"/>
        </w:rPr>
        <w:t>阶</w:t>
      </w:r>
      <w:r w:rsidR="004E3008" w:rsidRPr="00582935">
        <w:rPr>
          <w:rFonts w:ascii="仿宋" w:eastAsia="仿宋" w:hAnsi="仿宋"/>
          <w:sz w:val="32"/>
          <w:szCs w:val="32"/>
        </w:rPr>
        <w:t>段</w:t>
      </w:r>
      <w:r w:rsidR="004E3008" w:rsidRPr="00582935">
        <w:rPr>
          <w:rFonts w:ascii="仿宋" w:eastAsia="仿宋" w:hAnsi="仿宋" w:hint="eastAsia"/>
          <w:sz w:val="32"/>
          <w:szCs w:val="32"/>
        </w:rPr>
        <w:t>后</w:t>
      </w:r>
      <w:r w:rsidR="004E3008" w:rsidRPr="00582935">
        <w:rPr>
          <w:rFonts w:ascii="仿宋" w:eastAsia="仿宋" w:hAnsi="仿宋"/>
          <w:sz w:val="32"/>
          <w:szCs w:val="32"/>
        </w:rPr>
        <w:t>，</w:t>
      </w:r>
      <w:r w:rsidRPr="00582935">
        <w:rPr>
          <w:rFonts w:ascii="仿宋" w:eastAsia="仿宋" w:hAnsi="仿宋" w:hint="eastAsia"/>
          <w:sz w:val="32"/>
          <w:szCs w:val="32"/>
        </w:rPr>
        <w:t>通过对</w:t>
      </w:r>
      <w:r w:rsidRPr="00582935">
        <w:rPr>
          <w:rFonts w:ascii="仿宋" w:eastAsia="仿宋" w:hAnsi="仿宋"/>
          <w:sz w:val="32"/>
          <w:szCs w:val="32"/>
        </w:rPr>
        <w:t>4</w:t>
      </w:r>
      <w:r w:rsidRPr="00582935">
        <w:rPr>
          <w:rFonts w:ascii="仿宋" w:eastAsia="仿宋" w:hAnsi="仿宋" w:hint="eastAsia"/>
          <w:sz w:val="32"/>
          <w:szCs w:val="32"/>
        </w:rPr>
        <w:t>大类</w:t>
      </w:r>
      <w:r w:rsidRPr="00582935">
        <w:rPr>
          <w:rFonts w:ascii="仿宋" w:eastAsia="仿宋" w:hAnsi="仿宋"/>
          <w:sz w:val="32"/>
          <w:szCs w:val="32"/>
        </w:rPr>
        <w:t>29</w:t>
      </w:r>
      <w:r w:rsidRPr="00582935">
        <w:rPr>
          <w:rFonts w:ascii="仿宋" w:eastAsia="仿宋" w:hAnsi="仿宋" w:hint="eastAsia"/>
          <w:sz w:val="32"/>
          <w:szCs w:val="32"/>
        </w:rPr>
        <w:t>个指标逐项分析，对</w:t>
      </w:r>
      <w:r w:rsidR="00822D2A" w:rsidRPr="00582935">
        <w:rPr>
          <w:rFonts w:ascii="仿宋" w:eastAsia="仿宋" w:hAnsi="仿宋"/>
          <w:sz w:val="32"/>
          <w:szCs w:val="32"/>
        </w:rPr>
        <w:t>2019年度张经十三路PPP项目建设经费</w:t>
      </w:r>
      <w:r w:rsidRPr="00582935">
        <w:rPr>
          <w:rFonts w:ascii="仿宋" w:eastAsia="仿宋" w:hAnsi="仿宋" w:hint="eastAsia"/>
          <w:sz w:val="32"/>
          <w:szCs w:val="32"/>
        </w:rPr>
        <w:t>项目的立项情况、项目资金落实情况、业务管理、资金管理、财务管理、项目产出、项目效益等方面进行综合评价。</w:t>
      </w:r>
      <w:bookmarkStart w:id="28" w:name="_Toc529751084"/>
    </w:p>
    <w:p w:rsidR="004F540C" w:rsidRPr="00582935" w:rsidRDefault="009603F3" w:rsidP="00582935">
      <w:pPr>
        <w:pStyle w:val="a6"/>
        <w:spacing w:line="240" w:lineRule="auto"/>
        <w:ind w:left="420" w:firstLine="320"/>
        <w:rPr>
          <w:rFonts w:ascii="仿宋" w:hAnsi="仿宋" w:cs="宋体"/>
          <w:b w:val="0"/>
        </w:rPr>
      </w:pPr>
      <w:bookmarkStart w:id="29" w:name="_Toc48288537"/>
      <w:r w:rsidRPr="00582935">
        <w:rPr>
          <w:rFonts w:ascii="仿宋" w:hAnsi="仿宋" w:hint="eastAsia"/>
          <w:b w:val="0"/>
        </w:rPr>
        <w:t>（一）投入指标得</w:t>
      </w:r>
      <w:r w:rsidR="00944CE6" w:rsidRPr="00582935">
        <w:rPr>
          <w:rFonts w:ascii="仿宋" w:hAnsi="仿宋"/>
          <w:b w:val="0"/>
        </w:rPr>
        <w:t>19</w:t>
      </w:r>
      <w:r w:rsidRPr="00582935">
        <w:rPr>
          <w:rFonts w:ascii="仿宋" w:hAnsi="仿宋" w:hint="eastAsia"/>
          <w:b w:val="0"/>
        </w:rPr>
        <w:t>分（共</w:t>
      </w:r>
      <w:r w:rsidRPr="00582935">
        <w:rPr>
          <w:rFonts w:ascii="仿宋" w:hAnsi="仿宋"/>
          <w:b w:val="0"/>
        </w:rPr>
        <w:t>20</w:t>
      </w:r>
      <w:r w:rsidRPr="00582935">
        <w:rPr>
          <w:rFonts w:ascii="仿宋" w:hAnsi="仿宋" w:hint="eastAsia"/>
          <w:b w:val="0"/>
        </w:rPr>
        <w:t>分）</w:t>
      </w:r>
      <w:bookmarkEnd w:id="28"/>
      <w:bookmarkEnd w:id="29"/>
    </w:p>
    <w:p w:rsidR="004F540C" w:rsidRPr="00582935" w:rsidRDefault="009603F3" w:rsidP="00582935">
      <w:pPr>
        <w:ind w:firstLineChars="200" w:firstLine="640"/>
        <w:rPr>
          <w:rFonts w:ascii="仿宋" w:eastAsia="仿宋" w:hAnsi="仿宋"/>
          <w:sz w:val="32"/>
          <w:szCs w:val="32"/>
        </w:rPr>
      </w:pPr>
      <w:r w:rsidRPr="00582935">
        <w:rPr>
          <w:rFonts w:ascii="仿宋" w:eastAsia="仿宋" w:hAnsi="仿宋" w:hint="eastAsia"/>
          <w:sz w:val="32"/>
          <w:szCs w:val="32"/>
        </w:rPr>
        <w:t>一级指标“投入”下设“项目立项”和“资金落实”等两个二级指标。</w:t>
      </w:r>
    </w:p>
    <w:p w:rsidR="004F540C" w:rsidRPr="00582935" w:rsidRDefault="009603F3" w:rsidP="00582935">
      <w:pPr>
        <w:pStyle w:val="a6"/>
        <w:spacing w:line="240" w:lineRule="auto"/>
        <w:ind w:left="420" w:firstLine="320"/>
        <w:rPr>
          <w:rFonts w:ascii="仿宋" w:hAnsi="仿宋"/>
          <w:b w:val="0"/>
        </w:rPr>
      </w:pPr>
      <w:bookmarkStart w:id="30" w:name="_Toc48288538"/>
      <w:r w:rsidRPr="00582935">
        <w:rPr>
          <w:rFonts w:ascii="仿宋" w:hAnsi="仿宋"/>
          <w:b w:val="0"/>
        </w:rPr>
        <w:t>1.</w:t>
      </w:r>
      <w:r w:rsidRPr="00582935">
        <w:rPr>
          <w:rFonts w:ascii="仿宋" w:hAnsi="仿宋" w:hint="eastAsia"/>
          <w:b w:val="0"/>
        </w:rPr>
        <w:t>项目立项得</w:t>
      </w:r>
      <w:r w:rsidRPr="00582935">
        <w:rPr>
          <w:rFonts w:ascii="仿宋" w:hAnsi="仿宋"/>
          <w:b w:val="0"/>
        </w:rPr>
        <w:t>7</w:t>
      </w:r>
      <w:r w:rsidRPr="00582935">
        <w:rPr>
          <w:rFonts w:ascii="仿宋" w:hAnsi="仿宋" w:hint="eastAsia"/>
          <w:b w:val="0"/>
        </w:rPr>
        <w:t>分（共</w:t>
      </w:r>
      <w:r w:rsidRPr="00582935">
        <w:rPr>
          <w:rFonts w:ascii="仿宋" w:hAnsi="仿宋"/>
          <w:b w:val="0"/>
        </w:rPr>
        <w:t>8</w:t>
      </w:r>
      <w:r w:rsidRPr="00582935">
        <w:rPr>
          <w:rFonts w:ascii="仿宋" w:hAnsi="仿宋" w:hint="eastAsia"/>
          <w:b w:val="0"/>
        </w:rPr>
        <w:t>分）</w:t>
      </w:r>
      <w:bookmarkEnd w:id="30"/>
    </w:p>
    <w:p w:rsidR="004F540C" w:rsidRPr="00582935" w:rsidRDefault="009603F3" w:rsidP="00582935">
      <w:pPr>
        <w:ind w:firstLineChars="200" w:firstLine="640"/>
        <w:rPr>
          <w:rFonts w:ascii="仿宋" w:eastAsia="仿宋" w:hAnsi="仿宋"/>
          <w:sz w:val="32"/>
          <w:szCs w:val="32"/>
        </w:rPr>
      </w:pPr>
      <w:r w:rsidRPr="00582935">
        <w:rPr>
          <w:rFonts w:ascii="仿宋" w:eastAsia="仿宋" w:hAnsi="仿宋" w:hint="eastAsia"/>
          <w:sz w:val="32"/>
          <w:szCs w:val="32"/>
        </w:rPr>
        <w:t>“项目立项”从“项目立项规范性”和“绩效指标明确性”等两个三级指标进行评价。</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1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⑴</w:t>
      </w:r>
      <w:r w:rsidRPr="00582935">
        <w:rPr>
          <w:rFonts w:ascii="仿宋" w:eastAsia="仿宋" w:hAnsi="仿宋"/>
          <w:sz w:val="32"/>
          <w:szCs w:val="32"/>
        </w:rPr>
        <w:fldChar w:fldCharType="end"/>
      </w:r>
      <w:r w:rsidR="009603F3" w:rsidRPr="00582935">
        <w:rPr>
          <w:rFonts w:ascii="仿宋" w:eastAsia="仿宋" w:hAnsi="仿宋" w:hint="eastAsia"/>
          <w:sz w:val="32"/>
          <w:szCs w:val="32"/>
        </w:rPr>
        <w:t>“项目立项规范性”评价项目立项是否符合申报条件</w:t>
      </w:r>
      <w:r w:rsidR="009603F3" w:rsidRPr="00582935">
        <w:rPr>
          <w:rFonts w:ascii="仿宋" w:eastAsia="仿宋" w:hAnsi="仿宋" w:hint="eastAsia"/>
          <w:sz w:val="32"/>
          <w:szCs w:val="32"/>
        </w:rPr>
        <w:lastRenderedPageBreak/>
        <w:t>并按程序进行申报，手续是否齐备。</w:t>
      </w:r>
      <w:r w:rsidR="00BC6220" w:rsidRPr="00582935">
        <w:rPr>
          <w:rFonts w:ascii="仿宋" w:eastAsia="仿宋" w:hAnsi="仿宋" w:hint="eastAsia"/>
          <w:sz w:val="32"/>
          <w:szCs w:val="32"/>
        </w:rPr>
        <w:t>根据泉州台商投资区科技经济发展局《关于泉州台商投资区张经13路工程项目建议书的批复》（泉台管经审</w:t>
      </w:r>
      <w:r w:rsidR="000902DC" w:rsidRPr="00582935">
        <w:rPr>
          <w:rFonts w:ascii="仿宋" w:eastAsia="仿宋" w:hAnsi="仿宋" w:hint="eastAsia"/>
          <w:sz w:val="32"/>
          <w:szCs w:val="32"/>
        </w:rPr>
        <w:t>[</w:t>
      </w:r>
      <w:r w:rsidR="00BC6220" w:rsidRPr="00582935">
        <w:rPr>
          <w:rFonts w:ascii="仿宋" w:eastAsia="仿宋" w:hAnsi="仿宋" w:hint="eastAsia"/>
          <w:sz w:val="32"/>
          <w:szCs w:val="32"/>
        </w:rPr>
        <w:t>2012</w:t>
      </w:r>
      <w:r w:rsidR="000902DC" w:rsidRPr="00582935">
        <w:rPr>
          <w:rFonts w:ascii="仿宋" w:eastAsia="仿宋" w:hAnsi="仿宋"/>
          <w:sz w:val="32"/>
          <w:szCs w:val="32"/>
        </w:rPr>
        <w:t>]</w:t>
      </w:r>
      <w:r w:rsidR="00BC6220" w:rsidRPr="00582935">
        <w:rPr>
          <w:rFonts w:ascii="仿宋" w:eastAsia="仿宋" w:hAnsi="仿宋" w:hint="eastAsia"/>
          <w:sz w:val="32"/>
          <w:szCs w:val="32"/>
        </w:rPr>
        <w:t>26号）、</w:t>
      </w:r>
      <w:r w:rsidR="000902DC" w:rsidRPr="00582935">
        <w:rPr>
          <w:rFonts w:ascii="仿宋" w:eastAsia="仿宋" w:hAnsi="仿宋" w:hint="eastAsia"/>
          <w:sz w:val="32"/>
          <w:szCs w:val="32"/>
        </w:rPr>
        <w:t>《关于泉州台商投资区张经13路工程可行</w:t>
      </w:r>
      <w:r w:rsidR="000902DC" w:rsidRPr="00582935">
        <w:rPr>
          <w:rFonts w:ascii="仿宋" w:eastAsia="仿宋" w:hAnsi="仿宋"/>
          <w:sz w:val="32"/>
          <w:szCs w:val="32"/>
        </w:rPr>
        <w:t>性研究报告</w:t>
      </w:r>
      <w:r w:rsidR="000902DC" w:rsidRPr="00582935">
        <w:rPr>
          <w:rFonts w:ascii="仿宋" w:eastAsia="仿宋" w:hAnsi="仿宋" w:hint="eastAsia"/>
          <w:sz w:val="32"/>
          <w:szCs w:val="32"/>
        </w:rPr>
        <w:t>的批复》（泉台管经审[201</w:t>
      </w:r>
      <w:r w:rsidR="000902DC" w:rsidRPr="00582935">
        <w:rPr>
          <w:rFonts w:ascii="仿宋" w:eastAsia="仿宋" w:hAnsi="仿宋"/>
          <w:sz w:val="32"/>
          <w:szCs w:val="32"/>
        </w:rPr>
        <w:t>7]68</w:t>
      </w:r>
      <w:r w:rsidR="000902DC" w:rsidRPr="00582935">
        <w:rPr>
          <w:rFonts w:ascii="仿宋" w:eastAsia="仿宋" w:hAnsi="仿宋" w:hint="eastAsia"/>
          <w:sz w:val="32"/>
          <w:szCs w:val="32"/>
        </w:rPr>
        <w:t>号）</w:t>
      </w:r>
      <w:r w:rsidR="000567B6" w:rsidRPr="00582935">
        <w:rPr>
          <w:rFonts w:ascii="仿宋" w:eastAsia="仿宋" w:hAnsi="仿宋" w:hint="eastAsia"/>
          <w:sz w:val="32"/>
          <w:szCs w:val="32"/>
        </w:rPr>
        <w:t>、《关于泉州台商投资区张经13路工程概算的批复》（泉台管经审[201</w:t>
      </w:r>
      <w:r w:rsidR="000567B6" w:rsidRPr="00582935">
        <w:rPr>
          <w:rFonts w:ascii="仿宋" w:eastAsia="仿宋" w:hAnsi="仿宋"/>
          <w:sz w:val="32"/>
          <w:szCs w:val="32"/>
        </w:rPr>
        <w:t>9]3</w:t>
      </w:r>
      <w:r w:rsidR="000567B6" w:rsidRPr="00582935">
        <w:rPr>
          <w:rFonts w:ascii="仿宋" w:eastAsia="仿宋" w:hAnsi="仿宋" w:hint="eastAsia"/>
          <w:sz w:val="32"/>
          <w:szCs w:val="32"/>
        </w:rPr>
        <w:t>号）和泉州</w:t>
      </w:r>
      <w:r w:rsidR="000567B6" w:rsidRPr="00582935">
        <w:rPr>
          <w:rFonts w:ascii="仿宋" w:eastAsia="仿宋" w:hAnsi="仿宋"/>
          <w:sz w:val="32"/>
          <w:szCs w:val="32"/>
        </w:rPr>
        <w:t>台商</w:t>
      </w:r>
      <w:r w:rsidR="000567B6" w:rsidRPr="00582935">
        <w:rPr>
          <w:rFonts w:ascii="仿宋" w:eastAsia="仿宋" w:hAnsi="仿宋" w:hint="eastAsia"/>
          <w:sz w:val="32"/>
          <w:szCs w:val="32"/>
        </w:rPr>
        <w:t>投资</w:t>
      </w:r>
      <w:r w:rsidR="000567B6" w:rsidRPr="00582935">
        <w:rPr>
          <w:rFonts w:ascii="仿宋" w:eastAsia="仿宋" w:hAnsi="仿宋"/>
          <w:sz w:val="32"/>
          <w:szCs w:val="32"/>
        </w:rPr>
        <w:t>区环境与</w:t>
      </w:r>
      <w:r w:rsidR="000567B6" w:rsidRPr="00582935">
        <w:rPr>
          <w:rFonts w:ascii="仿宋" w:eastAsia="仿宋" w:hAnsi="仿宋" w:hint="eastAsia"/>
          <w:sz w:val="32"/>
          <w:szCs w:val="32"/>
        </w:rPr>
        <w:t>国土</w:t>
      </w:r>
      <w:r w:rsidR="000567B6" w:rsidRPr="00582935">
        <w:rPr>
          <w:rFonts w:ascii="仿宋" w:eastAsia="仿宋" w:hAnsi="仿宋"/>
          <w:sz w:val="32"/>
          <w:szCs w:val="32"/>
        </w:rPr>
        <w:t>资源局</w:t>
      </w:r>
      <w:r w:rsidR="000567B6" w:rsidRPr="00582935">
        <w:rPr>
          <w:rFonts w:ascii="仿宋" w:eastAsia="仿宋" w:hAnsi="仿宋" w:hint="eastAsia"/>
          <w:sz w:val="32"/>
          <w:szCs w:val="32"/>
        </w:rPr>
        <w:t>《关于泉州台商投资区张经13路工程环境</w:t>
      </w:r>
      <w:r w:rsidR="000567B6" w:rsidRPr="00582935">
        <w:rPr>
          <w:rFonts w:ascii="仿宋" w:eastAsia="仿宋" w:hAnsi="仿宋"/>
          <w:sz w:val="32"/>
          <w:szCs w:val="32"/>
        </w:rPr>
        <w:t>影响</w:t>
      </w:r>
      <w:r w:rsidR="000567B6" w:rsidRPr="00582935">
        <w:rPr>
          <w:rFonts w:ascii="仿宋" w:eastAsia="仿宋" w:hAnsi="仿宋" w:hint="eastAsia"/>
          <w:sz w:val="32"/>
          <w:szCs w:val="32"/>
        </w:rPr>
        <w:t>报告书的批复》（泉台管环审[201</w:t>
      </w:r>
      <w:r w:rsidR="000567B6" w:rsidRPr="00582935">
        <w:rPr>
          <w:rFonts w:ascii="仿宋" w:eastAsia="仿宋" w:hAnsi="仿宋"/>
          <w:sz w:val="32"/>
          <w:szCs w:val="32"/>
        </w:rPr>
        <w:t>7]</w:t>
      </w:r>
      <w:r w:rsidR="000567B6" w:rsidRPr="00582935">
        <w:rPr>
          <w:rFonts w:ascii="仿宋" w:eastAsia="仿宋" w:hAnsi="仿宋" w:hint="eastAsia"/>
          <w:sz w:val="32"/>
          <w:szCs w:val="32"/>
        </w:rPr>
        <w:t>书1号）</w:t>
      </w:r>
      <w:r w:rsidR="009603F3" w:rsidRPr="00582935">
        <w:rPr>
          <w:rFonts w:ascii="仿宋" w:eastAsia="仿宋" w:hAnsi="仿宋" w:hint="eastAsia"/>
          <w:sz w:val="32"/>
          <w:szCs w:val="32"/>
        </w:rPr>
        <w:t>，</w:t>
      </w:r>
      <w:r w:rsidR="00662DCF" w:rsidRPr="00582935">
        <w:rPr>
          <w:rFonts w:ascii="仿宋" w:eastAsia="仿宋" w:hAnsi="仿宋" w:hint="eastAsia"/>
          <w:sz w:val="32"/>
          <w:szCs w:val="32"/>
        </w:rPr>
        <w:t>该</w:t>
      </w:r>
      <w:r w:rsidR="00662DCF" w:rsidRPr="00582935">
        <w:rPr>
          <w:rFonts w:ascii="仿宋" w:eastAsia="仿宋" w:hAnsi="仿宋"/>
          <w:sz w:val="32"/>
          <w:szCs w:val="32"/>
        </w:rPr>
        <w:t>项目</w:t>
      </w:r>
      <w:r w:rsidR="00662DCF" w:rsidRPr="00582935">
        <w:rPr>
          <w:rFonts w:ascii="仿宋" w:eastAsia="仿宋" w:hAnsi="仿宋" w:hint="eastAsia"/>
          <w:sz w:val="32"/>
          <w:szCs w:val="32"/>
        </w:rPr>
        <w:t>立项</w:t>
      </w:r>
      <w:r w:rsidR="009603F3" w:rsidRPr="00582935">
        <w:rPr>
          <w:rFonts w:ascii="仿宋" w:eastAsia="仿宋" w:hAnsi="仿宋" w:hint="eastAsia"/>
          <w:sz w:val="32"/>
          <w:szCs w:val="32"/>
        </w:rPr>
        <w:t>文件齐备</w:t>
      </w:r>
      <w:r w:rsidR="00662DCF" w:rsidRPr="00582935">
        <w:rPr>
          <w:rFonts w:ascii="仿宋" w:eastAsia="仿宋" w:hAnsi="仿宋" w:hint="eastAsia"/>
          <w:sz w:val="32"/>
          <w:szCs w:val="32"/>
        </w:rPr>
        <w:t>，操作</w:t>
      </w:r>
      <w:r w:rsidR="00662DCF" w:rsidRPr="00582935">
        <w:rPr>
          <w:rFonts w:ascii="仿宋" w:eastAsia="仿宋" w:hAnsi="仿宋"/>
          <w:sz w:val="32"/>
          <w:szCs w:val="32"/>
        </w:rPr>
        <w:t>规范</w:t>
      </w:r>
      <w:r w:rsidR="00662DCF" w:rsidRPr="00582935">
        <w:rPr>
          <w:rFonts w:ascii="仿宋" w:eastAsia="仿宋" w:hAnsi="仿宋" w:hint="eastAsia"/>
          <w:sz w:val="32"/>
          <w:szCs w:val="32"/>
        </w:rPr>
        <w:t>，流程</w:t>
      </w:r>
      <w:r w:rsidR="00662DCF" w:rsidRPr="00582935">
        <w:rPr>
          <w:rFonts w:ascii="仿宋" w:eastAsia="仿宋" w:hAnsi="仿宋"/>
          <w:sz w:val="32"/>
          <w:szCs w:val="32"/>
        </w:rPr>
        <w:t>符合相关规定</w:t>
      </w:r>
      <w:r w:rsidR="009603F3" w:rsidRPr="00582935">
        <w:rPr>
          <w:rFonts w:ascii="仿宋" w:eastAsia="仿宋" w:hAnsi="仿宋" w:hint="eastAsia"/>
          <w:sz w:val="32"/>
          <w:szCs w:val="32"/>
        </w:rPr>
        <w:t>。该项指标满分</w:t>
      </w:r>
      <w:r w:rsidR="009603F3" w:rsidRPr="00582935">
        <w:rPr>
          <w:rFonts w:ascii="仿宋" w:eastAsia="仿宋" w:hAnsi="仿宋"/>
          <w:sz w:val="32"/>
          <w:szCs w:val="32"/>
        </w:rPr>
        <w:t>4</w:t>
      </w:r>
      <w:r w:rsidR="009603F3" w:rsidRPr="00582935">
        <w:rPr>
          <w:rFonts w:ascii="仿宋" w:eastAsia="仿宋" w:hAnsi="仿宋" w:hint="eastAsia"/>
          <w:sz w:val="32"/>
          <w:szCs w:val="32"/>
        </w:rPr>
        <w:t>分，得</w:t>
      </w:r>
      <w:r w:rsidR="009603F3" w:rsidRPr="00582935">
        <w:rPr>
          <w:rFonts w:ascii="仿宋" w:eastAsia="仿宋" w:hAnsi="仿宋"/>
          <w:sz w:val="32"/>
          <w:szCs w:val="32"/>
        </w:rPr>
        <w:t>4</w:t>
      </w:r>
      <w:r w:rsidR="009603F3" w:rsidRPr="00582935">
        <w:rPr>
          <w:rFonts w:ascii="仿宋" w:eastAsia="仿宋" w:hAnsi="仿宋" w:hint="eastAsia"/>
          <w:sz w:val="32"/>
          <w:szCs w:val="32"/>
        </w:rPr>
        <w:t>分。</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2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⑵</w:t>
      </w:r>
      <w:r w:rsidRPr="00582935">
        <w:rPr>
          <w:rFonts w:ascii="仿宋" w:eastAsia="仿宋" w:hAnsi="仿宋"/>
          <w:sz w:val="32"/>
          <w:szCs w:val="32"/>
        </w:rPr>
        <w:fldChar w:fldCharType="end"/>
      </w:r>
      <w:r w:rsidR="009603F3" w:rsidRPr="00582935">
        <w:rPr>
          <w:rFonts w:ascii="仿宋" w:eastAsia="仿宋" w:hAnsi="仿宋" w:hint="eastAsia"/>
          <w:sz w:val="32"/>
          <w:szCs w:val="32"/>
        </w:rPr>
        <w:t>“绩效指标明确性”评价项目绩效目标是否被细化分解为具体的绩效指标，且有无清晰、可衡量的指标值以体现绩效目标。</w:t>
      </w:r>
      <w:r w:rsidR="006829A9" w:rsidRPr="00582935">
        <w:rPr>
          <w:rFonts w:ascii="仿宋" w:eastAsia="仿宋" w:hAnsi="仿宋" w:hint="eastAsia"/>
          <w:sz w:val="32"/>
          <w:szCs w:val="32"/>
        </w:rPr>
        <w:t>根据</w:t>
      </w:r>
      <w:r w:rsidR="009603F3" w:rsidRPr="00582935">
        <w:rPr>
          <w:rFonts w:ascii="仿宋" w:eastAsia="仿宋" w:hAnsi="仿宋" w:hint="eastAsia"/>
          <w:sz w:val="32"/>
          <w:szCs w:val="32"/>
        </w:rPr>
        <w:t>该项目在各专项支出项目申报表、季度监控表、绩效自评表中，部分指标未能提出清晰、可衡量的指标值。该项指标满分</w:t>
      </w:r>
      <w:r w:rsidR="009603F3" w:rsidRPr="00582935">
        <w:rPr>
          <w:rFonts w:ascii="仿宋" w:eastAsia="仿宋" w:hAnsi="仿宋"/>
          <w:sz w:val="32"/>
          <w:szCs w:val="32"/>
        </w:rPr>
        <w:t>4</w:t>
      </w:r>
      <w:r w:rsidR="009603F3" w:rsidRPr="00582935">
        <w:rPr>
          <w:rFonts w:ascii="仿宋" w:eastAsia="仿宋" w:hAnsi="仿宋" w:hint="eastAsia"/>
          <w:sz w:val="32"/>
          <w:szCs w:val="32"/>
        </w:rPr>
        <w:t>分，扣</w:t>
      </w:r>
      <w:r w:rsidR="009603F3" w:rsidRPr="00582935">
        <w:rPr>
          <w:rFonts w:ascii="仿宋" w:eastAsia="仿宋" w:hAnsi="仿宋"/>
          <w:sz w:val="32"/>
          <w:szCs w:val="32"/>
        </w:rPr>
        <w:t>1</w:t>
      </w:r>
      <w:r w:rsidR="009603F3" w:rsidRPr="00582935">
        <w:rPr>
          <w:rFonts w:ascii="仿宋" w:eastAsia="仿宋" w:hAnsi="仿宋" w:hint="eastAsia"/>
          <w:sz w:val="32"/>
          <w:szCs w:val="32"/>
        </w:rPr>
        <w:t>分，得</w:t>
      </w:r>
      <w:r w:rsidR="009603F3" w:rsidRPr="00582935">
        <w:rPr>
          <w:rFonts w:ascii="仿宋" w:eastAsia="仿宋" w:hAnsi="仿宋"/>
          <w:sz w:val="32"/>
          <w:szCs w:val="32"/>
        </w:rPr>
        <w:t>3</w:t>
      </w:r>
      <w:r w:rsidR="009603F3" w:rsidRPr="00582935">
        <w:rPr>
          <w:rFonts w:ascii="仿宋" w:eastAsia="仿宋" w:hAnsi="仿宋" w:hint="eastAsia"/>
          <w:sz w:val="32"/>
          <w:szCs w:val="32"/>
        </w:rPr>
        <w:t>分。</w:t>
      </w:r>
    </w:p>
    <w:p w:rsidR="004F540C" w:rsidRPr="00582935" w:rsidRDefault="009603F3" w:rsidP="00582935">
      <w:pPr>
        <w:pStyle w:val="a6"/>
        <w:spacing w:line="240" w:lineRule="auto"/>
        <w:ind w:left="420" w:firstLine="320"/>
        <w:rPr>
          <w:rFonts w:ascii="仿宋" w:hAnsi="仿宋"/>
          <w:b w:val="0"/>
        </w:rPr>
      </w:pPr>
      <w:bookmarkStart w:id="31" w:name="_Toc48288539"/>
      <w:r w:rsidRPr="00582935">
        <w:rPr>
          <w:rFonts w:ascii="仿宋" w:hAnsi="仿宋"/>
          <w:b w:val="0"/>
        </w:rPr>
        <w:t>2.</w:t>
      </w:r>
      <w:r w:rsidRPr="00582935">
        <w:rPr>
          <w:rFonts w:ascii="仿宋" w:hAnsi="仿宋" w:hint="eastAsia"/>
          <w:b w:val="0"/>
        </w:rPr>
        <w:t>资金落实得</w:t>
      </w:r>
      <w:r w:rsidR="003665CA" w:rsidRPr="00582935">
        <w:rPr>
          <w:rFonts w:ascii="仿宋" w:hAnsi="仿宋"/>
          <w:b w:val="0"/>
        </w:rPr>
        <w:t>12</w:t>
      </w:r>
      <w:r w:rsidRPr="00582935">
        <w:rPr>
          <w:rFonts w:ascii="仿宋" w:hAnsi="仿宋" w:hint="eastAsia"/>
          <w:b w:val="0"/>
        </w:rPr>
        <w:t>分（共</w:t>
      </w:r>
      <w:r w:rsidRPr="00582935">
        <w:rPr>
          <w:rFonts w:ascii="仿宋" w:hAnsi="仿宋"/>
          <w:b w:val="0"/>
        </w:rPr>
        <w:t>12</w:t>
      </w:r>
      <w:r w:rsidRPr="00582935">
        <w:rPr>
          <w:rFonts w:ascii="仿宋" w:hAnsi="仿宋" w:hint="eastAsia"/>
          <w:b w:val="0"/>
        </w:rPr>
        <w:t>分）</w:t>
      </w:r>
      <w:bookmarkEnd w:id="31"/>
    </w:p>
    <w:p w:rsidR="004F540C" w:rsidRPr="00582935" w:rsidRDefault="009603F3" w:rsidP="00582935">
      <w:pPr>
        <w:ind w:firstLineChars="200" w:firstLine="640"/>
        <w:rPr>
          <w:rFonts w:ascii="仿宋" w:eastAsia="仿宋" w:hAnsi="仿宋"/>
          <w:sz w:val="32"/>
          <w:szCs w:val="32"/>
        </w:rPr>
      </w:pPr>
      <w:r w:rsidRPr="00582935">
        <w:rPr>
          <w:rFonts w:ascii="仿宋" w:eastAsia="仿宋" w:hAnsi="仿宋" w:hint="eastAsia"/>
          <w:sz w:val="32"/>
          <w:szCs w:val="32"/>
        </w:rPr>
        <w:t>“资金落实”从“资金支出计划”、“资金到位率”、“资金拨付及时性”和“资金使用率”四项三级指标进行评价。</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1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⑴</w:t>
      </w:r>
      <w:r w:rsidRPr="00582935">
        <w:rPr>
          <w:rFonts w:ascii="仿宋" w:eastAsia="仿宋" w:hAnsi="仿宋"/>
          <w:sz w:val="32"/>
          <w:szCs w:val="32"/>
        </w:rPr>
        <w:fldChar w:fldCharType="end"/>
      </w:r>
      <w:r w:rsidR="009603F3" w:rsidRPr="00582935">
        <w:rPr>
          <w:rFonts w:ascii="仿宋" w:eastAsia="仿宋" w:hAnsi="仿宋" w:hint="eastAsia"/>
          <w:sz w:val="32"/>
          <w:szCs w:val="32"/>
        </w:rPr>
        <w:t>“资金支出计划”衡量专项资金项目预算计划的完备性。根据各专项的预算实施情况，预算安排文件齐全，制定了合理的资金拨付计划和拨付办法，并明确了资金拨付方式</w:t>
      </w:r>
      <w:r w:rsidR="009603F3" w:rsidRPr="00582935">
        <w:rPr>
          <w:rFonts w:ascii="仿宋" w:eastAsia="仿宋" w:hAnsi="仿宋" w:hint="eastAsia"/>
          <w:sz w:val="32"/>
          <w:szCs w:val="32"/>
        </w:rPr>
        <w:lastRenderedPageBreak/>
        <w:t>和拨付周期。根据评分标准，该项指标满分</w:t>
      </w:r>
      <w:r w:rsidR="009603F3" w:rsidRPr="00582935">
        <w:rPr>
          <w:rFonts w:ascii="仿宋" w:eastAsia="仿宋" w:hAnsi="仿宋"/>
          <w:sz w:val="32"/>
          <w:szCs w:val="32"/>
        </w:rPr>
        <w:t>3</w:t>
      </w:r>
      <w:r w:rsidR="009603F3" w:rsidRPr="00582935">
        <w:rPr>
          <w:rFonts w:ascii="仿宋" w:eastAsia="仿宋" w:hAnsi="仿宋" w:hint="eastAsia"/>
          <w:sz w:val="32"/>
          <w:szCs w:val="32"/>
        </w:rPr>
        <w:t>分，得</w:t>
      </w:r>
      <w:r w:rsidR="009603F3" w:rsidRPr="00582935">
        <w:rPr>
          <w:rFonts w:ascii="仿宋" w:eastAsia="仿宋" w:hAnsi="仿宋"/>
          <w:sz w:val="32"/>
          <w:szCs w:val="32"/>
        </w:rPr>
        <w:t>3</w:t>
      </w:r>
      <w:r w:rsidR="009603F3" w:rsidRPr="00582935">
        <w:rPr>
          <w:rFonts w:ascii="仿宋" w:eastAsia="仿宋" w:hAnsi="仿宋" w:hint="eastAsia"/>
          <w:sz w:val="32"/>
          <w:szCs w:val="32"/>
        </w:rPr>
        <w:t>分。</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2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⑵</w:t>
      </w:r>
      <w:r w:rsidRPr="00582935">
        <w:rPr>
          <w:rFonts w:ascii="仿宋" w:eastAsia="仿宋" w:hAnsi="仿宋"/>
          <w:sz w:val="32"/>
          <w:szCs w:val="32"/>
        </w:rPr>
        <w:fldChar w:fldCharType="end"/>
      </w:r>
      <w:r w:rsidR="009603F3" w:rsidRPr="00582935">
        <w:rPr>
          <w:rFonts w:ascii="仿宋" w:eastAsia="仿宋" w:hAnsi="仿宋" w:hint="eastAsia"/>
          <w:sz w:val="32"/>
          <w:szCs w:val="32"/>
        </w:rPr>
        <w:t>“资金到位率”指标衡量财政资金的拨付完成情况，资金到位率</w:t>
      </w:r>
      <w:r w:rsidR="009603F3" w:rsidRPr="00582935">
        <w:rPr>
          <w:rFonts w:ascii="仿宋" w:eastAsia="仿宋" w:hAnsi="仿宋"/>
          <w:sz w:val="32"/>
          <w:szCs w:val="32"/>
        </w:rPr>
        <w:t>=</w:t>
      </w:r>
      <w:r w:rsidR="009603F3" w:rsidRPr="00582935">
        <w:rPr>
          <w:rFonts w:ascii="仿宋" w:eastAsia="仿宋" w:hAnsi="仿宋" w:hint="eastAsia"/>
          <w:sz w:val="32"/>
          <w:szCs w:val="32"/>
        </w:rPr>
        <w:t>（实际到位资金</w:t>
      </w:r>
      <w:r w:rsidR="009603F3" w:rsidRPr="00582935">
        <w:rPr>
          <w:rFonts w:ascii="仿宋" w:eastAsia="仿宋" w:hAnsi="仿宋"/>
          <w:sz w:val="32"/>
          <w:szCs w:val="32"/>
        </w:rPr>
        <w:t>/</w:t>
      </w:r>
      <w:r w:rsidR="009603F3" w:rsidRPr="00582935">
        <w:rPr>
          <w:rFonts w:ascii="仿宋" w:eastAsia="仿宋" w:hAnsi="仿宋" w:hint="eastAsia"/>
          <w:sz w:val="32"/>
          <w:szCs w:val="32"/>
        </w:rPr>
        <w:t>预算安排资金）×</w:t>
      </w:r>
      <w:r w:rsidR="009603F3" w:rsidRPr="00582935">
        <w:rPr>
          <w:rFonts w:ascii="仿宋" w:eastAsia="仿宋" w:hAnsi="仿宋"/>
          <w:sz w:val="32"/>
          <w:szCs w:val="32"/>
        </w:rPr>
        <w:t>100%</w:t>
      </w:r>
      <w:r w:rsidR="009603F3" w:rsidRPr="00582935">
        <w:rPr>
          <w:rFonts w:ascii="仿宋" w:eastAsia="仿宋" w:hAnsi="仿宋" w:hint="eastAsia"/>
          <w:sz w:val="32"/>
          <w:szCs w:val="32"/>
        </w:rPr>
        <w:t>。</w:t>
      </w:r>
      <w:r w:rsidR="009603F3" w:rsidRPr="00582935">
        <w:rPr>
          <w:rFonts w:ascii="仿宋" w:eastAsia="仿宋" w:hAnsi="仿宋"/>
          <w:sz w:val="32"/>
          <w:szCs w:val="32"/>
        </w:rPr>
        <w:t>201</w:t>
      </w:r>
      <w:r w:rsidR="009750B5" w:rsidRPr="00582935">
        <w:rPr>
          <w:rFonts w:ascii="仿宋" w:eastAsia="仿宋" w:hAnsi="仿宋"/>
          <w:sz w:val="32"/>
          <w:szCs w:val="32"/>
        </w:rPr>
        <w:t>9</w:t>
      </w:r>
      <w:r w:rsidR="009603F3" w:rsidRPr="00582935">
        <w:rPr>
          <w:rFonts w:ascii="仿宋" w:eastAsia="仿宋" w:hAnsi="仿宋" w:hint="eastAsia"/>
          <w:sz w:val="32"/>
          <w:szCs w:val="32"/>
        </w:rPr>
        <w:t>年度</w:t>
      </w:r>
      <w:r w:rsidR="009750B5" w:rsidRPr="00582935">
        <w:rPr>
          <w:rFonts w:ascii="仿宋" w:eastAsia="仿宋" w:hAnsi="仿宋" w:hint="eastAsia"/>
          <w:sz w:val="32"/>
          <w:szCs w:val="32"/>
        </w:rPr>
        <w:t>台商</w:t>
      </w:r>
      <w:r w:rsidR="009750B5" w:rsidRPr="00582935">
        <w:rPr>
          <w:rFonts w:ascii="仿宋" w:eastAsia="仿宋" w:hAnsi="仿宋"/>
          <w:sz w:val="32"/>
          <w:szCs w:val="32"/>
        </w:rPr>
        <w:t>投资区张经十三路</w:t>
      </w:r>
      <w:r w:rsidR="009750B5" w:rsidRPr="00582935">
        <w:rPr>
          <w:rFonts w:ascii="仿宋" w:eastAsia="仿宋" w:hAnsi="仿宋" w:hint="eastAsia"/>
          <w:sz w:val="32"/>
          <w:szCs w:val="32"/>
        </w:rPr>
        <w:t>PPP项目</w:t>
      </w:r>
      <w:r w:rsidR="009603F3" w:rsidRPr="00582935">
        <w:rPr>
          <w:rFonts w:ascii="仿宋" w:eastAsia="仿宋" w:hAnsi="仿宋" w:hint="eastAsia"/>
          <w:sz w:val="32"/>
          <w:szCs w:val="32"/>
        </w:rPr>
        <w:t>预算安排资金</w:t>
      </w:r>
      <w:r w:rsidR="009750B5" w:rsidRPr="00582935">
        <w:rPr>
          <w:rFonts w:ascii="仿宋" w:eastAsia="仿宋" w:hAnsi="仿宋"/>
          <w:sz w:val="32"/>
          <w:szCs w:val="32"/>
        </w:rPr>
        <w:t>3461</w:t>
      </w:r>
      <w:r w:rsidR="009603F3" w:rsidRPr="00582935">
        <w:rPr>
          <w:rFonts w:ascii="仿宋" w:eastAsia="仿宋" w:hAnsi="仿宋" w:hint="eastAsia"/>
          <w:sz w:val="32"/>
          <w:szCs w:val="32"/>
        </w:rPr>
        <w:t>万，</w:t>
      </w:r>
      <w:r w:rsidR="009750B5" w:rsidRPr="00582935">
        <w:rPr>
          <w:rFonts w:ascii="仿宋" w:eastAsia="仿宋" w:hAnsi="仿宋" w:hint="eastAsia"/>
          <w:sz w:val="32"/>
          <w:szCs w:val="32"/>
        </w:rPr>
        <w:t>到位</w:t>
      </w:r>
      <w:r w:rsidR="009750B5" w:rsidRPr="00582935">
        <w:rPr>
          <w:rFonts w:ascii="仿宋" w:eastAsia="仿宋" w:hAnsi="仿宋"/>
          <w:sz w:val="32"/>
          <w:szCs w:val="32"/>
        </w:rPr>
        <w:t>资金3461</w:t>
      </w:r>
      <w:r w:rsidR="009750B5" w:rsidRPr="00582935">
        <w:rPr>
          <w:rFonts w:ascii="仿宋" w:eastAsia="仿宋" w:hAnsi="仿宋" w:hint="eastAsia"/>
          <w:sz w:val="32"/>
          <w:szCs w:val="32"/>
        </w:rPr>
        <w:t>万元</w:t>
      </w:r>
      <w:r w:rsidR="009750B5" w:rsidRPr="00582935">
        <w:rPr>
          <w:rFonts w:ascii="仿宋" w:eastAsia="仿宋" w:hAnsi="仿宋"/>
          <w:sz w:val="32"/>
          <w:szCs w:val="32"/>
        </w:rPr>
        <w:t>，</w:t>
      </w:r>
      <w:r w:rsidR="009603F3" w:rsidRPr="00582935">
        <w:rPr>
          <w:rFonts w:ascii="仿宋" w:eastAsia="仿宋" w:hAnsi="仿宋" w:hint="eastAsia"/>
          <w:sz w:val="32"/>
          <w:szCs w:val="32"/>
        </w:rPr>
        <w:t>到位率</w:t>
      </w:r>
      <w:r w:rsidR="009603F3" w:rsidRPr="00582935">
        <w:rPr>
          <w:rFonts w:ascii="仿宋" w:eastAsia="仿宋" w:hAnsi="仿宋"/>
          <w:sz w:val="32"/>
          <w:szCs w:val="32"/>
        </w:rPr>
        <w:t>100%</w:t>
      </w:r>
      <w:r w:rsidR="009603F3" w:rsidRPr="00582935">
        <w:rPr>
          <w:rFonts w:ascii="仿宋" w:eastAsia="仿宋" w:hAnsi="仿宋" w:hint="eastAsia"/>
          <w:sz w:val="32"/>
          <w:szCs w:val="32"/>
        </w:rPr>
        <w:t>。根据评分标准，该项指标满分</w:t>
      </w:r>
      <w:r w:rsidR="009603F3" w:rsidRPr="00582935">
        <w:rPr>
          <w:rFonts w:ascii="仿宋" w:eastAsia="仿宋" w:hAnsi="仿宋"/>
          <w:sz w:val="32"/>
          <w:szCs w:val="32"/>
        </w:rPr>
        <w:t>3</w:t>
      </w:r>
      <w:r w:rsidR="009603F3" w:rsidRPr="00582935">
        <w:rPr>
          <w:rFonts w:ascii="仿宋" w:eastAsia="仿宋" w:hAnsi="仿宋" w:hint="eastAsia"/>
          <w:sz w:val="32"/>
          <w:szCs w:val="32"/>
        </w:rPr>
        <w:t>分，得</w:t>
      </w:r>
      <w:r w:rsidR="009603F3" w:rsidRPr="00582935">
        <w:rPr>
          <w:rFonts w:ascii="仿宋" w:eastAsia="仿宋" w:hAnsi="仿宋"/>
          <w:sz w:val="32"/>
          <w:szCs w:val="32"/>
        </w:rPr>
        <w:t>3</w:t>
      </w:r>
      <w:r w:rsidR="009603F3" w:rsidRPr="00582935">
        <w:rPr>
          <w:rFonts w:ascii="仿宋" w:eastAsia="仿宋" w:hAnsi="仿宋" w:hint="eastAsia"/>
          <w:sz w:val="32"/>
          <w:szCs w:val="32"/>
        </w:rPr>
        <w:t>分。</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3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⑶</w:t>
      </w:r>
      <w:r w:rsidRPr="00582935">
        <w:rPr>
          <w:rFonts w:ascii="仿宋" w:eastAsia="仿宋" w:hAnsi="仿宋"/>
          <w:sz w:val="32"/>
          <w:szCs w:val="32"/>
        </w:rPr>
        <w:fldChar w:fldCharType="end"/>
      </w:r>
      <w:r w:rsidR="009603F3" w:rsidRPr="00582935">
        <w:rPr>
          <w:rFonts w:ascii="仿宋" w:eastAsia="仿宋" w:hAnsi="仿宋" w:hint="eastAsia"/>
          <w:sz w:val="32"/>
          <w:szCs w:val="32"/>
        </w:rPr>
        <w:t>“资金拨付及时性”指标衡量根据资金管理办法规定的资金拨付方式和拨付周期，资金是否足额及时到位。</w:t>
      </w:r>
      <w:r w:rsidR="009750B5" w:rsidRPr="00582935">
        <w:rPr>
          <w:rFonts w:ascii="仿宋" w:eastAsia="仿宋" w:hAnsi="仿宋" w:hint="eastAsia"/>
          <w:sz w:val="32"/>
          <w:szCs w:val="32"/>
        </w:rPr>
        <w:t>台商</w:t>
      </w:r>
      <w:r w:rsidR="009750B5" w:rsidRPr="00582935">
        <w:rPr>
          <w:rFonts w:ascii="仿宋" w:eastAsia="仿宋" w:hAnsi="仿宋"/>
          <w:sz w:val="32"/>
          <w:szCs w:val="32"/>
        </w:rPr>
        <w:t>区规划建设与交通运输局</w:t>
      </w:r>
      <w:r w:rsidR="009750B5" w:rsidRPr="00582935">
        <w:rPr>
          <w:rFonts w:ascii="仿宋" w:eastAsia="仿宋" w:hAnsi="仿宋" w:hint="eastAsia"/>
          <w:sz w:val="32"/>
          <w:szCs w:val="32"/>
        </w:rPr>
        <w:t>根据</w:t>
      </w:r>
      <w:r w:rsidR="009750B5" w:rsidRPr="00582935">
        <w:rPr>
          <w:rFonts w:ascii="仿宋" w:eastAsia="仿宋" w:hAnsi="仿宋"/>
          <w:sz w:val="32"/>
          <w:szCs w:val="32"/>
        </w:rPr>
        <w:t>绩效考核结果</w:t>
      </w:r>
      <w:r w:rsidR="009750B5" w:rsidRPr="00582935">
        <w:rPr>
          <w:rFonts w:ascii="仿宋" w:eastAsia="仿宋" w:hAnsi="仿宋" w:hint="eastAsia"/>
          <w:sz w:val="32"/>
          <w:szCs w:val="32"/>
        </w:rPr>
        <w:t>及考核实施办法</w:t>
      </w:r>
      <w:r w:rsidR="009603F3" w:rsidRPr="00582935">
        <w:rPr>
          <w:rFonts w:ascii="仿宋" w:eastAsia="仿宋" w:hAnsi="仿宋" w:hint="eastAsia"/>
          <w:sz w:val="32"/>
          <w:szCs w:val="32"/>
        </w:rPr>
        <w:t>，</w:t>
      </w:r>
      <w:r w:rsidR="009750B5" w:rsidRPr="00582935">
        <w:rPr>
          <w:rFonts w:ascii="仿宋" w:eastAsia="仿宋" w:hAnsi="仿宋" w:hint="eastAsia"/>
          <w:sz w:val="32"/>
          <w:szCs w:val="32"/>
        </w:rPr>
        <w:t>及时全</w:t>
      </w:r>
      <w:r w:rsidR="009750B5" w:rsidRPr="00582935">
        <w:rPr>
          <w:rFonts w:ascii="仿宋" w:eastAsia="仿宋" w:hAnsi="仿宋"/>
          <w:sz w:val="32"/>
          <w:szCs w:val="32"/>
        </w:rPr>
        <w:t>额</w:t>
      </w:r>
      <w:r w:rsidR="009750B5" w:rsidRPr="00582935">
        <w:rPr>
          <w:rFonts w:ascii="仿宋" w:eastAsia="仿宋" w:hAnsi="仿宋" w:hint="eastAsia"/>
          <w:sz w:val="32"/>
          <w:szCs w:val="32"/>
        </w:rPr>
        <w:t>拨</w:t>
      </w:r>
      <w:r w:rsidR="009750B5" w:rsidRPr="00582935">
        <w:rPr>
          <w:rFonts w:ascii="仿宋" w:eastAsia="仿宋" w:hAnsi="仿宋"/>
          <w:sz w:val="32"/>
          <w:szCs w:val="32"/>
        </w:rPr>
        <w:t>付资金3461</w:t>
      </w:r>
      <w:r w:rsidR="009750B5" w:rsidRPr="00582935">
        <w:rPr>
          <w:rFonts w:ascii="仿宋" w:eastAsia="仿宋" w:hAnsi="仿宋" w:hint="eastAsia"/>
          <w:sz w:val="32"/>
          <w:szCs w:val="32"/>
        </w:rPr>
        <w:t>万元</w:t>
      </w:r>
      <w:r w:rsidR="009603F3" w:rsidRPr="00582935">
        <w:rPr>
          <w:rFonts w:ascii="仿宋" w:eastAsia="仿宋" w:hAnsi="仿宋" w:hint="eastAsia"/>
          <w:sz w:val="32"/>
          <w:szCs w:val="32"/>
        </w:rPr>
        <w:t>。根据评分标准，该项指标满分</w:t>
      </w:r>
      <w:r w:rsidR="009603F3" w:rsidRPr="00582935">
        <w:rPr>
          <w:rFonts w:ascii="仿宋" w:eastAsia="仿宋" w:hAnsi="仿宋"/>
          <w:sz w:val="32"/>
          <w:szCs w:val="32"/>
        </w:rPr>
        <w:t>3</w:t>
      </w:r>
      <w:r w:rsidR="009603F3" w:rsidRPr="00582935">
        <w:rPr>
          <w:rFonts w:ascii="仿宋" w:eastAsia="仿宋" w:hAnsi="仿宋" w:hint="eastAsia"/>
          <w:sz w:val="32"/>
          <w:szCs w:val="32"/>
        </w:rPr>
        <w:t>分，得</w:t>
      </w:r>
      <w:r w:rsidR="009750B5" w:rsidRPr="00582935">
        <w:rPr>
          <w:rFonts w:ascii="仿宋" w:eastAsia="仿宋" w:hAnsi="仿宋"/>
          <w:sz w:val="32"/>
          <w:szCs w:val="32"/>
        </w:rPr>
        <w:t>3</w:t>
      </w:r>
      <w:r w:rsidR="009603F3" w:rsidRPr="00582935">
        <w:rPr>
          <w:rFonts w:ascii="仿宋" w:eastAsia="仿宋" w:hAnsi="仿宋" w:hint="eastAsia"/>
          <w:sz w:val="32"/>
          <w:szCs w:val="32"/>
        </w:rPr>
        <w:t>分。</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4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⑷</w:t>
      </w:r>
      <w:r w:rsidRPr="00582935">
        <w:rPr>
          <w:rFonts w:ascii="仿宋" w:eastAsia="仿宋" w:hAnsi="仿宋"/>
          <w:sz w:val="32"/>
          <w:szCs w:val="32"/>
        </w:rPr>
        <w:fldChar w:fldCharType="end"/>
      </w:r>
      <w:r w:rsidR="009603F3" w:rsidRPr="00582935">
        <w:rPr>
          <w:rFonts w:ascii="仿宋" w:eastAsia="仿宋" w:hAnsi="仿宋" w:hint="eastAsia"/>
          <w:sz w:val="32"/>
          <w:szCs w:val="32"/>
        </w:rPr>
        <w:t>“资金使用率”指标衡量资金使用效率，资金使用率</w:t>
      </w:r>
      <w:r w:rsidR="009603F3" w:rsidRPr="00582935">
        <w:rPr>
          <w:rFonts w:ascii="仿宋" w:eastAsia="仿宋" w:hAnsi="仿宋"/>
          <w:sz w:val="32"/>
          <w:szCs w:val="32"/>
        </w:rPr>
        <w:t>=</w:t>
      </w:r>
      <w:r w:rsidR="009603F3" w:rsidRPr="00582935">
        <w:rPr>
          <w:rFonts w:ascii="仿宋" w:eastAsia="仿宋" w:hAnsi="仿宋" w:hint="eastAsia"/>
          <w:sz w:val="32"/>
          <w:szCs w:val="32"/>
        </w:rPr>
        <w:t>（实际支出的资金额</w:t>
      </w:r>
      <w:r w:rsidR="009603F3" w:rsidRPr="00582935">
        <w:rPr>
          <w:rFonts w:ascii="仿宋" w:eastAsia="仿宋" w:hAnsi="仿宋"/>
          <w:sz w:val="32"/>
          <w:szCs w:val="32"/>
        </w:rPr>
        <w:t>/</w:t>
      </w:r>
      <w:r w:rsidR="009603F3" w:rsidRPr="00582935">
        <w:rPr>
          <w:rFonts w:ascii="仿宋" w:eastAsia="仿宋" w:hAnsi="仿宋" w:hint="eastAsia"/>
          <w:sz w:val="32"/>
          <w:szCs w:val="32"/>
        </w:rPr>
        <w:t>项目到位资金总额）×</w:t>
      </w:r>
      <w:r w:rsidR="009603F3" w:rsidRPr="00582935">
        <w:rPr>
          <w:rFonts w:ascii="仿宋" w:eastAsia="仿宋" w:hAnsi="仿宋"/>
          <w:sz w:val="32"/>
          <w:szCs w:val="32"/>
        </w:rPr>
        <w:t>100%</w:t>
      </w:r>
      <w:r w:rsidR="009603F3" w:rsidRPr="00582935">
        <w:rPr>
          <w:rFonts w:ascii="仿宋" w:eastAsia="仿宋" w:hAnsi="仿宋" w:cs="宋体" w:hint="eastAsia"/>
          <w:bCs/>
          <w:sz w:val="32"/>
          <w:szCs w:val="32"/>
        </w:rPr>
        <w:t>。</w:t>
      </w:r>
      <w:r w:rsidR="003665CA" w:rsidRPr="00582935">
        <w:rPr>
          <w:rFonts w:ascii="仿宋" w:eastAsia="仿宋" w:hAnsi="仿宋" w:cs="宋体" w:hint="eastAsia"/>
          <w:bCs/>
          <w:sz w:val="32"/>
          <w:szCs w:val="32"/>
        </w:rPr>
        <w:t>该</w:t>
      </w:r>
      <w:r w:rsidR="003665CA" w:rsidRPr="00582935">
        <w:rPr>
          <w:rFonts w:ascii="仿宋" w:eastAsia="仿宋" w:hAnsi="仿宋" w:cs="宋体"/>
          <w:bCs/>
          <w:sz w:val="32"/>
          <w:szCs w:val="32"/>
        </w:rPr>
        <w:t>项目</w:t>
      </w:r>
      <w:r w:rsidR="003665CA" w:rsidRPr="00582935">
        <w:rPr>
          <w:rFonts w:ascii="仿宋" w:eastAsia="仿宋" w:hAnsi="仿宋" w:cs="宋体" w:hint="eastAsia"/>
          <w:bCs/>
          <w:sz w:val="32"/>
          <w:szCs w:val="32"/>
        </w:rPr>
        <w:t>2019年</w:t>
      </w:r>
      <w:r w:rsidR="003665CA" w:rsidRPr="00582935">
        <w:rPr>
          <w:rFonts w:ascii="仿宋" w:eastAsia="仿宋" w:hAnsi="仿宋" w:cs="宋体"/>
          <w:bCs/>
          <w:sz w:val="32"/>
          <w:szCs w:val="32"/>
        </w:rPr>
        <w:t>到位资金</w:t>
      </w:r>
      <w:r w:rsidR="003665CA" w:rsidRPr="00582935">
        <w:rPr>
          <w:rFonts w:ascii="仿宋" w:eastAsia="仿宋" w:hAnsi="仿宋"/>
          <w:sz w:val="32"/>
          <w:szCs w:val="32"/>
        </w:rPr>
        <w:t>3461</w:t>
      </w:r>
      <w:r w:rsidR="003665CA" w:rsidRPr="00582935">
        <w:rPr>
          <w:rFonts w:ascii="仿宋" w:eastAsia="仿宋" w:hAnsi="仿宋" w:hint="eastAsia"/>
          <w:sz w:val="32"/>
          <w:szCs w:val="32"/>
        </w:rPr>
        <w:t>万元，实际</w:t>
      </w:r>
      <w:r w:rsidR="003665CA" w:rsidRPr="00582935">
        <w:rPr>
          <w:rFonts w:ascii="仿宋" w:eastAsia="仿宋" w:hAnsi="仿宋"/>
          <w:sz w:val="32"/>
          <w:szCs w:val="32"/>
        </w:rPr>
        <w:t>支出3461</w:t>
      </w:r>
      <w:r w:rsidR="003665CA" w:rsidRPr="00582935">
        <w:rPr>
          <w:rFonts w:ascii="仿宋" w:eastAsia="仿宋" w:hAnsi="仿宋" w:hint="eastAsia"/>
          <w:sz w:val="32"/>
          <w:szCs w:val="32"/>
        </w:rPr>
        <w:t>万元，</w:t>
      </w:r>
      <w:r w:rsidR="009603F3" w:rsidRPr="00582935">
        <w:rPr>
          <w:rFonts w:ascii="仿宋" w:eastAsia="仿宋" w:hAnsi="仿宋" w:hint="eastAsia"/>
          <w:sz w:val="32"/>
          <w:szCs w:val="32"/>
        </w:rPr>
        <w:t>资金使用率</w:t>
      </w:r>
      <w:r w:rsidR="003665CA" w:rsidRPr="00582935">
        <w:rPr>
          <w:rFonts w:ascii="仿宋" w:eastAsia="仿宋" w:hAnsi="仿宋"/>
          <w:sz w:val="32"/>
          <w:szCs w:val="32"/>
        </w:rPr>
        <w:t>100</w:t>
      </w:r>
      <w:r w:rsidR="009603F3" w:rsidRPr="00582935">
        <w:rPr>
          <w:rFonts w:ascii="仿宋" w:eastAsia="仿宋" w:hAnsi="仿宋"/>
          <w:sz w:val="32"/>
          <w:szCs w:val="32"/>
        </w:rPr>
        <w:t>%</w:t>
      </w:r>
      <w:r w:rsidR="009603F3" w:rsidRPr="00582935">
        <w:rPr>
          <w:rFonts w:ascii="仿宋" w:eastAsia="仿宋" w:hAnsi="仿宋" w:hint="eastAsia"/>
          <w:sz w:val="32"/>
          <w:szCs w:val="32"/>
        </w:rPr>
        <w:t>，根据评分标准，该项指标满分</w:t>
      </w:r>
      <w:r w:rsidR="009603F3" w:rsidRPr="00582935">
        <w:rPr>
          <w:rFonts w:ascii="仿宋" w:eastAsia="仿宋" w:hAnsi="仿宋"/>
          <w:sz w:val="32"/>
          <w:szCs w:val="32"/>
        </w:rPr>
        <w:t>3</w:t>
      </w:r>
      <w:r w:rsidR="009603F3" w:rsidRPr="00582935">
        <w:rPr>
          <w:rFonts w:ascii="仿宋" w:eastAsia="仿宋" w:hAnsi="仿宋" w:hint="eastAsia"/>
          <w:sz w:val="32"/>
          <w:szCs w:val="32"/>
        </w:rPr>
        <w:t>分，得</w:t>
      </w:r>
      <w:r w:rsidR="009603F3" w:rsidRPr="00582935">
        <w:rPr>
          <w:rFonts w:ascii="仿宋" w:eastAsia="仿宋" w:hAnsi="仿宋"/>
          <w:sz w:val="32"/>
          <w:szCs w:val="32"/>
        </w:rPr>
        <w:t>3</w:t>
      </w:r>
      <w:r w:rsidR="009603F3" w:rsidRPr="00582935">
        <w:rPr>
          <w:rFonts w:ascii="仿宋" w:eastAsia="仿宋" w:hAnsi="仿宋" w:hint="eastAsia"/>
          <w:sz w:val="32"/>
          <w:szCs w:val="32"/>
        </w:rPr>
        <w:t>分。</w:t>
      </w:r>
      <w:bookmarkStart w:id="32" w:name="_Toc529751085"/>
    </w:p>
    <w:p w:rsidR="004F540C" w:rsidRPr="00582935" w:rsidRDefault="009603F3" w:rsidP="00582935">
      <w:pPr>
        <w:pStyle w:val="a6"/>
        <w:spacing w:line="240" w:lineRule="auto"/>
        <w:ind w:left="420" w:firstLine="320"/>
        <w:rPr>
          <w:rFonts w:ascii="仿宋" w:hAnsi="仿宋"/>
          <w:b w:val="0"/>
        </w:rPr>
      </w:pPr>
      <w:bookmarkStart w:id="33" w:name="_Toc48288540"/>
      <w:r w:rsidRPr="00582935">
        <w:rPr>
          <w:rFonts w:ascii="仿宋" w:hAnsi="仿宋" w:hint="eastAsia"/>
          <w:b w:val="0"/>
        </w:rPr>
        <w:t>（二）过程指标得</w:t>
      </w:r>
      <w:r w:rsidR="00944CE6" w:rsidRPr="00582935">
        <w:rPr>
          <w:rFonts w:ascii="仿宋" w:hAnsi="仿宋"/>
          <w:b w:val="0"/>
        </w:rPr>
        <w:t>1</w:t>
      </w:r>
      <w:r w:rsidR="0013587C">
        <w:rPr>
          <w:rFonts w:ascii="仿宋" w:hAnsi="仿宋"/>
          <w:b w:val="0"/>
        </w:rPr>
        <w:t>8</w:t>
      </w:r>
      <w:r w:rsidRPr="00582935">
        <w:rPr>
          <w:rFonts w:ascii="仿宋" w:hAnsi="仿宋" w:hint="eastAsia"/>
          <w:b w:val="0"/>
        </w:rPr>
        <w:t>分（共</w:t>
      </w:r>
      <w:r w:rsidRPr="00582935">
        <w:rPr>
          <w:rFonts w:ascii="仿宋" w:hAnsi="仿宋"/>
          <w:b w:val="0"/>
        </w:rPr>
        <w:t>20</w:t>
      </w:r>
      <w:r w:rsidRPr="00582935">
        <w:rPr>
          <w:rFonts w:ascii="仿宋" w:hAnsi="仿宋" w:hint="eastAsia"/>
          <w:b w:val="0"/>
        </w:rPr>
        <w:t>分）</w:t>
      </w:r>
      <w:bookmarkEnd w:id="32"/>
      <w:bookmarkEnd w:id="33"/>
    </w:p>
    <w:p w:rsidR="004F540C" w:rsidRPr="00582935" w:rsidRDefault="009603F3" w:rsidP="00582935">
      <w:pPr>
        <w:ind w:firstLineChars="200" w:firstLine="640"/>
        <w:rPr>
          <w:rFonts w:ascii="仿宋" w:eastAsia="仿宋" w:hAnsi="仿宋"/>
          <w:sz w:val="32"/>
          <w:szCs w:val="32"/>
        </w:rPr>
      </w:pPr>
      <w:r w:rsidRPr="00582935">
        <w:rPr>
          <w:rFonts w:ascii="仿宋" w:eastAsia="仿宋" w:hAnsi="仿宋" w:hint="eastAsia"/>
          <w:sz w:val="32"/>
          <w:szCs w:val="32"/>
        </w:rPr>
        <w:t>一级指标“过程”下设“业务管理”、“财务管理”和“会计信息管理”三个二级指标。</w:t>
      </w:r>
    </w:p>
    <w:p w:rsidR="004F540C" w:rsidRPr="00582935" w:rsidRDefault="009603F3" w:rsidP="00582935">
      <w:pPr>
        <w:pStyle w:val="a6"/>
        <w:spacing w:line="240" w:lineRule="auto"/>
        <w:ind w:left="420" w:firstLine="320"/>
        <w:rPr>
          <w:rFonts w:ascii="仿宋" w:hAnsi="仿宋"/>
          <w:b w:val="0"/>
        </w:rPr>
      </w:pPr>
      <w:bookmarkStart w:id="34" w:name="_Toc48288541"/>
      <w:r w:rsidRPr="00582935">
        <w:rPr>
          <w:rFonts w:ascii="仿宋" w:hAnsi="仿宋"/>
          <w:b w:val="0"/>
        </w:rPr>
        <w:t>1.</w:t>
      </w:r>
      <w:r w:rsidRPr="00582935">
        <w:rPr>
          <w:rFonts w:ascii="仿宋" w:hAnsi="仿宋" w:hint="eastAsia"/>
          <w:b w:val="0"/>
        </w:rPr>
        <w:t>业务管理得</w:t>
      </w:r>
      <w:r w:rsidR="00944CE6" w:rsidRPr="00582935">
        <w:rPr>
          <w:rFonts w:ascii="仿宋" w:hAnsi="仿宋"/>
          <w:b w:val="0"/>
        </w:rPr>
        <w:t>7</w:t>
      </w:r>
      <w:r w:rsidRPr="00582935">
        <w:rPr>
          <w:rFonts w:ascii="仿宋" w:hAnsi="仿宋" w:hint="eastAsia"/>
          <w:b w:val="0"/>
        </w:rPr>
        <w:t>分（共</w:t>
      </w:r>
      <w:r w:rsidRPr="00582935">
        <w:rPr>
          <w:rFonts w:ascii="仿宋" w:hAnsi="仿宋"/>
          <w:b w:val="0"/>
        </w:rPr>
        <w:t>8</w:t>
      </w:r>
      <w:r w:rsidRPr="00582935">
        <w:rPr>
          <w:rFonts w:ascii="仿宋" w:hAnsi="仿宋" w:hint="eastAsia"/>
          <w:b w:val="0"/>
        </w:rPr>
        <w:t>分）</w:t>
      </w:r>
      <w:bookmarkEnd w:id="34"/>
    </w:p>
    <w:p w:rsidR="004F540C" w:rsidRPr="00582935" w:rsidRDefault="009603F3" w:rsidP="00582935">
      <w:pPr>
        <w:ind w:firstLineChars="200" w:firstLine="640"/>
        <w:rPr>
          <w:rFonts w:ascii="仿宋" w:eastAsia="仿宋" w:hAnsi="仿宋"/>
          <w:sz w:val="32"/>
          <w:szCs w:val="32"/>
        </w:rPr>
      </w:pPr>
      <w:r w:rsidRPr="00582935">
        <w:rPr>
          <w:rFonts w:ascii="仿宋" w:eastAsia="仿宋" w:hAnsi="仿宋" w:hint="eastAsia"/>
          <w:sz w:val="32"/>
          <w:szCs w:val="32"/>
        </w:rPr>
        <w:t>“业务管理”从“制度健全性”和“管理制度有效性”两个三级指标进行评价。</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1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⑴</w:t>
      </w:r>
      <w:r w:rsidRPr="00582935">
        <w:rPr>
          <w:rFonts w:ascii="仿宋" w:eastAsia="仿宋" w:hAnsi="仿宋"/>
          <w:sz w:val="32"/>
          <w:szCs w:val="32"/>
        </w:rPr>
        <w:fldChar w:fldCharType="end"/>
      </w:r>
      <w:r w:rsidR="009603F3" w:rsidRPr="00582935">
        <w:rPr>
          <w:rFonts w:ascii="仿宋" w:eastAsia="仿宋" w:hAnsi="仿宋" w:hint="eastAsia"/>
          <w:sz w:val="32"/>
          <w:szCs w:val="32"/>
        </w:rPr>
        <w:t>“制度健全性”指标评价项目支出是否已制定或具有</w:t>
      </w:r>
      <w:r w:rsidR="009603F3" w:rsidRPr="00582935">
        <w:rPr>
          <w:rFonts w:ascii="仿宋" w:eastAsia="仿宋" w:hAnsi="仿宋" w:hint="eastAsia"/>
          <w:sz w:val="32"/>
          <w:szCs w:val="32"/>
        </w:rPr>
        <w:lastRenderedPageBreak/>
        <w:t>相应的业务管理制度，业务管理制度是否合法、合规、完整。该专项资金遵循的业务管理制度包括</w:t>
      </w:r>
      <w:r w:rsidR="003665CA" w:rsidRPr="00582935">
        <w:rPr>
          <w:rFonts w:ascii="仿宋" w:eastAsia="仿宋" w:hAnsi="仿宋" w:hint="eastAsia"/>
          <w:sz w:val="32"/>
          <w:szCs w:val="32"/>
        </w:rPr>
        <w:t>《泉州台商投资区张经13路北延伸段（东西主干道-张青公路）和百东大道巨大段（张经3路至张纵20路）PPP项目合同》和《泉州台商投资区规划与交通运输局等部门联合印发张经13路北延伸段（东西主干道-张青公路）和百东大道巨大段（张经3路至张纵20路）运营维护绩效考核实施办法（试行）的通知》</w:t>
      </w:r>
      <w:r w:rsidR="009603F3" w:rsidRPr="00582935">
        <w:rPr>
          <w:rFonts w:ascii="仿宋" w:eastAsia="仿宋" w:hAnsi="仿宋" w:hint="eastAsia"/>
          <w:sz w:val="32"/>
          <w:szCs w:val="32"/>
        </w:rPr>
        <w:t>等，明确规定业务的操作流程与办法，</w:t>
      </w:r>
      <w:r w:rsidR="003665CA" w:rsidRPr="00582935">
        <w:rPr>
          <w:rFonts w:ascii="仿宋" w:eastAsia="仿宋" w:hAnsi="仿宋" w:hint="eastAsia"/>
          <w:sz w:val="32"/>
          <w:szCs w:val="32"/>
        </w:rPr>
        <w:t>项目</w:t>
      </w:r>
      <w:r w:rsidR="009603F3" w:rsidRPr="00582935">
        <w:rPr>
          <w:rFonts w:ascii="仿宋" w:eastAsia="仿宋" w:hAnsi="仿宋" w:hint="eastAsia"/>
          <w:sz w:val="32"/>
          <w:szCs w:val="32"/>
        </w:rPr>
        <w:t>管理</w:t>
      </w:r>
      <w:r w:rsidR="003665CA" w:rsidRPr="00582935">
        <w:rPr>
          <w:rFonts w:ascii="仿宋" w:eastAsia="仿宋" w:hAnsi="仿宋" w:hint="eastAsia"/>
          <w:sz w:val="32"/>
          <w:szCs w:val="32"/>
        </w:rPr>
        <w:t>规范</w:t>
      </w:r>
      <w:r w:rsidR="009603F3" w:rsidRPr="00582935">
        <w:rPr>
          <w:rFonts w:ascii="仿宋" w:eastAsia="仿宋" w:hAnsi="仿宋" w:hint="eastAsia"/>
          <w:sz w:val="32"/>
          <w:szCs w:val="32"/>
        </w:rPr>
        <w:t>、完整。该项指标满分</w:t>
      </w:r>
      <w:r w:rsidR="009603F3" w:rsidRPr="00582935">
        <w:rPr>
          <w:rFonts w:ascii="仿宋" w:eastAsia="仿宋" w:hAnsi="仿宋"/>
          <w:sz w:val="32"/>
          <w:szCs w:val="32"/>
        </w:rPr>
        <w:t>4</w:t>
      </w:r>
      <w:r w:rsidR="009603F3" w:rsidRPr="00582935">
        <w:rPr>
          <w:rFonts w:ascii="仿宋" w:eastAsia="仿宋" w:hAnsi="仿宋" w:hint="eastAsia"/>
          <w:sz w:val="32"/>
          <w:szCs w:val="32"/>
        </w:rPr>
        <w:t>分，得</w:t>
      </w:r>
      <w:r w:rsidR="009603F3" w:rsidRPr="00582935">
        <w:rPr>
          <w:rFonts w:ascii="仿宋" w:eastAsia="仿宋" w:hAnsi="仿宋"/>
          <w:sz w:val="32"/>
          <w:szCs w:val="32"/>
        </w:rPr>
        <w:t>4</w:t>
      </w:r>
      <w:r w:rsidR="009603F3" w:rsidRPr="00582935">
        <w:rPr>
          <w:rFonts w:ascii="仿宋" w:eastAsia="仿宋" w:hAnsi="仿宋" w:hint="eastAsia"/>
          <w:sz w:val="32"/>
          <w:szCs w:val="32"/>
        </w:rPr>
        <w:t>分。</w:t>
      </w:r>
    </w:p>
    <w:p w:rsidR="004F540C" w:rsidRPr="00582935" w:rsidRDefault="00B05B99" w:rsidP="00582935">
      <w:pPr>
        <w:widowControl/>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2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⑵</w:t>
      </w:r>
      <w:r w:rsidRPr="00582935">
        <w:rPr>
          <w:rFonts w:ascii="仿宋" w:eastAsia="仿宋" w:hAnsi="仿宋"/>
          <w:sz w:val="32"/>
          <w:szCs w:val="32"/>
        </w:rPr>
        <w:fldChar w:fldCharType="end"/>
      </w:r>
      <w:r w:rsidR="009603F3" w:rsidRPr="00582935">
        <w:rPr>
          <w:rFonts w:ascii="仿宋" w:eastAsia="仿宋" w:hAnsi="仿宋" w:hint="eastAsia"/>
          <w:sz w:val="32"/>
          <w:szCs w:val="32"/>
        </w:rPr>
        <w:t>“管理制度有效性”指标用于评价项目管理的相关人员是否熟悉并遵循相应的管理制度，是否能按照相应管理制度有效执行。根据评价组对该项目工作人员及相关实施单位管理人员的访谈情况，</w:t>
      </w:r>
      <w:r w:rsidR="00944CE6" w:rsidRPr="00582935">
        <w:rPr>
          <w:rFonts w:ascii="仿宋" w:eastAsia="仿宋" w:hAnsi="仿宋" w:hint="eastAsia"/>
          <w:sz w:val="32"/>
          <w:szCs w:val="32"/>
        </w:rPr>
        <w:t>认为</w:t>
      </w:r>
      <w:r w:rsidR="003665CA" w:rsidRPr="00582935">
        <w:rPr>
          <w:rFonts w:ascii="仿宋" w:eastAsia="仿宋" w:hAnsi="仿宋" w:hint="eastAsia"/>
          <w:sz w:val="32"/>
          <w:szCs w:val="32"/>
        </w:rPr>
        <w:t>张经</w:t>
      </w:r>
      <w:r w:rsidR="003665CA" w:rsidRPr="00582935">
        <w:rPr>
          <w:rFonts w:ascii="仿宋" w:eastAsia="仿宋" w:hAnsi="仿宋"/>
          <w:sz w:val="32"/>
          <w:szCs w:val="32"/>
        </w:rPr>
        <w:t>十三路</w:t>
      </w:r>
      <w:r w:rsidR="003665CA" w:rsidRPr="00582935">
        <w:rPr>
          <w:rFonts w:ascii="仿宋" w:eastAsia="仿宋" w:hAnsi="仿宋" w:hint="eastAsia"/>
          <w:sz w:val="32"/>
          <w:szCs w:val="32"/>
        </w:rPr>
        <w:t>PPP</w:t>
      </w:r>
      <w:r w:rsidR="00537F76">
        <w:rPr>
          <w:rFonts w:ascii="仿宋" w:eastAsia="仿宋" w:hAnsi="仿宋" w:hint="eastAsia"/>
          <w:sz w:val="32"/>
          <w:szCs w:val="32"/>
        </w:rPr>
        <w:t>项目管理</w:t>
      </w:r>
      <w:r w:rsidR="009603F3" w:rsidRPr="00582935">
        <w:rPr>
          <w:rFonts w:ascii="仿宋" w:eastAsia="仿宋" w:hAnsi="仿宋" w:hint="eastAsia"/>
          <w:sz w:val="32"/>
          <w:szCs w:val="32"/>
        </w:rPr>
        <w:t>相关人员熟悉并遵循相应的管理制度，按照相应管理制度有效执行。</w:t>
      </w:r>
      <w:r w:rsidR="00944CE6" w:rsidRPr="00582935">
        <w:rPr>
          <w:rFonts w:ascii="仿宋" w:eastAsia="仿宋" w:hAnsi="仿宋" w:hint="eastAsia"/>
          <w:sz w:val="32"/>
          <w:szCs w:val="32"/>
        </w:rPr>
        <w:t>但</w:t>
      </w:r>
      <w:r w:rsidR="00944CE6" w:rsidRPr="00582935">
        <w:rPr>
          <w:rFonts w:ascii="仿宋" w:eastAsia="仿宋" w:hAnsi="仿宋"/>
          <w:sz w:val="32"/>
          <w:szCs w:val="32"/>
        </w:rPr>
        <w:t>出现</w:t>
      </w:r>
      <w:r w:rsidR="00944CE6" w:rsidRPr="00582935">
        <w:rPr>
          <w:rFonts w:ascii="仿宋" w:eastAsia="仿宋" w:hAnsi="仿宋" w:hint="eastAsia"/>
          <w:sz w:val="32"/>
          <w:szCs w:val="32"/>
        </w:rPr>
        <w:t>多</w:t>
      </w:r>
      <w:r w:rsidR="00944CE6" w:rsidRPr="00582935">
        <w:rPr>
          <w:rFonts w:ascii="仿宋" w:eastAsia="仿宋" w:hAnsi="仿宋"/>
          <w:sz w:val="32"/>
          <w:szCs w:val="32"/>
        </w:rPr>
        <w:t>份</w:t>
      </w:r>
      <w:r w:rsidR="00944CE6" w:rsidRPr="00582935">
        <w:rPr>
          <w:rFonts w:ascii="仿宋" w:eastAsia="仿宋" w:hAnsi="仿宋" w:hint="eastAsia"/>
          <w:sz w:val="32"/>
          <w:szCs w:val="32"/>
        </w:rPr>
        <w:t>项目</w:t>
      </w:r>
      <w:r w:rsidR="00944CE6" w:rsidRPr="00582935">
        <w:rPr>
          <w:rFonts w:ascii="仿宋" w:eastAsia="仿宋" w:hAnsi="仿宋"/>
          <w:sz w:val="32"/>
          <w:szCs w:val="32"/>
        </w:rPr>
        <w:t>验收</w:t>
      </w:r>
      <w:r w:rsidR="00944CE6" w:rsidRPr="00582935">
        <w:rPr>
          <w:rFonts w:ascii="仿宋" w:eastAsia="仿宋" w:hAnsi="仿宋" w:hint="eastAsia"/>
          <w:sz w:val="32"/>
          <w:szCs w:val="32"/>
        </w:rPr>
        <w:t>意见</w:t>
      </w:r>
      <w:r w:rsidR="00106E38" w:rsidRPr="00582935">
        <w:rPr>
          <w:rFonts w:ascii="仿宋" w:eastAsia="仿宋" w:hAnsi="仿宋" w:hint="eastAsia"/>
          <w:sz w:val="32"/>
          <w:szCs w:val="32"/>
        </w:rPr>
        <w:t>表</w:t>
      </w:r>
      <w:r w:rsidR="00944CE6" w:rsidRPr="00582935">
        <w:rPr>
          <w:rFonts w:ascii="仿宋" w:eastAsia="仿宋" w:hAnsi="仿宋"/>
          <w:sz w:val="32"/>
          <w:szCs w:val="32"/>
        </w:rPr>
        <w:t>中，没注</w:t>
      </w:r>
      <w:r w:rsidR="00944CE6" w:rsidRPr="00582935">
        <w:rPr>
          <w:rFonts w:ascii="仿宋" w:eastAsia="仿宋" w:hAnsi="仿宋" w:hint="eastAsia"/>
          <w:sz w:val="32"/>
          <w:szCs w:val="32"/>
        </w:rPr>
        <w:t>明</w:t>
      </w:r>
      <w:r w:rsidR="00944CE6" w:rsidRPr="00582935">
        <w:rPr>
          <w:rFonts w:ascii="仿宋" w:eastAsia="仿宋" w:hAnsi="仿宋"/>
          <w:sz w:val="32"/>
          <w:szCs w:val="32"/>
        </w:rPr>
        <w:t>验收日期</w:t>
      </w:r>
      <w:r w:rsidR="00944CE6" w:rsidRPr="00582935">
        <w:rPr>
          <w:rFonts w:ascii="仿宋" w:eastAsia="仿宋" w:hAnsi="仿宋" w:hint="eastAsia"/>
          <w:sz w:val="32"/>
          <w:szCs w:val="32"/>
        </w:rPr>
        <w:t>。</w:t>
      </w:r>
      <w:r w:rsidR="009603F3" w:rsidRPr="00582935">
        <w:rPr>
          <w:rFonts w:ascii="仿宋" w:eastAsia="仿宋" w:hAnsi="仿宋" w:hint="eastAsia"/>
          <w:sz w:val="32"/>
          <w:szCs w:val="32"/>
        </w:rPr>
        <w:t>该项指标满分</w:t>
      </w:r>
      <w:r w:rsidR="009603F3" w:rsidRPr="00582935">
        <w:rPr>
          <w:rFonts w:ascii="仿宋" w:eastAsia="仿宋" w:hAnsi="仿宋"/>
          <w:sz w:val="32"/>
          <w:szCs w:val="32"/>
        </w:rPr>
        <w:t>4</w:t>
      </w:r>
      <w:r w:rsidR="009603F3" w:rsidRPr="00582935">
        <w:rPr>
          <w:rFonts w:ascii="仿宋" w:eastAsia="仿宋" w:hAnsi="仿宋" w:hint="eastAsia"/>
          <w:sz w:val="32"/>
          <w:szCs w:val="32"/>
        </w:rPr>
        <w:t>分，</w:t>
      </w:r>
      <w:r w:rsidR="00944CE6" w:rsidRPr="00582935">
        <w:rPr>
          <w:rFonts w:ascii="仿宋" w:eastAsia="仿宋" w:hAnsi="仿宋" w:hint="eastAsia"/>
          <w:sz w:val="32"/>
          <w:szCs w:val="32"/>
        </w:rPr>
        <w:t>扣1分</w:t>
      </w:r>
      <w:r w:rsidR="00944CE6" w:rsidRPr="00582935">
        <w:rPr>
          <w:rFonts w:ascii="仿宋" w:eastAsia="仿宋" w:hAnsi="仿宋"/>
          <w:sz w:val="32"/>
          <w:szCs w:val="32"/>
        </w:rPr>
        <w:t>，</w:t>
      </w:r>
      <w:r w:rsidR="009603F3" w:rsidRPr="00582935">
        <w:rPr>
          <w:rFonts w:ascii="仿宋" w:eastAsia="仿宋" w:hAnsi="仿宋" w:hint="eastAsia"/>
          <w:sz w:val="32"/>
          <w:szCs w:val="32"/>
        </w:rPr>
        <w:t>得</w:t>
      </w:r>
      <w:r w:rsidR="00944CE6" w:rsidRPr="00582935">
        <w:rPr>
          <w:rFonts w:ascii="仿宋" w:eastAsia="仿宋" w:hAnsi="仿宋"/>
          <w:sz w:val="32"/>
          <w:szCs w:val="32"/>
        </w:rPr>
        <w:t>3</w:t>
      </w:r>
      <w:r w:rsidR="009603F3" w:rsidRPr="00582935">
        <w:rPr>
          <w:rFonts w:ascii="仿宋" w:eastAsia="仿宋" w:hAnsi="仿宋" w:hint="eastAsia"/>
          <w:sz w:val="32"/>
          <w:szCs w:val="32"/>
        </w:rPr>
        <w:t>分。</w:t>
      </w:r>
    </w:p>
    <w:p w:rsidR="004F540C" w:rsidRPr="00582935" w:rsidRDefault="009603F3" w:rsidP="00582935">
      <w:pPr>
        <w:pStyle w:val="a6"/>
        <w:spacing w:line="240" w:lineRule="auto"/>
        <w:ind w:left="420" w:firstLine="320"/>
        <w:rPr>
          <w:rFonts w:ascii="仿宋" w:hAnsi="仿宋"/>
          <w:b w:val="0"/>
        </w:rPr>
      </w:pPr>
      <w:bookmarkStart w:id="35" w:name="_Toc48288542"/>
      <w:r w:rsidRPr="00582935">
        <w:rPr>
          <w:rFonts w:ascii="仿宋" w:hAnsi="仿宋"/>
          <w:b w:val="0"/>
        </w:rPr>
        <w:t>2.</w:t>
      </w:r>
      <w:r w:rsidRPr="00582935">
        <w:rPr>
          <w:rFonts w:ascii="仿宋" w:hAnsi="仿宋" w:hint="eastAsia"/>
          <w:b w:val="0"/>
        </w:rPr>
        <w:t>财务管理得</w:t>
      </w:r>
      <w:r w:rsidR="0013587C">
        <w:rPr>
          <w:rFonts w:ascii="仿宋" w:hAnsi="仿宋"/>
          <w:b w:val="0"/>
        </w:rPr>
        <w:t>8</w:t>
      </w:r>
      <w:r w:rsidRPr="00582935">
        <w:rPr>
          <w:rFonts w:ascii="仿宋" w:hAnsi="仿宋" w:hint="eastAsia"/>
          <w:b w:val="0"/>
        </w:rPr>
        <w:t>分（共</w:t>
      </w:r>
      <w:r w:rsidR="0013587C">
        <w:rPr>
          <w:rFonts w:ascii="仿宋" w:hAnsi="仿宋"/>
          <w:b w:val="0"/>
        </w:rPr>
        <w:t>8</w:t>
      </w:r>
      <w:r w:rsidRPr="00582935">
        <w:rPr>
          <w:rFonts w:ascii="仿宋" w:hAnsi="仿宋" w:hint="eastAsia"/>
          <w:b w:val="0"/>
        </w:rPr>
        <w:t>分）</w:t>
      </w:r>
      <w:bookmarkEnd w:id="35"/>
    </w:p>
    <w:p w:rsidR="004F540C" w:rsidRPr="00582935" w:rsidRDefault="009603F3" w:rsidP="00582935">
      <w:pPr>
        <w:ind w:firstLineChars="200" w:firstLine="640"/>
        <w:rPr>
          <w:rFonts w:ascii="仿宋" w:eastAsia="仿宋" w:hAnsi="仿宋"/>
          <w:sz w:val="32"/>
          <w:szCs w:val="32"/>
        </w:rPr>
      </w:pPr>
      <w:r w:rsidRPr="00582935">
        <w:rPr>
          <w:rFonts w:ascii="仿宋" w:eastAsia="仿宋" w:hAnsi="仿宋" w:hint="eastAsia"/>
          <w:sz w:val="32"/>
          <w:szCs w:val="32"/>
        </w:rPr>
        <w:t>“财务管理”从“制度健全性”和“资金使用合规性”两个三级指标进行评价。</w:t>
      </w:r>
    </w:p>
    <w:p w:rsidR="004F540C" w:rsidRPr="00582935" w:rsidRDefault="00B05B99" w:rsidP="00582935">
      <w:pPr>
        <w:ind w:firstLineChars="200" w:firstLine="640"/>
        <w:jc w:val="left"/>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1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⑴</w:t>
      </w:r>
      <w:r w:rsidRPr="00582935">
        <w:rPr>
          <w:rFonts w:ascii="仿宋" w:eastAsia="仿宋" w:hAnsi="仿宋"/>
          <w:sz w:val="32"/>
          <w:szCs w:val="32"/>
        </w:rPr>
        <w:fldChar w:fldCharType="end"/>
      </w:r>
      <w:r w:rsidR="009603F3" w:rsidRPr="00582935">
        <w:rPr>
          <w:rFonts w:ascii="仿宋" w:eastAsia="仿宋" w:hAnsi="仿宋" w:hint="eastAsia"/>
          <w:sz w:val="32"/>
          <w:szCs w:val="32"/>
        </w:rPr>
        <w:t>“制度健全性”指标用于衡量是否有专门的项目资金管理办法，项目资金管理办法是否符合相关财务会计制度的规定。项目资金财务管理遵循的制度包括：</w:t>
      </w:r>
      <w:r w:rsidR="00284AE0" w:rsidRPr="00582935">
        <w:rPr>
          <w:rFonts w:ascii="仿宋" w:eastAsia="仿宋" w:hAnsi="仿宋" w:hint="eastAsia"/>
          <w:sz w:val="32"/>
          <w:szCs w:val="32"/>
        </w:rPr>
        <w:t>泉州台商投资区</w:t>
      </w:r>
      <w:r w:rsidR="00284AE0" w:rsidRPr="00582935">
        <w:rPr>
          <w:rFonts w:ascii="仿宋" w:eastAsia="仿宋" w:hAnsi="仿宋" w:hint="eastAsia"/>
          <w:sz w:val="32"/>
          <w:szCs w:val="32"/>
        </w:rPr>
        <w:lastRenderedPageBreak/>
        <w:t>管理委员会财政局《关于区本级实施财政国库集中支付业务电子化管理工作的通知》（</w:t>
      </w:r>
      <w:r w:rsidR="00284AE0" w:rsidRPr="00582935">
        <w:rPr>
          <w:rFonts w:ascii="仿宋" w:eastAsia="仿宋" w:hAnsi="仿宋"/>
          <w:sz w:val="32"/>
          <w:szCs w:val="32"/>
        </w:rPr>
        <w:t>泉台管财</w:t>
      </w:r>
      <w:r w:rsidR="00284AE0" w:rsidRPr="00582935">
        <w:rPr>
          <w:rFonts w:ascii="仿宋" w:eastAsia="仿宋" w:hAnsi="仿宋" w:hint="eastAsia"/>
          <w:sz w:val="32"/>
          <w:szCs w:val="32"/>
        </w:rPr>
        <w:t>[</w:t>
      </w:r>
      <w:r w:rsidR="00284AE0" w:rsidRPr="00582935">
        <w:rPr>
          <w:rFonts w:ascii="仿宋" w:eastAsia="仿宋" w:hAnsi="仿宋"/>
          <w:sz w:val="32"/>
          <w:szCs w:val="32"/>
        </w:rPr>
        <w:t>2018</w:t>
      </w:r>
      <w:r w:rsidR="00284AE0" w:rsidRPr="00582935">
        <w:rPr>
          <w:rFonts w:ascii="仿宋" w:eastAsia="仿宋" w:hAnsi="仿宋" w:hint="eastAsia"/>
          <w:sz w:val="32"/>
          <w:szCs w:val="32"/>
        </w:rPr>
        <w:t>]162</w:t>
      </w:r>
      <w:r w:rsidR="00284AE0" w:rsidRPr="00582935">
        <w:rPr>
          <w:rFonts w:ascii="仿宋" w:eastAsia="仿宋" w:hAnsi="仿宋"/>
          <w:sz w:val="32"/>
          <w:szCs w:val="32"/>
        </w:rPr>
        <w:t>号</w:t>
      </w:r>
      <w:r w:rsidR="00284AE0" w:rsidRPr="00582935">
        <w:rPr>
          <w:rFonts w:ascii="仿宋" w:eastAsia="仿宋" w:hAnsi="仿宋" w:hint="eastAsia"/>
          <w:sz w:val="32"/>
          <w:szCs w:val="32"/>
        </w:rPr>
        <w:t>）、泉州台商投资区规划建设与交通运输局编制</w:t>
      </w:r>
      <w:r w:rsidR="00284AE0" w:rsidRPr="00582935">
        <w:rPr>
          <w:rFonts w:ascii="仿宋" w:eastAsia="仿宋" w:hAnsi="仿宋"/>
          <w:sz w:val="32"/>
          <w:szCs w:val="32"/>
        </w:rPr>
        <w:t>的</w:t>
      </w:r>
      <w:r w:rsidR="00284AE0" w:rsidRPr="00582935">
        <w:rPr>
          <w:rFonts w:ascii="仿宋" w:eastAsia="仿宋" w:hAnsi="仿宋" w:hint="eastAsia"/>
          <w:sz w:val="32"/>
          <w:szCs w:val="32"/>
        </w:rPr>
        <w:t>《管理</w:t>
      </w:r>
      <w:r w:rsidR="00284AE0" w:rsidRPr="00582935">
        <w:rPr>
          <w:rFonts w:ascii="仿宋" w:eastAsia="仿宋" w:hAnsi="仿宋"/>
          <w:sz w:val="32"/>
          <w:szCs w:val="32"/>
        </w:rPr>
        <w:t>制度汇编</w:t>
      </w:r>
      <w:r w:rsidR="00284AE0" w:rsidRPr="00582935">
        <w:rPr>
          <w:rFonts w:ascii="仿宋" w:eastAsia="仿宋" w:hAnsi="仿宋" w:hint="eastAsia"/>
          <w:sz w:val="32"/>
          <w:szCs w:val="32"/>
        </w:rPr>
        <w:t>》</w:t>
      </w:r>
      <w:r w:rsidR="009603F3" w:rsidRPr="00582935">
        <w:rPr>
          <w:rFonts w:ascii="仿宋" w:eastAsia="仿宋" w:hAnsi="仿宋" w:hint="eastAsia"/>
          <w:sz w:val="32"/>
          <w:szCs w:val="32"/>
        </w:rPr>
        <w:t>。以上制度对于资金的使用对象、使用程序、经费监督管理等都进行了明确规定，管理制度符合相关财务会计制度的规定。该项指标</w:t>
      </w:r>
      <w:r w:rsidR="009603F3" w:rsidRPr="00582935">
        <w:rPr>
          <w:rFonts w:ascii="仿宋" w:eastAsia="仿宋" w:hAnsi="仿宋"/>
          <w:sz w:val="32"/>
          <w:szCs w:val="32"/>
        </w:rPr>
        <w:t>4</w:t>
      </w:r>
      <w:r w:rsidR="009603F3" w:rsidRPr="00582935">
        <w:rPr>
          <w:rFonts w:ascii="仿宋" w:eastAsia="仿宋" w:hAnsi="仿宋" w:hint="eastAsia"/>
          <w:sz w:val="32"/>
          <w:szCs w:val="32"/>
        </w:rPr>
        <w:t>分，得</w:t>
      </w:r>
      <w:r w:rsidR="009603F3" w:rsidRPr="00582935">
        <w:rPr>
          <w:rFonts w:ascii="仿宋" w:eastAsia="仿宋" w:hAnsi="仿宋"/>
          <w:sz w:val="32"/>
          <w:szCs w:val="32"/>
        </w:rPr>
        <w:t>4</w:t>
      </w:r>
      <w:r w:rsidR="009603F3" w:rsidRPr="00582935">
        <w:rPr>
          <w:rFonts w:ascii="仿宋" w:eastAsia="仿宋" w:hAnsi="仿宋" w:hint="eastAsia"/>
          <w:sz w:val="32"/>
          <w:szCs w:val="32"/>
        </w:rPr>
        <w:t>分。</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2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⑵</w:t>
      </w:r>
      <w:r w:rsidRPr="00582935">
        <w:rPr>
          <w:rFonts w:ascii="仿宋" w:eastAsia="仿宋" w:hAnsi="仿宋"/>
          <w:sz w:val="32"/>
          <w:szCs w:val="32"/>
        </w:rPr>
        <w:fldChar w:fldCharType="end"/>
      </w:r>
      <w:r w:rsidR="009603F3" w:rsidRPr="00582935">
        <w:rPr>
          <w:rFonts w:ascii="仿宋" w:eastAsia="仿宋" w:hAnsi="仿宋" w:hint="eastAsia"/>
          <w:sz w:val="32"/>
          <w:szCs w:val="32"/>
        </w:rPr>
        <w:t>“资金使用合规性”用于评估资金管理、费用支出是否严格执行相关制度，是否存在挪用和挤占专项资金的现象。</w:t>
      </w:r>
      <w:r w:rsidR="00643EAA" w:rsidRPr="00582935">
        <w:rPr>
          <w:rFonts w:ascii="仿宋" w:eastAsia="仿宋" w:hAnsi="仿宋" w:hint="eastAsia"/>
          <w:sz w:val="32"/>
          <w:szCs w:val="32"/>
        </w:rPr>
        <w:t>泉州台商投资区规划建设与交通运输局组织</w:t>
      </w:r>
      <w:r w:rsidR="00643EAA" w:rsidRPr="00582935">
        <w:rPr>
          <w:rFonts w:ascii="仿宋" w:eastAsia="仿宋" w:hAnsi="仿宋"/>
          <w:sz w:val="32"/>
          <w:szCs w:val="32"/>
        </w:rPr>
        <w:t>相关单位，</w:t>
      </w:r>
      <w:r w:rsidR="00643EAA" w:rsidRPr="00582935">
        <w:rPr>
          <w:rFonts w:ascii="仿宋" w:eastAsia="仿宋" w:hAnsi="仿宋" w:hint="eastAsia"/>
          <w:sz w:val="32"/>
          <w:szCs w:val="32"/>
        </w:rPr>
        <w:t>严格按照项目</w:t>
      </w:r>
      <w:r w:rsidR="00643EAA" w:rsidRPr="00582935">
        <w:rPr>
          <w:rFonts w:ascii="仿宋" w:eastAsia="仿宋" w:hAnsi="仿宋"/>
          <w:sz w:val="32"/>
          <w:szCs w:val="32"/>
        </w:rPr>
        <w:t>的</w:t>
      </w:r>
      <w:r w:rsidR="00643EAA" w:rsidRPr="00582935">
        <w:rPr>
          <w:rFonts w:ascii="仿宋" w:eastAsia="仿宋" w:hAnsi="仿宋" w:hint="eastAsia"/>
          <w:sz w:val="32"/>
          <w:szCs w:val="32"/>
        </w:rPr>
        <w:t>《运营维护绩效考核实施办法</w:t>
      </w:r>
      <w:r w:rsidR="00106E38" w:rsidRPr="00582935">
        <w:rPr>
          <w:rFonts w:ascii="仿宋" w:eastAsia="仿宋" w:hAnsi="仿宋" w:hint="eastAsia"/>
          <w:sz w:val="32"/>
          <w:szCs w:val="32"/>
        </w:rPr>
        <w:t>》</w:t>
      </w:r>
      <w:r w:rsidR="00643EAA" w:rsidRPr="00582935">
        <w:rPr>
          <w:rFonts w:ascii="仿宋" w:eastAsia="仿宋" w:hAnsi="仿宋" w:hint="eastAsia"/>
          <w:sz w:val="32"/>
          <w:szCs w:val="32"/>
        </w:rPr>
        <w:t>执行。</w:t>
      </w:r>
      <w:r w:rsidR="009603F3" w:rsidRPr="00582935">
        <w:rPr>
          <w:rFonts w:ascii="仿宋" w:eastAsia="仿宋" w:hAnsi="仿宋" w:hint="eastAsia"/>
          <w:sz w:val="32"/>
          <w:szCs w:val="32"/>
        </w:rPr>
        <w:t>评价工作组查阅相关</w:t>
      </w:r>
      <w:r w:rsidR="00643EAA" w:rsidRPr="00582935">
        <w:rPr>
          <w:rFonts w:ascii="仿宋" w:eastAsia="仿宋" w:hAnsi="仿宋" w:hint="eastAsia"/>
          <w:sz w:val="32"/>
          <w:szCs w:val="32"/>
        </w:rPr>
        <w:t>合同文本</w:t>
      </w:r>
      <w:r w:rsidR="009603F3" w:rsidRPr="00582935">
        <w:rPr>
          <w:rFonts w:ascii="仿宋" w:eastAsia="仿宋" w:hAnsi="仿宋" w:hint="eastAsia"/>
          <w:sz w:val="32"/>
          <w:szCs w:val="32"/>
        </w:rPr>
        <w:t>，认为资金使用符合相关</w:t>
      </w:r>
      <w:r w:rsidR="00643EAA" w:rsidRPr="00582935">
        <w:rPr>
          <w:rFonts w:ascii="仿宋" w:eastAsia="仿宋" w:hAnsi="仿宋" w:hint="eastAsia"/>
          <w:sz w:val="32"/>
          <w:szCs w:val="32"/>
        </w:rPr>
        <w:t>合同要求</w:t>
      </w:r>
      <w:r w:rsidR="009603F3" w:rsidRPr="00582935">
        <w:rPr>
          <w:rFonts w:ascii="仿宋" w:eastAsia="仿宋" w:hAnsi="仿宋" w:hint="eastAsia"/>
          <w:sz w:val="32"/>
          <w:szCs w:val="32"/>
        </w:rPr>
        <w:t>，不存在挪用和挤占专项资金的现象。该项指标满分</w:t>
      </w:r>
      <w:r w:rsidR="009603F3" w:rsidRPr="00582935">
        <w:rPr>
          <w:rFonts w:ascii="仿宋" w:eastAsia="仿宋" w:hAnsi="仿宋"/>
          <w:sz w:val="32"/>
          <w:szCs w:val="32"/>
        </w:rPr>
        <w:t>4</w:t>
      </w:r>
      <w:r w:rsidR="009603F3" w:rsidRPr="00582935">
        <w:rPr>
          <w:rFonts w:ascii="仿宋" w:eastAsia="仿宋" w:hAnsi="仿宋" w:hint="eastAsia"/>
          <w:sz w:val="32"/>
          <w:szCs w:val="32"/>
        </w:rPr>
        <w:t>分，得</w:t>
      </w:r>
      <w:r w:rsidR="009603F3" w:rsidRPr="00582935">
        <w:rPr>
          <w:rFonts w:ascii="仿宋" w:eastAsia="仿宋" w:hAnsi="仿宋"/>
          <w:sz w:val="32"/>
          <w:szCs w:val="32"/>
        </w:rPr>
        <w:t>4</w:t>
      </w:r>
      <w:r w:rsidR="009603F3" w:rsidRPr="00582935">
        <w:rPr>
          <w:rFonts w:ascii="仿宋" w:eastAsia="仿宋" w:hAnsi="仿宋" w:hint="eastAsia"/>
          <w:sz w:val="32"/>
          <w:szCs w:val="32"/>
        </w:rPr>
        <w:t>分。</w:t>
      </w:r>
    </w:p>
    <w:p w:rsidR="004F540C" w:rsidRPr="00582935" w:rsidRDefault="009603F3" w:rsidP="00582935">
      <w:pPr>
        <w:pStyle w:val="a6"/>
        <w:spacing w:line="240" w:lineRule="auto"/>
        <w:ind w:left="420" w:firstLine="320"/>
        <w:rPr>
          <w:rFonts w:ascii="仿宋" w:hAnsi="仿宋"/>
          <w:b w:val="0"/>
        </w:rPr>
      </w:pPr>
      <w:bookmarkStart w:id="36" w:name="_Toc48288543"/>
      <w:r w:rsidRPr="00582935">
        <w:rPr>
          <w:rFonts w:ascii="仿宋" w:hAnsi="仿宋"/>
          <w:b w:val="0"/>
        </w:rPr>
        <w:t>3.</w:t>
      </w:r>
      <w:r w:rsidRPr="00582935">
        <w:rPr>
          <w:rFonts w:ascii="仿宋" w:hAnsi="仿宋" w:hint="eastAsia"/>
          <w:b w:val="0"/>
        </w:rPr>
        <w:t>会计信息管理得</w:t>
      </w:r>
      <w:r w:rsidR="0013587C">
        <w:rPr>
          <w:rFonts w:ascii="仿宋" w:hAnsi="仿宋"/>
          <w:b w:val="0"/>
        </w:rPr>
        <w:t>3</w:t>
      </w:r>
      <w:r w:rsidRPr="00582935">
        <w:rPr>
          <w:rFonts w:ascii="仿宋" w:hAnsi="仿宋" w:hint="eastAsia"/>
          <w:b w:val="0"/>
        </w:rPr>
        <w:t>分（共</w:t>
      </w:r>
      <w:r w:rsidRPr="00582935">
        <w:rPr>
          <w:rFonts w:ascii="仿宋" w:hAnsi="仿宋"/>
          <w:b w:val="0"/>
        </w:rPr>
        <w:t>4</w:t>
      </w:r>
      <w:r w:rsidRPr="00582935">
        <w:rPr>
          <w:rFonts w:ascii="仿宋" w:hAnsi="仿宋" w:hint="eastAsia"/>
          <w:b w:val="0"/>
        </w:rPr>
        <w:t>分）</w:t>
      </w:r>
      <w:bookmarkEnd w:id="36"/>
    </w:p>
    <w:p w:rsidR="004F540C" w:rsidRPr="00582935" w:rsidRDefault="009603F3" w:rsidP="00582935">
      <w:pPr>
        <w:ind w:firstLineChars="200" w:firstLine="640"/>
        <w:rPr>
          <w:rFonts w:ascii="仿宋" w:eastAsia="仿宋" w:hAnsi="仿宋"/>
          <w:sz w:val="32"/>
          <w:szCs w:val="32"/>
        </w:rPr>
      </w:pPr>
      <w:r w:rsidRPr="00582935">
        <w:rPr>
          <w:rFonts w:ascii="仿宋" w:eastAsia="仿宋" w:hAnsi="仿宋" w:hint="eastAsia"/>
          <w:sz w:val="32"/>
          <w:szCs w:val="32"/>
        </w:rPr>
        <w:t>“会计信息管理”从“信息规范性”和“信息完整性”两个三级指标进行评价。</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1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⑴</w:t>
      </w:r>
      <w:r w:rsidRPr="00582935">
        <w:rPr>
          <w:rFonts w:ascii="仿宋" w:eastAsia="仿宋" w:hAnsi="仿宋"/>
          <w:sz w:val="32"/>
          <w:szCs w:val="32"/>
        </w:rPr>
        <w:fldChar w:fldCharType="end"/>
      </w:r>
      <w:r w:rsidR="009603F3" w:rsidRPr="00582935">
        <w:rPr>
          <w:rFonts w:ascii="仿宋" w:eastAsia="仿宋" w:hAnsi="仿宋" w:hint="eastAsia"/>
          <w:sz w:val="32"/>
          <w:szCs w:val="32"/>
        </w:rPr>
        <w:t>“信息规范性”根据项目相关的会计核算是否规范进行评分。专项资金项目会计核算符合规范要求，该项指标满分</w:t>
      </w:r>
      <w:r w:rsidR="009603F3" w:rsidRPr="00582935">
        <w:rPr>
          <w:rFonts w:ascii="仿宋" w:eastAsia="仿宋" w:hAnsi="仿宋"/>
          <w:sz w:val="32"/>
          <w:szCs w:val="32"/>
        </w:rPr>
        <w:t>2</w:t>
      </w:r>
      <w:r w:rsidR="009603F3" w:rsidRPr="00582935">
        <w:rPr>
          <w:rFonts w:ascii="仿宋" w:eastAsia="仿宋" w:hAnsi="仿宋" w:hint="eastAsia"/>
          <w:sz w:val="32"/>
          <w:szCs w:val="32"/>
        </w:rPr>
        <w:t>分，得</w:t>
      </w:r>
      <w:r w:rsidR="009603F3" w:rsidRPr="00582935">
        <w:rPr>
          <w:rFonts w:ascii="仿宋" w:eastAsia="仿宋" w:hAnsi="仿宋"/>
          <w:sz w:val="32"/>
          <w:szCs w:val="32"/>
        </w:rPr>
        <w:t>2</w:t>
      </w:r>
      <w:r w:rsidR="009603F3" w:rsidRPr="00582935">
        <w:rPr>
          <w:rFonts w:ascii="仿宋" w:eastAsia="仿宋" w:hAnsi="仿宋" w:hint="eastAsia"/>
          <w:sz w:val="32"/>
          <w:szCs w:val="32"/>
        </w:rPr>
        <w:t>分。</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2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⑵</w:t>
      </w:r>
      <w:r w:rsidRPr="00582935">
        <w:rPr>
          <w:rFonts w:ascii="仿宋" w:eastAsia="仿宋" w:hAnsi="仿宋"/>
          <w:sz w:val="32"/>
          <w:szCs w:val="32"/>
        </w:rPr>
        <w:fldChar w:fldCharType="end"/>
      </w:r>
      <w:r w:rsidR="00643EAA" w:rsidRPr="00582935">
        <w:rPr>
          <w:rFonts w:ascii="仿宋" w:eastAsia="仿宋" w:hAnsi="仿宋" w:hint="eastAsia"/>
          <w:sz w:val="32"/>
          <w:szCs w:val="32"/>
        </w:rPr>
        <w:t>“信息完整性”评价项目会计核算相关资料是否完整。</w:t>
      </w:r>
      <w:r w:rsidR="009603F3" w:rsidRPr="00582935">
        <w:rPr>
          <w:rFonts w:ascii="仿宋" w:eastAsia="仿宋" w:hAnsi="仿宋" w:hint="eastAsia"/>
          <w:sz w:val="32"/>
          <w:szCs w:val="32"/>
        </w:rPr>
        <w:t>专项</w:t>
      </w:r>
      <w:r w:rsidR="00643EAA" w:rsidRPr="00582935">
        <w:rPr>
          <w:rFonts w:ascii="仿宋" w:eastAsia="仿宋" w:hAnsi="仿宋" w:hint="eastAsia"/>
          <w:sz w:val="32"/>
          <w:szCs w:val="32"/>
        </w:rPr>
        <w:t>资金</w:t>
      </w:r>
      <w:r w:rsidR="00643EAA" w:rsidRPr="00582935">
        <w:rPr>
          <w:rFonts w:ascii="仿宋" w:eastAsia="仿宋" w:hAnsi="仿宋"/>
          <w:sz w:val="32"/>
          <w:szCs w:val="32"/>
        </w:rPr>
        <w:t>项目财务信息</w:t>
      </w:r>
      <w:r w:rsidR="00643EAA" w:rsidRPr="0013587C">
        <w:rPr>
          <w:rFonts w:ascii="仿宋" w:eastAsia="仿宋" w:hAnsi="仿宋" w:hint="eastAsia"/>
          <w:sz w:val="32"/>
          <w:szCs w:val="32"/>
        </w:rPr>
        <w:t>拨款</w:t>
      </w:r>
      <w:r w:rsidR="004E456E">
        <w:rPr>
          <w:rFonts w:ascii="仿宋" w:eastAsia="仿宋" w:hAnsi="仿宋" w:hint="eastAsia"/>
          <w:sz w:val="32"/>
          <w:szCs w:val="32"/>
        </w:rPr>
        <w:t>审批金额</w:t>
      </w:r>
      <w:r w:rsidR="004E456E">
        <w:rPr>
          <w:rFonts w:ascii="仿宋" w:eastAsia="仿宋" w:hAnsi="仿宋"/>
          <w:sz w:val="32"/>
          <w:szCs w:val="32"/>
        </w:rPr>
        <w:t>与实际付款不符</w:t>
      </w:r>
      <w:r w:rsidR="0013587C" w:rsidRPr="0013587C">
        <w:rPr>
          <w:rFonts w:ascii="仿宋" w:eastAsia="仿宋" w:hAnsi="仿宋"/>
          <w:sz w:val="32"/>
          <w:szCs w:val="32"/>
        </w:rPr>
        <w:t>，</w:t>
      </w:r>
      <w:r w:rsidR="004E456E">
        <w:rPr>
          <w:rFonts w:ascii="仿宋" w:eastAsia="仿宋" w:hAnsi="仿宋" w:hint="eastAsia"/>
          <w:sz w:val="32"/>
          <w:szCs w:val="32"/>
        </w:rPr>
        <w:t>审批金额1462万元</w:t>
      </w:r>
      <w:r w:rsidR="004E456E">
        <w:rPr>
          <w:rFonts w:ascii="仿宋" w:eastAsia="仿宋" w:hAnsi="仿宋"/>
          <w:sz w:val="32"/>
          <w:szCs w:val="32"/>
        </w:rPr>
        <w:t>，实际付款</w:t>
      </w:r>
      <w:r w:rsidR="004E456E">
        <w:rPr>
          <w:rFonts w:ascii="仿宋" w:eastAsia="仿宋" w:hAnsi="仿宋" w:hint="eastAsia"/>
          <w:sz w:val="32"/>
          <w:szCs w:val="32"/>
        </w:rPr>
        <w:t>1436万元</w:t>
      </w:r>
      <w:r w:rsidR="004E456E">
        <w:rPr>
          <w:rFonts w:ascii="仿宋" w:eastAsia="仿宋" w:hAnsi="仿宋"/>
          <w:sz w:val="32"/>
          <w:szCs w:val="32"/>
        </w:rPr>
        <w:t>。</w:t>
      </w:r>
      <w:r w:rsidR="009603F3" w:rsidRPr="00582935">
        <w:rPr>
          <w:rFonts w:ascii="仿宋" w:eastAsia="仿宋" w:hAnsi="仿宋" w:hint="eastAsia"/>
          <w:sz w:val="32"/>
          <w:szCs w:val="32"/>
        </w:rPr>
        <w:t>该项指标满分</w:t>
      </w:r>
      <w:r w:rsidR="009603F3" w:rsidRPr="00582935">
        <w:rPr>
          <w:rFonts w:ascii="仿宋" w:eastAsia="仿宋" w:hAnsi="仿宋"/>
          <w:sz w:val="32"/>
          <w:szCs w:val="32"/>
        </w:rPr>
        <w:t>2</w:t>
      </w:r>
      <w:r w:rsidR="009603F3" w:rsidRPr="00582935">
        <w:rPr>
          <w:rFonts w:ascii="仿宋" w:eastAsia="仿宋" w:hAnsi="仿宋" w:hint="eastAsia"/>
          <w:sz w:val="32"/>
          <w:szCs w:val="32"/>
        </w:rPr>
        <w:t>分，</w:t>
      </w:r>
      <w:r w:rsidR="0012350E">
        <w:rPr>
          <w:rFonts w:ascii="仿宋" w:eastAsia="仿宋" w:hAnsi="仿宋" w:hint="eastAsia"/>
          <w:sz w:val="32"/>
          <w:szCs w:val="32"/>
        </w:rPr>
        <w:lastRenderedPageBreak/>
        <w:t>扣1分</w:t>
      </w:r>
      <w:r w:rsidR="0012350E">
        <w:rPr>
          <w:rFonts w:ascii="仿宋" w:eastAsia="仿宋" w:hAnsi="仿宋"/>
          <w:sz w:val="32"/>
          <w:szCs w:val="32"/>
        </w:rPr>
        <w:t>，</w:t>
      </w:r>
      <w:r w:rsidR="009603F3" w:rsidRPr="00582935">
        <w:rPr>
          <w:rFonts w:ascii="仿宋" w:eastAsia="仿宋" w:hAnsi="仿宋" w:hint="eastAsia"/>
          <w:sz w:val="32"/>
          <w:szCs w:val="32"/>
        </w:rPr>
        <w:t>得</w:t>
      </w:r>
      <w:r w:rsidR="0012350E">
        <w:rPr>
          <w:rFonts w:ascii="仿宋" w:eastAsia="仿宋" w:hAnsi="仿宋"/>
          <w:sz w:val="32"/>
          <w:szCs w:val="32"/>
        </w:rPr>
        <w:t>1</w:t>
      </w:r>
      <w:r w:rsidR="009603F3" w:rsidRPr="00582935">
        <w:rPr>
          <w:rFonts w:ascii="仿宋" w:eastAsia="仿宋" w:hAnsi="仿宋" w:hint="eastAsia"/>
          <w:sz w:val="32"/>
          <w:szCs w:val="32"/>
        </w:rPr>
        <w:t>分。</w:t>
      </w:r>
      <w:bookmarkStart w:id="37" w:name="_Toc529751086"/>
    </w:p>
    <w:p w:rsidR="004F540C" w:rsidRPr="00582935" w:rsidRDefault="009603F3" w:rsidP="00582935">
      <w:pPr>
        <w:pStyle w:val="a6"/>
        <w:spacing w:line="240" w:lineRule="auto"/>
        <w:ind w:left="420" w:firstLine="320"/>
        <w:rPr>
          <w:rFonts w:ascii="仿宋" w:hAnsi="仿宋"/>
          <w:b w:val="0"/>
          <w:bCs w:val="0"/>
          <w:kern w:val="2"/>
        </w:rPr>
      </w:pPr>
      <w:bookmarkStart w:id="38" w:name="_Toc48288544"/>
      <w:r w:rsidRPr="00582935">
        <w:rPr>
          <w:rFonts w:ascii="仿宋" w:hAnsi="仿宋" w:hint="eastAsia"/>
          <w:b w:val="0"/>
          <w:bCs w:val="0"/>
          <w:kern w:val="2"/>
        </w:rPr>
        <w:t>（三）产出指标得</w:t>
      </w:r>
      <w:r w:rsidRPr="00582935">
        <w:rPr>
          <w:rFonts w:ascii="仿宋" w:hAnsi="仿宋"/>
          <w:b w:val="0"/>
          <w:bCs w:val="0"/>
          <w:kern w:val="2"/>
        </w:rPr>
        <w:t>3</w:t>
      </w:r>
      <w:r w:rsidR="00AB0667" w:rsidRPr="00582935">
        <w:rPr>
          <w:rFonts w:ascii="仿宋" w:hAnsi="仿宋"/>
          <w:b w:val="0"/>
          <w:bCs w:val="0"/>
          <w:kern w:val="2"/>
        </w:rPr>
        <w:t>0</w:t>
      </w:r>
      <w:r w:rsidRPr="00582935">
        <w:rPr>
          <w:rFonts w:ascii="仿宋" w:hAnsi="仿宋" w:hint="eastAsia"/>
          <w:b w:val="0"/>
          <w:bCs w:val="0"/>
          <w:kern w:val="2"/>
        </w:rPr>
        <w:t>分（共</w:t>
      </w:r>
      <w:r w:rsidRPr="00582935">
        <w:rPr>
          <w:rFonts w:ascii="仿宋" w:hAnsi="仿宋"/>
          <w:b w:val="0"/>
          <w:bCs w:val="0"/>
          <w:kern w:val="2"/>
        </w:rPr>
        <w:t>40</w:t>
      </w:r>
      <w:r w:rsidRPr="00582935">
        <w:rPr>
          <w:rFonts w:ascii="仿宋" w:hAnsi="仿宋" w:hint="eastAsia"/>
          <w:b w:val="0"/>
          <w:bCs w:val="0"/>
          <w:kern w:val="2"/>
        </w:rPr>
        <w:t>分）</w:t>
      </w:r>
      <w:bookmarkEnd w:id="37"/>
      <w:bookmarkEnd w:id="38"/>
    </w:p>
    <w:p w:rsidR="004F540C" w:rsidRPr="00582935" w:rsidRDefault="009603F3" w:rsidP="00582935">
      <w:pPr>
        <w:ind w:firstLineChars="200" w:firstLine="640"/>
        <w:rPr>
          <w:rFonts w:ascii="仿宋" w:eastAsia="仿宋" w:hAnsi="仿宋"/>
          <w:sz w:val="32"/>
          <w:szCs w:val="32"/>
        </w:rPr>
      </w:pPr>
      <w:r w:rsidRPr="00582935">
        <w:rPr>
          <w:rFonts w:ascii="仿宋" w:eastAsia="仿宋" w:hAnsi="仿宋" w:hint="eastAsia"/>
          <w:sz w:val="32"/>
          <w:szCs w:val="32"/>
        </w:rPr>
        <w:t>一级指标“产出”下设“产出数量”和“产出质量”等二个二级指标。</w:t>
      </w:r>
    </w:p>
    <w:p w:rsidR="004F540C" w:rsidRPr="00582935" w:rsidRDefault="009603F3" w:rsidP="00582935">
      <w:pPr>
        <w:pStyle w:val="a6"/>
        <w:spacing w:line="240" w:lineRule="auto"/>
        <w:ind w:left="420" w:firstLine="320"/>
        <w:rPr>
          <w:rFonts w:ascii="仿宋" w:hAnsi="仿宋"/>
          <w:b w:val="0"/>
        </w:rPr>
      </w:pPr>
      <w:bookmarkStart w:id="39" w:name="_Toc48288545"/>
      <w:r w:rsidRPr="00582935">
        <w:rPr>
          <w:rFonts w:ascii="仿宋" w:hAnsi="仿宋"/>
          <w:b w:val="0"/>
        </w:rPr>
        <w:t>1.</w:t>
      </w:r>
      <w:r w:rsidRPr="00582935">
        <w:rPr>
          <w:rFonts w:ascii="仿宋" w:hAnsi="仿宋" w:hint="eastAsia"/>
          <w:b w:val="0"/>
        </w:rPr>
        <w:t>产出数量得</w:t>
      </w:r>
      <w:r w:rsidRPr="00582935">
        <w:rPr>
          <w:rFonts w:ascii="仿宋" w:hAnsi="仿宋"/>
          <w:b w:val="0"/>
        </w:rPr>
        <w:t>1</w:t>
      </w:r>
      <w:r w:rsidR="00AB0667" w:rsidRPr="00582935">
        <w:rPr>
          <w:rFonts w:ascii="仿宋" w:hAnsi="仿宋"/>
          <w:b w:val="0"/>
        </w:rPr>
        <w:t>6</w:t>
      </w:r>
      <w:r w:rsidRPr="00582935">
        <w:rPr>
          <w:rFonts w:ascii="仿宋" w:hAnsi="仿宋" w:hint="eastAsia"/>
          <w:b w:val="0"/>
        </w:rPr>
        <w:t>分（共</w:t>
      </w:r>
      <w:r w:rsidRPr="00582935">
        <w:rPr>
          <w:rFonts w:ascii="仿宋" w:hAnsi="仿宋"/>
          <w:b w:val="0"/>
        </w:rPr>
        <w:t>20</w:t>
      </w:r>
      <w:r w:rsidRPr="00582935">
        <w:rPr>
          <w:rFonts w:ascii="仿宋" w:hAnsi="仿宋" w:hint="eastAsia"/>
          <w:b w:val="0"/>
        </w:rPr>
        <w:t>分）</w:t>
      </w:r>
      <w:bookmarkEnd w:id="39"/>
    </w:p>
    <w:p w:rsidR="004F540C" w:rsidRPr="00582935" w:rsidRDefault="009603F3" w:rsidP="00582935">
      <w:pPr>
        <w:ind w:firstLineChars="200" w:firstLine="640"/>
        <w:rPr>
          <w:rFonts w:ascii="仿宋" w:eastAsia="仿宋" w:hAnsi="仿宋"/>
          <w:sz w:val="32"/>
          <w:szCs w:val="32"/>
        </w:rPr>
      </w:pPr>
      <w:r w:rsidRPr="00582935">
        <w:rPr>
          <w:rFonts w:ascii="仿宋" w:eastAsia="仿宋" w:hAnsi="仿宋" w:hint="eastAsia"/>
          <w:sz w:val="32"/>
          <w:szCs w:val="32"/>
        </w:rPr>
        <w:t>“产出数量”指标通过“</w:t>
      </w:r>
      <w:r w:rsidR="0010079C" w:rsidRPr="00582935">
        <w:rPr>
          <w:rFonts w:ascii="仿宋" w:eastAsia="仿宋" w:hAnsi="仿宋" w:hint="eastAsia"/>
          <w:sz w:val="32"/>
          <w:szCs w:val="32"/>
        </w:rPr>
        <w:t>运营维护</w:t>
      </w:r>
      <w:r w:rsidR="0010079C" w:rsidRPr="00582935">
        <w:rPr>
          <w:rFonts w:ascii="仿宋" w:eastAsia="仿宋" w:hAnsi="仿宋"/>
          <w:sz w:val="32"/>
          <w:szCs w:val="32"/>
        </w:rPr>
        <w:t>公里</w:t>
      </w:r>
      <w:r w:rsidR="0010079C" w:rsidRPr="00582935">
        <w:rPr>
          <w:rFonts w:ascii="仿宋" w:eastAsia="仿宋" w:hAnsi="仿宋" w:hint="eastAsia"/>
          <w:sz w:val="32"/>
          <w:szCs w:val="32"/>
        </w:rPr>
        <w:t>数</w:t>
      </w:r>
      <w:r w:rsidRPr="00582935">
        <w:rPr>
          <w:rFonts w:ascii="仿宋" w:eastAsia="仿宋" w:hAnsi="仿宋" w:hint="eastAsia"/>
          <w:sz w:val="32"/>
          <w:szCs w:val="32"/>
        </w:rPr>
        <w:t>”、“</w:t>
      </w:r>
      <w:r w:rsidR="0010079C" w:rsidRPr="00582935">
        <w:rPr>
          <w:rFonts w:ascii="仿宋" w:eastAsia="仿宋" w:hAnsi="仿宋" w:hint="eastAsia"/>
          <w:sz w:val="32"/>
          <w:szCs w:val="32"/>
        </w:rPr>
        <w:t>车流量</w:t>
      </w:r>
      <w:r w:rsidRPr="00582935">
        <w:rPr>
          <w:rFonts w:ascii="仿宋" w:eastAsia="仿宋" w:hAnsi="仿宋" w:hint="eastAsia"/>
          <w:sz w:val="32"/>
          <w:szCs w:val="32"/>
        </w:rPr>
        <w:t>”、“</w:t>
      </w:r>
      <w:r w:rsidR="0010079C" w:rsidRPr="00582935">
        <w:rPr>
          <w:rFonts w:ascii="仿宋" w:eastAsia="仿宋" w:hAnsi="仿宋" w:hint="eastAsia"/>
          <w:sz w:val="32"/>
          <w:szCs w:val="32"/>
        </w:rPr>
        <w:t>运输</w:t>
      </w:r>
      <w:r w:rsidR="0010079C" w:rsidRPr="00582935">
        <w:rPr>
          <w:rFonts w:ascii="仿宋" w:eastAsia="仿宋" w:hAnsi="仿宋"/>
          <w:sz w:val="32"/>
          <w:szCs w:val="32"/>
        </w:rPr>
        <w:t>成本</w:t>
      </w:r>
      <w:r w:rsidRPr="00582935">
        <w:rPr>
          <w:rFonts w:ascii="仿宋" w:eastAsia="仿宋" w:hAnsi="仿宋" w:hint="eastAsia"/>
          <w:sz w:val="32"/>
          <w:szCs w:val="32"/>
        </w:rPr>
        <w:t>”、“</w:t>
      </w:r>
      <w:r w:rsidR="0010079C" w:rsidRPr="00582935">
        <w:rPr>
          <w:rFonts w:ascii="仿宋" w:eastAsia="仿宋" w:hAnsi="仿宋" w:hint="eastAsia"/>
          <w:sz w:val="32"/>
          <w:szCs w:val="32"/>
        </w:rPr>
        <w:t>节约</w:t>
      </w:r>
      <w:r w:rsidR="0010079C" w:rsidRPr="00582935">
        <w:rPr>
          <w:rFonts w:ascii="仿宋" w:eastAsia="仿宋" w:hAnsi="仿宋"/>
          <w:sz w:val="32"/>
          <w:szCs w:val="32"/>
        </w:rPr>
        <w:t>时间</w:t>
      </w:r>
      <w:r w:rsidRPr="00582935">
        <w:rPr>
          <w:rFonts w:ascii="仿宋" w:eastAsia="仿宋" w:hAnsi="仿宋" w:hint="eastAsia"/>
          <w:sz w:val="32"/>
          <w:szCs w:val="32"/>
        </w:rPr>
        <w:t>”和“</w:t>
      </w:r>
      <w:r w:rsidR="0010079C" w:rsidRPr="00582935">
        <w:rPr>
          <w:rFonts w:ascii="仿宋" w:eastAsia="仿宋" w:hAnsi="仿宋" w:hint="eastAsia"/>
          <w:sz w:val="32"/>
          <w:szCs w:val="32"/>
        </w:rPr>
        <w:t>增</w:t>
      </w:r>
      <w:r w:rsidR="0010079C" w:rsidRPr="00582935">
        <w:rPr>
          <w:rFonts w:ascii="仿宋" w:eastAsia="仿宋" w:hAnsi="仿宋"/>
          <w:sz w:val="32"/>
          <w:szCs w:val="32"/>
        </w:rPr>
        <w:t>加出行</w:t>
      </w:r>
      <w:r w:rsidRPr="00582935">
        <w:rPr>
          <w:rFonts w:ascii="仿宋" w:eastAsia="仿宋" w:hAnsi="仿宋" w:hint="eastAsia"/>
          <w:sz w:val="32"/>
          <w:szCs w:val="32"/>
        </w:rPr>
        <w:t>”等五个三级指标进行评价。</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1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⑴</w:t>
      </w:r>
      <w:r w:rsidRPr="00582935">
        <w:rPr>
          <w:rFonts w:ascii="仿宋" w:eastAsia="仿宋" w:hAnsi="仿宋"/>
          <w:sz w:val="32"/>
          <w:szCs w:val="32"/>
        </w:rPr>
        <w:fldChar w:fldCharType="end"/>
      </w:r>
      <w:r w:rsidR="009603F3" w:rsidRPr="00582935">
        <w:rPr>
          <w:rFonts w:ascii="仿宋" w:eastAsia="仿宋" w:hAnsi="仿宋" w:hint="eastAsia"/>
          <w:sz w:val="32"/>
          <w:szCs w:val="32"/>
        </w:rPr>
        <w:t>“</w:t>
      </w:r>
      <w:r w:rsidR="0010079C" w:rsidRPr="00582935">
        <w:rPr>
          <w:rFonts w:ascii="仿宋" w:eastAsia="仿宋" w:hAnsi="仿宋" w:hint="eastAsia"/>
          <w:sz w:val="32"/>
          <w:szCs w:val="32"/>
        </w:rPr>
        <w:t>运营维护</w:t>
      </w:r>
      <w:r w:rsidR="0010079C" w:rsidRPr="00582935">
        <w:rPr>
          <w:rFonts w:ascii="仿宋" w:eastAsia="仿宋" w:hAnsi="仿宋"/>
          <w:sz w:val="32"/>
          <w:szCs w:val="32"/>
        </w:rPr>
        <w:t>公里</w:t>
      </w:r>
      <w:r w:rsidR="0010079C" w:rsidRPr="00582935">
        <w:rPr>
          <w:rFonts w:ascii="仿宋" w:eastAsia="仿宋" w:hAnsi="仿宋" w:hint="eastAsia"/>
          <w:sz w:val="32"/>
          <w:szCs w:val="32"/>
        </w:rPr>
        <w:t>数</w:t>
      </w:r>
      <w:r w:rsidR="009603F3" w:rsidRPr="00582935">
        <w:rPr>
          <w:rFonts w:ascii="仿宋" w:eastAsia="仿宋" w:hAnsi="仿宋" w:hint="eastAsia"/>
          <w:sz w:val="32"/>
          <w:szCs w:val="32"/>
        </w:rPr>
        <w:t>”指标用于评价</w:t>
      </w:r>
      <w:r w:rsidR="0010079C" w:rsidRPr="00582935">
        <w:rPr>
          <w:rFonts w:ascii="仿宋" w:eastAsia="仿宋" w:hAnsi="仿宋" w:hint="eastAsia"/>
          <w:sz w:val="32"/>
          <w:szCs w:val="32"/>
        </w:rPr>
        <w:t>项目运营维护</w:t>
      </w:r>
      <w:r w:rsidR="0010079C" w:rsidRPr="00582935">
        <w:rPr>
          <w:rFonts w:ascii="仿宋" w:eastAsia="仿宋" w:hAnsi="仿宋"/>
          <w:sz w:val="32"/>
          <w:szCs w:val="32"/>
        </w:rPr>
        <w:t>公里</w:t>
      </w:r>
      <w:r w:rsidR="0010079C" w:rsidRPr="00582935">
        <w:rPr>
          <w:rFonts w:ascii="仿宋" w:eastAsia="仿宋" w:hAnsi="仿宋" w:hint="eastAsia"/>
          <w:sz w:val="32"/>
          <w:szCs w:val="32"/>
        </w:rPr>
        <w:t>数量</w:t>
      </w:r>
      <w:r w:rsidR="009603F3" w:rsidRPr="00582935">
        <w:rPr>
          <w:rFonts w:ascii="仿宋" w:eastAsia="仿宋" w:hAnsi="仿宋" w:hint="eastAsia"/>
          <w:sz w:val="32"/>
          <w:szCs w:val="32"/>
        </w:rPr>
        <w:t>。</w:t>
      </w:r>
      <w:r w:rsidR="0010079C" w:rsidRPr="00582935">
        <w:rPr>
          <w:rFonts w:ascii="仿宋" w:eastAsia="仿宋" w:hAnsi="仿宋" w:hint="eastAsia"/>
          <w:sz w:val="32"/>
          <w:szCs w:val="32"/>
        </w:rPr>
        <w:t>根据</w:t>
      </w:r>
      <w:r w:rsidR="0010079C" w:rsidRPr="00582935">
        <w:rPr>
          <w:rFonts w:ascii="仿宋" w:eastAsia="仿宋" w:hAnsi="仿宋"/>
          <w:sz w:val="32"/>
          <w:szCs w:val="32"/>
        </w:rPr>
        <w:t>考核情况，</w:t>
      </w:r>
      <w:r w:rsidR="0010079C" w:rsidRPr="00582935">
        <w:rPr>
          <w:rFonts w:ascii="仿宋" w:eastAsia="仿宋" w:hAnsi="仿宋" w:hint="eastAsia"/>
          <w:sz w:val="32"/>
          <w:szCs w:val="32"/>
        </w:rPr>
        <w:t>2019年</w:t>
      </w:r>
      <w:r w:rsidR="0010079C" w:rsidRPr="00582935">
        <w:rPr>
          <w:rFonts w:ascii="仿宋" w:eastAsia="仿宋" w:hAnsi="仿宋"/>
          <w:sz w:val="32"/>
          <w:szCs w:val="32"/>
        </w:rPr>
        <w:t>，</w:t>
      </w:r>
      <w:r w:rsidR="0010079C" w:rsidRPr="00582935">
        <w:rPr>
          <w:rFonts w:ascii="仿宋" w:eastAsia="仿宋" w:hAnsi="仿宋" w:hint="eastAsia"/>
          <w:sz w:val="32"/>
          <w:szCs w:val="32"/>
        </w:rPr>
        <w:t>项目实施</w:t>
      </w:r>
      <w:r w:rsidR="0010079C" w:rsidRPr="00582935">
        <w:rPr>
          <w:rFonts w:ascii="仿宋" w:eastAsia="仿宋" w:hAnsi="仿宋"/>
          <w:sz w:val="32"/>
          <w:szCs w:val="32"/>
        </w:rPr>
        <w:t>单位</w:t>
      </w:r>
      <w:r w:rsidR="0010079C" w:rsidRPr="00582935">
        <w:rPr>
          <w:rFonts w:ascii="仿宋" w:eastAsia="仿宋" w:hAnsi="仿宋" w:hint="eastAsia"/>
          <w:sz w:val="32"/>
          <w:szCs w:val="32"/>
        </w:rPr>
        <w:t>实际运营维护2.51</w:t>
      </w:r>
      <w:r w:rsidR="0010079C" w:rsidRPr="00582935">
        <w:rPr>
          <w:rFonts w:ascii="仿宋" w:eastAsia="仿宋" w:hAnsi="仿宋"/>
          <w:sz w:val="32"/>
          <w:szCs w:val="32"/>
        </w:rPr>
        <w:t>公里</w:t>
      </w:r>
      <w:r w:rsidR="0010079C" w:rsidRPr="00582935">
        <w:rPr>
          <w:rFonts w:ascii="仿宋" w:eastAsia="仿宋" w:hAnsi="仿宋" w:hint="eastAsia"/>
          <w:sz w:val="32"/>
          <w:szCs w:val="32"/>
        </w:rPr>
        <w:t>。</w:t>
      </w:r>
      <w:r w:rsidR="009603F3" w:rsidRPr="00582935">
        <w:rPr>
          <w:rFonts w:ascii="仿宋" w:eastAsia="仿宋" w:hAnsi="仿宋" w:hint="eastAsia"/>
          <w:sz w:val="32"/>
          <w:szCs w:val="32"/>
        </w:rPr>
        <w:t>根据评分标准，该指标满分</w:t>
      </w:r>
      <w:r w:rsidR="0010079C" w:rsidRPr="00582935">
        <w:rPr>
          <w:rFonts w:ascii="仿宋" w:eastAsia="仿宋" w:hAnsi="仿宋"/>
          <w:sz w:val="32"/>
          <w:szCs w:val="32"/>
        </w:rPr>
        <w:t>4</w:t>
      </w:r>
      <w:r w:rsidR="009603F3" w:rsidRPr="00582935">
        <w:rPr>
          <w:rFonts w:ascii="仿宋" w:eastAsia="仿宋" w:hAnsi="仿宋" w:hint="eastAsia"/>
          <w:sz w:val="32"/>
          <w:szCs w:val="32"/>
        </w:rPr>
        <w:t>分，得</w:t>
      </w:r>
      <w:r w:rsidR="009603F3" w:rsidRPr="00582935">
        <w:rPr>
          <w:rFonts w:ascii="仿宋" w:eastAsia="仿宋" w:hAnsi="仿宋"/>
          <w:sz w:val="32"/>
          <w:szCs w:val="32"/>
        </w:rPr>
        <w:t>4</w:t>
      </w:r>
      <w:r w:rsidR="009603F3" w:rsidRPr="00582935">
        <w:rPr>
          <w:rFonts w:ascii="仿宋" w:eastAsia="仿宋" w:hAnsi="仿宋" w:hint="eastAsia"/>
          <w:sz w:val="32"/>
          <w:szCs w:val="32"/>
        </w:rPr>
        <w:t>分。</w:t>
      </w:r>
    </w:p>
    <w:p w:rsidR="004F540C" w:rsidRPr="00582935" w:rsidRDefault="00B05B99" w:rsidP="00582935">
      <w:pPr>
        <w:ind w:firstLineChars="200" w:firstLine="640"/>
        <w:rPr>
          <w:rFonts w:ascii="仿宋" w:eastAsia="仿宋" w:hAnsi="仿宋" w:cs="宋体"/>
          <w:color w:val="000000"/>
          <w:kern w:val="0"/>
          <w:sz w:val="32"/>
          <w:szCs w:val="32"/>
        </w:rPr>
      </w:pPr>
      <w:r w:rsidRPr="00582935">
        <w:rPr>
          <w:rFonts w:ascii="仿宋" w:eastAsia="仿宋" w:hAnsi="仿宋" w:cs="宋体"/>
          <w:color w:val="000000"/>
          <w:kern w:val="0"/>
          <w:sz w:val="32"/>
          <w:szCs w:val="32"/>
        </w:rPr>
        <w:fldChar w:fldCharType="begin"/>
      </w:r>
      <w:r w:rsidR="009603F3" w:rsidRPr="00582935">
        <w:rPr>
          <w:rFonts w:ascii="仿宋" w:eastAsia="仿宋" w:hAnsi="仿宋" w:cs="宋体"/>
          <w:color w:val="000000"/>
          <w:kern w:val="0"/>
          <w:sz w:val="32"/>
          <w:szCs w:val="32"/>
        </w:rPr>
        <w:instrText xml:space="preserve"> = 2 \* GB2 </w:instrText>
      </w:r>
      <w:r w:rsidRPr="00582935">
        <w:rPr>
          <w:rFonts w:ascii="仿宋" w:eastAsia="仿宋" w:hAnsi="仿宋" w:cs="宋体"/>
          <w:color w:val="000000"/>
          <w:kern w:val="0"/>
          <w:sz w:val="32"/>
          <w:szCs w:val="32"/>
        </w:rPr>
        <w:fldChar w:fldCharType="separate"/>
      </w:r>
      <w:r w:rsidR="009603F3" w:rsidRPr="00582935">
        <w:rPr>
          <w:rFonts w:ascii="仿宋" w:eastAsia="仿宋" w:hAnsi="仿宋" w:cs="宋体" w:hint="eastAsia"/>
          <w:color w:val="000000"/>
          <w:kern w:val="0"/>
          <w:sz w:val="32"/>
          <w:szCs w:val="32"/>
        </w:rPr>
        <w:t>⑵</w:t>
      </w:r>
      <w:r w:rsidRPr="00582935">
        <w:rPr>
          <w:rFonts w:ascii="仿宋" w:eastAsia="仿宋" w:hAnsi="仿宋" w:cs="宋体"/>
          <w:color w:val="000000"/>
          <w:kern w:val="0"/>
          <w:sz w:val="32"/>
          <w:szCs w:val="32"/>
        </w:rPr>
        <w:fldChar w:fldCharType="end"/>
      </w:r>
      <w:r w:rsidR="009603F3" w:rsidRPr="00582935">
        <w:rPr>
          <w:rFonts w:ascii="仿宋" w:eastAsia="仿宋" w:hAnsi="仿宋" w:cs="宋体" w:hint="eastAsia"/>
          <w:color w:val="000000"/>
          <w:kern w:val="0"/>
          <w:sz w:val="32"/>
          <w:szCs w:val="32"/>
        </w:rPr>
        <w:t>“</w:t>
      </w:r>
      <w:r w:rsidR="0010079C" w:rsidRPr="00582935">
        <w:rPr>
          <w:rFonts w:ascii="仿宋" w:eastAsia="仿宋" w:hAnsi="仿宋" w:hint="eastAsia"/>
          <w:sz w:val="32"/>
          <w:szCs w:val="32"/>
        </w:rPr>
        <w:t>车流量</w:t>
      </w:r>
      <w:r w:rsidR="009603F3" w:rsidRPr="00582935">
        <w:rPr>
          <w:rFonts w:ascii="仿宋" w:eastAsia="仿宋" w:hAnsi="仿宋" w:hint="eastAsia"/>
          <w:sz w:val="32"/>
          <w:szCs w:val="32"/>
        </w:rPr>
        <w:t>”指标用于评价</w:t>
      </w:r>
      <w:r w:rsidR="00A57F4E" w:rsidRPr="00582935">
        <w:rPr>
          <w:rFonts w:ascii="仿宋" w:eastAsia="仿宋" w:hAnsi="仿宋" w:hint="eastAsia"/>
          <w:sz w:val="32"/>
          <w:szCs w:val="32"/>
        </w:rPr>
        <w:t>道路时</w:t>
      </w:r>
      <w:r w:rsidR="00A57F4E" w:rsidRPr="00582935">
        <w:rPr>
          <w:rFonts w:ascii="仿宋" w:eastAsia="仿宋" w:hAnsi="仿宋"/>
          <w:sz w:val="32"/>
          <w:szCs w:val="32"/>
        </w:rPr>
        <w:t>均车流</w:t>
      </w:r>
      <w:r w:rsidR="009603F3" w:rsidRPr="00582935">
        <w:rPr>
          <w:rFonts w:ascii="仿宋" w:eastAsia="仿宋" w:hAnsi="仿宋" w:hint="eastAsia"/>
          <w:sz w:val="32"/>
          <w:szCs w:val="32"/>
        </w:rPr>
        <w:t>量</w:t>
      </w:r>
      <w:r w:rsidR="00A57F4E" w:rsidRPr="00582935">
        <w:rPr>
          <w:rFonts w:ascii="仿宋" w:eastAsia="仿宋" w:hAnsi="仿宋" w:hint="eastAsia"/>
          <w:sz w:val="32"/>
          <w:szCs w:val="32"/>
        </w:rPr>
        <w:t>情况</w:t>
      </w:r>
      <w:r w:rsidR="009603F3" w:rsidRPr="00582935">
        <w:rPr>
          <w:rFonts w:ascii="仿宋" w:eastAsia="仿宋" w:hAnsi="仿宋" w:hint="eastAsia"/>
          <w:sz w:val="32"/>
          <w:szCs w:val="32"/>
        </w:rPr>
        <w:t>。</w:t>
      </w:r>
      <w:r w:rsidR="00A57F4E" w:rsidRPr="00582935">
        <w:rPr>
          <w:rFonts w:ascii="仿宋" w:eastAsia="仿宋" w:hAnsi="仿宋" w:hint="eastAsia"/>
          <w:sz w:val="32"/>
          <w:szCs w:val="32"/>
        </w:rPr>
        <w:t>根据</w:t>
      </w:r>
      <w:r w:rsidR="00A57F4E" w:rsidRPr="00582935">
        <w:rPr>
          <w:rFonts w:ascii="仿宋" w:eastAsia="仿宋" w:hAnsi="仿宋"/>
          <w:sz w:val="32"/>
          <w:szCs w:val="32"/>
        </w:rPr>
        <w:t>现场</w:t>
      </w:r>
      <w:r w:rsidR="00A57F4E" w:rsidRPr="00582935">
        <w:rPr>
          <w:rFonts w:ascii="仿宋" w:eastAsia="仿宋" w:hAnsi="仿宋" w:hint="eastAsia"/>
          <w:sz w:val="32"/>
          <w:szCs w:val="32"/>
        </w:rPr>
        <w:t>统计</w:t>
      </w:r>
      <w:r w:rsidR="007C33D6" w:rsidRPr="00582935">
        <w:rPr>
          <w:rFonts w:ascii="仿宋" w:eastAsia="仿宋" w:hAnsi="仿宋" w:hint="eastAsia"/>
          <w:sz w:val="32"/>
          <w:szCs w:val="32"/>
        </w:rPr>
        <w:t>项目</w:t>
      </w:r>
      <w:r w:rsidR="007C33D6" w:rsidRPr="00582935">
        <w:rPr>
          <w:rFonts w:ascii="仿宋" w:eastAsia="仿宋" w:hAnsi="仿宋"/>
          <w:sz w:val="32"/>
          <w:szCs w:val="32"/>
        </w:rPr>
        <w:t>建设</w:t>
      </w:r>
      <w:r w:rsidR="00A57F4E" w:rsidRPr="00582935">
        <w:rPr>
          <w:rFonts w:ascii="仿宋" w:eastAsia="仿宋" w:hAnsi="仿宋" w:hint="eastAsia"/>
          <w:sz w:val="32"/>
          <w:szCs w:val="32"/>
        </w:rPr>
        <w:t>路</w:t>
      </w:r>
      <w:r w:rsidR="007C33D6" w:rsidRPr="00582935">
        <w:rPr>
          <w:rFonts w:ascii="仿宋" w:eastAsia="仿宋" w:hAnsi="仿宋" w:hint="eastAsia"/>
          <w:sz w:val="32"/>
          <w:szCs w:val="32"/>
        </w:rPr>
        <w:t>段</w:t>
      </w:r>
      <w:r w:rsidR="00A57F4E" w:rsidRPr="00582935">
        <w:rPr>
          <w:rFonts w:ascii="仿宋" w:eastAsia="仿宋" w:hAnsi="仿宋" w:hint="eastAsia"/>
          <w:sz w:val="32"/>
          <w:szCs w:val="32"/>
        </w:rPr>
        <w:t>双向时均车流量800部</w:t>
      </w:r>
      <w:r w:rsidR="009603F3" w:rsidRPr="00582935">
        <w:rPr>
          <w:rFonts w:ascii="仿宋" w:eastAsia="仿宋" w:hAnsi="仿宋" w:hint="eastAsia"/>
          <w:sz w:val="32"/>
          <w:szCs w:val="32"/>
        </w:rPr>
        <w:t>。根据评分标准，该指标满分</w:t>
      </w:r>
      <w:r w:rsidR="007C33D6" w:rsidRPr="00582935">
        <w:rPr>
          <w:rFonts w:ascii="仿宋" w:eastAsia="仿宋" w:hAnsi="仿宋"/>
          <w:sz w:val="32"/>
          <w:szCs w:val="32"/>
        </w:rPr>
        <w:t>4</w:t>
      </w:r>
      <w:r w:rsidR="009603F3" w:rsidRPr="00582935">
        <w:rPr>
          <w:rFonts w:ascii="仿宋" w:eastAsia="仿宋" w:hAnsi="仿宋" w:hint="eastAsia"/>
          <w:sz w:val="32"/>
          <w:szCs w:val="32"/>
        </w:rPr>
        <w:t>分，扣</w:t>
      </w:r>
      <w:r w:rsidR="009603F3" w:rsidRPr="00582935">
        <w:rPr>
          <w:rFonts w:ascii="仿宋" w:eastAsia="仿宋" w:hAnsi="仿宋"/>
          <w:sz w:val="32"/>
          <w:szCs w:val="32"/>
        </w:rPr>
        <w:t>2</w:t>
      </w:r>
      <w:r w:rsidR="009603F3" w:rsidRPr="00582935">
        <w:rPr>
          <w:rFonts w:ascii="仿宋" w:eastAsia="仿宋" w:hAnsi="仿宋" w:hint="eastAsia"/>
          <w:sz w:val="32"/>
          <w:szCs w:val="32"/>
        </w:rPr>
        <w:t>分，得</w:t>
      </w:r>
      <w:r w:rsidR="007C33D6" w:rsidRPr="00582935">
        <w:rPr>
          <w:rFonts w:ascii="仿宋" w:eastAsia="仿宋" w:hAnsi="仿宋"/>
          <w:sz w:val="32"/>
          <w:szCs w:val="32"/>
        </w:rPr>
        <w:t>2</w:t>
      </w:r>
      <w:r w:rsidR="009603F3" w:rsidRPr="00582935">
        <w:rPr>
          <w:rFonts w:ascii="仿宋" w:eastAsia="仿宋" w:hAnsi="仿宋" w:hint="eastAsia"/>
          <w:sz w:val="32"/>
          <w:szCs w:val="32"/>
        </w:rPr>
        <w:t>分。</w:t>
      </w:r>
    </w:p>
    <w:p w:rsidR="004F540C" w:rsidRPr="00582935" w:rsidRDefault="00B05B99" w:rsidP="00582935">
      <w:pPr>
        <w:ind w:firstLineChars="200" w:firstLine="640"/>
        <w:rPr>
          <w:rFonts w:ascii="仿宋" w:eastAsia="仿宋" w:hAnsi="仿宋"/>
          <w:color w:val="000000" w:themeColor="text1"/>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3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⑶</w:t>
      </w:r>
      <w:r w:rsidRPr="00582935">
        <w:rPr>
          <w:rFonts w:ascii="仿宋" w:eastAsia="仿宋" w:hAnsi="仿宋"/>
          <w:sz w:val="32"/>
          <w:szCs w:val="32"/>
        </w:rPr>
        <w:fldChar w:fldCharType="end"/>
      </w:r>
      <w:r w:rsidR="009603F3" w:rsidRPr="00582935">
        <w:rPr>
          <w:rFonts w:ascii="仿宋" w:eastAsia="仿宋" w:hAnsi="仿宋" w:hint="eastAsia"/>
          <w:sz w:val="32"/>
          <w:szCs w:val="32"/>
        </w:rPr>
        <w:t>“</w:t>
      </w:r>
      <w:r w:rsidR="007C33D6" w:rsidRPr="00582935">
        <w:rPr>
          <w:rFonts w:ascii="仿宋" w:eastAsia="仿宋" w:hAnsi="仿宋" w:hint="eastAsia"/>
          <w:sz w:val="32"/>
          <w:szCs w:val="32"/>
        </w:rPr>
        <w:t>运输成本</w:t>
      </w:r>
      <w:r w:rsidR="009603F3" w:rsidRPr="00582935">
        <w:rPr>
          <w:rFonts w:ascii="仿宋" w:eastAsia="仿宋" w:hAnsi="仿宋" w:hint="eastAsia"/>
          <w:sz w:val="32"/>
          <w:szCs w:val="32"/>
        </w:rPr>
        <w:t>”指标用于评价</w:t>
      </w:r>
      <w:r w:rsidR="007C33D6" w:rsidRPr="00582935">
        <w:rPr>
          <w:rFonts w:ascii="仿宋" w:eastAsia="仿宋" w:hAnsi="仿宋" w:hint="eastAsia"/>
          <w:sz w:val="32"/>
          <w:szCs w:val="32"/>
        </w:rPr>
        <w:t>项目建设</w:t>
      </w:r>
      <w:r w:rsidR="00AB0667" w:rsidRPr="00582935">
        <w:rPr>
          <w:rFonts w:ascii="仿宋" w:eastAsia="仿宋" w:hAnsi="仿宋" w:hint="eastAsia"/>
          <w:sz w:val="32"/>
          <w:szCs w:val="32"/>
        </w:rPr>
        <w:t>运营</w:t>
      </w:r>
      <w:r w:rsidR="00AB0667" w:rsidRPr="00582935">
        <w:rPr>
          <w:rFonts w:ascii="仿宋" w:eastAsia="仿宋" w:hAnsi="仿宋"/>
          <w:sz w:val="32"/>
          <w:szCs w:val="32"/>
        </w:rPr>
        <w:t>维护期</w:t>
      </w:r>
      <w:r w:rsidR="007C33D6" w:rsidRPr="00582935">
        <w:rPr>
          <w:rFonts w:ascii="仿宋" w:eastAsia="仿宋" w:hAnsi="仿宋"/>
          <w:sz w:val="32"/>
          <w:szCs w:val="32"/>
        </w:rPr>
        <w:t>减少</w:t>
      </w:r>
      <w:r w:rsidR="007C33D6" w:rsidRPr="00582935">
        <w:rPr>
          <w:rFonts w:ascii="仿宋" w:eastAsia="仿宋" w:hAnsi="仿宋" w:hint="eastAsia"/>
          <w:sz w:val="32"/>
          <w:szCs w:val="32"/>
        </w:rPr>
        <w:t>运输成本情</w:t>
      </w:r>
      <w:r w:rsidR="007C33D6" w:rsidRPr="00582935">
        <w:rPr>
          <w:rFonts w:ascii="仿宋" w:eastAsia="仿宋" w:hAnsi="仿宋" w:hint="eastAsia"/>
          <w:color w:val="000000" w:themeColor="text1"/>
          <w:sz w:val="32"/>
          <w:szCs w:val="32"/>
        </w:rPr>
        <w:t>况</w:t>
      </w:r>
      <w:r w:rsidR="009603F3" w:rsidRPr="00582935">
        <w:rPr>
          <w:rFonts w:ascii="仿宋" w:eastAsia="仿宋" w:hAnsi="仿宋" w:hint="eastAsia"/>
          <w:color w:val="000000" w:themeColor="text1"/>
          <w:sz w:val="32"/>
          <w:szCs w:val="32"/>
        </w:rPr>
        <w:t>。</w:t>
      </w:r>
      <w:r w:rsidR="00AB0667" w:rsidRPr="00582935">
        <w:rPr>
          <w:rFonts w:ascii="仿宋" w:eastAsia="仿宋" w:hAnsi="仿宋" w:hint="eastAsia"/>
          <w:color w:val="000000" w:themeColor="text1"/>
          <w:sz w:val="32"/>
          <w:szCs w:val="32"/>
        </w:rPr>
        <w:t>根据可行</w:t>
      </w:r>
      <w:r w:rsidR="00AB0667" w:rsidRPr="00582935">
        <w:rPr>
          <w:rFonts w:ascii="仿宋" w:eastAsia="仿宋" w:hAnsi="仿宋"/>
          <w:color w:val="000000" w:themeColor="text1"/>
          <w:sz w:val="32"/>
          <w:szCs w:val="32"/>
        </w:rPr>
        <w:t>性研究报告的测算模型，</w:t>
      </w:r>
      <w:r w:rsidR="00AB0667" w:rsidRPr="00582935">
        <w:rPr>
          <w:rFonts w:ascii="仿宋" w:eastAsia="仿宋" w:hAnsi="仿宋" w:hint="eastAsia"/>
          <w:color w:val="000000" w:themeColor="text1"/>
          <w:sz w:val="32"/>
          <w:szCs w:val="32"/>
        </w:rPr>
        <w:t>2019年</w:t>
      </w:r>
      <w:r w:rsidR="00AB0667" w:rsidRPr="00582935">
        <w:rPr>
          <w:rFonts w:ascii="仿宋" w:eastAsia="仿宋" w:hAnsi="仿宋"/>
          <w:color w:val="000000" w:themeColor="text1"/>
          <w:sz w:val="32"/>
          <w:szCs w:val="32"/>
        </w:rPr>
        <w:t>减少运输成本</w:t>
      </w:r>
      <w:r w:rsidR="00AB0667" w:rsidRPr="00582935">
        <w:rPr>
          <w:rFonts w:ascii="仿宋" w:eastAsia="仿宋" w:hAnsi="仿宋" w:hint="eastAsia"/>
          <w:color w:val="000000" w:themeColor="text1"/>
          <w:sz w:val="32"/>
          <w:szCs w:val="32"/>
        </w:rPr>
        <w:t>4077万元</w:t>
      </w:r>
      <w:r w:rsidR="009603F3" w:rsidRPr="00582935">
        <w:rPr>
          <w:rFonts w:ascii="仿宋" w:eastAsia="仿宋" w:hAnsi="仿宋" w:hint="eastAsia"/>
          <w:color w:val="000000" w:themeColor="text1"/>
          <w:sz w:val="32"/>
          <w:szCs w:val="32"/>
        </w:rPr>
        <w:t>。根据评分标准，该指标满分</w:t>
      </w:r>
      <w:r w:rsidR="009603F3" w:rsidRPr="00582935">
        <w:rPr>
          <w:rFonts w:ascii="仿宋" w:eastAsia="仿宋" w:hAnsi="仿宋"/>
          <w:color w:val="000000" w:themeColor="text1"/>
          <w:sz w:val="32"/>
          <w:szCs w:val="32"/>
        </w:rPr>
        <w:t>4</w:t>
      </w:r>
      <w:r w:rsidR="009603F3" w:rsidRPr="00582935">
        <w:rPr>
          <w:rFonts w:ascii="仿宋" w:eastAsia="仿宋" w:hAnsi="仿宋" w:hint="eastAsia"/>
          <w:color w:val="000000" w:themeColor="text1"/>
          <w:sz w:val="32"/>
          <w:szCs w:val="32"/>
        </w:rPr>
        <w:t>分，得</w:t>
      </w:r>
      <w:r w:rsidR="009603F3" w:rsidRPr="00582935">
        <w:rPr>
          <w:rFonts w:ascii="仿宋" w:eastAsia="仿宋" w:hAnsi="仿宋"/>
          <w:color w:val="000000" w:themeColor="text1"/>
          <w:sz w:val="32"/>
          <w:szCs w:val="32"/>
        </w:rPr>
        <w:t>4</w:t>
      </w:r>
      <w:r w:rsidR="009603F3" w:rsidRPr="00582935">
        <w:rPr>
          <w:rFonts w:ascii="仿宋" w:eastAsia="仿宋" w:hAnsi="仿宋" w:hint="eastAsia"/>
          <w:color w:val="000000" w:themeColor="text1"/>
          <w:sz w:val="32"/>
          <w:szCs w:val="32"/>
        </w:rPr>
        <w:t>分。</w:t>
      </w:r>
    </w:p>
    <w:p w:rsidR="004F540C" w:rsidRPr="00582935" w:rsidRDefault="00B05B99" w:rsidP="00582935">
      <w:pPr>
        <w:ind w:firstLineChars="200" w:firstLine="640"/>
        <w:rPr>
          <w:rFonts w:ascii="仿宋" w:eastAsia="仿宋" w:hAnsi="仿宋" w:cs="宋体"/>
          <w:color w:val="000000"/>
          <w:kern w:val="0"/>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4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⑷</w:t>
      </w:r>
      <w:r w:rsidRPr="00582935">
        <w:rPr>
          <w:rFonts w:ascii="仿宋" w:eastAsia="仿宋" w:hAnsi="仿宋"/>
          <w:sz w:val="32"/>
          <w:szCs w:val="32"/>
        </w:rPr>
        <w:fldChar w:fldCharType="end"/>
      </w:r>
      <w:r w:rsidR="009603F3" w:rsidRPr="00582935">
        <w:rPr>
          <w:rFonts w:ascii="仿宋" w:eastAsia="仿宋" w:hAnsi="仿宋" w:hint="eastAsia"/>
          <w:sz w:val="32"/>
          <w:szCs w:val="32"/>
        </w:rPr>
        <w:t>“</w:t>
      </w:r>
      <w:r w:rsidR="007C33D6" w:rsidRPr="00582935">
        <w:rPr>
          <w:rFonts w:ascii="仿宋" w:eastAsia="仿宋" w:hAnsi="仿宋" w:cs="宋体" w:hint="eastAsia"/>
          <w:color w:val="000000"/>
          <w:kern w:val="0"/>
          <w:sz w:val="32"/>
          <w:szCs w:val="32"/>
        </w:rPr>
        <w:t>节约时间</w:t>
      </w:r>
      <w:r w:rsidR="009603F3" w:rsidRPr="00582935">
        <w:rPr>
          <w:rFonts w:ascii="仿宋" w:eastAsia="仿宋" w:hAnsi="仿宋" w:cs="宋体" w:hint="eastAsia"/>
          <w:color w:val="000000"/>
          <w:kern w:val="0"/>
          <w:sz w:val="32"/>
          <w:szCs w:val="32"/>
        </w:rPr>
        <w:t>”</w:t>
      </w:r>
      <w:r w:rsidR="009603F3" w:rsidRPr="00582935">
        <w:rPr>
          <w:rFonts w:ascii="仿宋" w:eastAsia="仿宋" w:hAnsi="仿宋" w:hint="eastAsia"/>
          <w:sz w:val="32"/>
          <w:szCs w:val="32"/>
        </w:rPr>
        <w:t>指标用于评价</w:t>
      </w:r>
      <w:r w:rsidR="007C33D6" w:rsidRPr="00582935">
        <w:rPr>
          <w:rFonts w:ascii="仿宋" w:eastAsia="仿宋" w:hAnsi="仿宋" w:hint="eastAsia"/>
          <w:sz w:val="32"/>
          <w:szCs w:val="32"/>
        </w:rPr>
        <w:t>项目</w:t>
      </w:r>
      <w:r w:rsidR="007C33D6" w:rsidRPr="00582935">
        <w:rPr>
          <w:rFonts w:ascii="仿宋" w:eastAsia="仿宋" w:hAnsi="仿宋"/>
          <w:sz w:val="32"/>
          <w:szCs w:val="32"/>
        </w:rPr>
        <w:t>建设节约的运输时间</w:t>
      </w:r>
      <w:r w:rsidR="009603F3" w:rsidRPr="00582935">
        <w:rPr>
          <w:rFonts w:ascii="仿宋" w:eastAsia="仿宋" w:hAnsi="仿宋" w:cs="宋体" w:hint="eastAsia"/>
          <w:color w:val="000000"/>
          <w:kern w:val="0"/>
          <w:sz w:val="32"/>
          <w:szCs w:val="32"/>
        </w:rPr>
        <w:t>。</w:t>
      </w:r>
      <w:r w:rsidR="007C33D6" w:rsidRPr="00582935">
        <w:rPr>
          <w:rFonts w:ascii="仿宋" w:eastAsia="仿宋" w:hAnsi="仿宋" w:cs="宋体" w:hint="eastAsia"/>
          <w:color w:val="000000"/>
          <w:kern w:val="0"/>
          <w:sz w:val="32"/>
          <w:szCs w:val="32"/>
        </w:rPr>
        <w:t>根据项目</w:t>
      </w:r>
      <w:r w:rsidR="007C33D6" w:rsidRPr="00582935">
        <w:rPr>
          <w:rFonts w:ascii="仿宋" w:eastAsia="仿宋" w:hAnsi="仿宋" w:cs="宋体"/>
          <w:color w:val="000000"/>
          <w:kern w:val="0"/>
          <w:sz w:val="32"/>
          <w:szCs w:val="32"/>
        </w:rPr>
        <w:t>建设</w:t>
      </w:r>
      <w:r w:rsidR="00F45270" w:rsidRPr="00582935">
        <w:rPr>
          <w:rFonts w:ascii="仿宋" w:eastAsia="仿宋" w:hAnsi="仿宋" w:cs="宋体" w:hint="eastAsia"/>
          <w:color w:val="000000"/>
          <w:kern w:val="0"/>
          <w:sz w:val="32"/>
          <w:szCs w:val="32"/>
        </w:rPr>
        <w:t>的测算</w:t>
      </w:r>
      <w:r w:rsidR="00F45270" w:rsidRPr="00582935">
        <w:rPr>
          <w:rFonts w:ascii="仿宋" w:eastAsia="仿宋" w:hAnsi="仿宋" w:cs="宋体"/>
          <w:color w:val="000000"/>
          <w:kern w:val="0"/>
          <w:sz w:val="32"/>
          <w:szCs w:val="32"/>
        </w:rPr>
        <w:t>情况</w:t>
      </w:r>
      <w:r w:rsidR="007C33D6" w:rsidRPr="00582935">
        <w:rPr>
          <w:rFonts w:ascii="仿宋" w:eastAsia="仿宋" w:hAnsi="仿宋" w:cs="宋体"/>
          <w:color w:val="000000"/>
          <w:kern w:val="0"/>
          <w:sz w:val="32"/>
          <w:szCs w:val="32"/>
        </w:rPr>
        <w:t>，</w:t>
      </w:r>
      <w:r w:rsidR="00F45270" w:rsidRPr="00582935">
        <w:rPr>
          <w:rFonts w:ascii="仿宋" w:eastAsia="仿宋" w:hAnsi="仿宋" w:cs="宋体" w:hint="eastAsia"/>
          <w:color w:val="000000"/>
          <w:kern w:val="0"/>
          <w:sz w:val="32"/>
          <w:szCs w:val="32"/>
        </w:rPr>
        <w:t>出</w:t>
      </w:r>
      <w:r w:rsidR="00F45270" w:rsidRPr="00582935">
        <w:rPr>
          <w:rFonts w:ascii="仿宋" w:eastAsia="仿宋" w:hAnsi="仿宋" w:cs="宋体"/>
          <w:color w:val="000000"/>
          <w:kern w:val="0"/>
          <w:sz w:val="32"/>
          <w:szCs w:val="32"/>
        </w:rPr>
        <w:t>行</w:t>
      </w:r>
      <w:r w:rsidR="00F45270" w:rsidRPr="00582935">
        <w:rPr>
          <w:rFonts w:ascii="仿宋" w:eastAsia="仿宋" w:hAnsi="仿宋" w:cs="宋体" w:hint="eastAsia"/>
          <w:color w:val="000000"/>
          <w:kern w:val="0"/>
          <w:sz w:val="32"/>
          <w:szCs w:val="32"/>
        </w:rPr>
        <w:t>一</w:t>
      </w:r>
      <w:r w:rsidR="00F45270" w:rsidRPr="00582935">
        <w:rPr>
          <w:rFonts w:ascii="仿宋" w:eastAsia="仿宋" w:hAnsi="仿宋" w:cs="宋体"/>
          <w:color w:val="000000"/>
          <w:kern w:val="0"/>
          <w:sz w:val="32"/>
          <w:szCs w:val="32"/>
        </w:rPr>
        <w:t>趟</w:t>
      </w:r>
      <w:r w:rsidR="007C33D6" w:rsidRPr="00582935">
        <w:rPr>
          <w:rFonts w:ascii="仿宋" w:eastAsia="仿宋" w:hAnsi="仿宋" w:cs="宋体"/>
          <w:color w:val="000000"/>
          <w:kern w:val="0"/>
          <w:sz w:val="32"/>
          <w:szCs w:val="32"/>
        </w:rPr>
        <w:t>能节约</w:t>
      </w:r>
      <w:r w:rsidR="00F45270" w:rsidRPr="00582935">
        <w:rPr>
          <w:rFonts w:ascii="仿宋" w:eastAsia="仿宋" w:hAnsi="仿宋" w:cs="宋体" w:hint="eastAsia"/>
          <w:color w:val="000000"/>
          <w:kern w:val="0"/>
          <w:sz w:val="32"/>
          <w:szCs w:val="32"/>
        </w:rPr>
        <w:t>30分钟</w:t>
      </w:r>
      <w:r w:rsidR="009603F3" w:rsidRPr="00582935">
        <w:rPr>
          <w:rFonts w:ascii="仿宋" w:eastAsia="仿宋" w:hAnsi="仿宋" w:hint="eastAsia"/>
          <w:kern w:val="0"/>
          <w:sz w:val="32"/>
          <w:szCs w:val="32"/>
        </w:rPr>
        <w:t>。</w:t>
      </w:r>
      <w:r w:rsidR="009603F3" w:rsidRPr="00582935">
        <w:rPr>
          <w:rFonts w:ascii="仿宋" w:eastAsia="仿宋" w:hAnsi="仿宋" w:hint="eastAsia"/>
          <w:sz w:val="32"/>
          <w:szCs w:val="32"/>
        </w:rPr>
        <w:t>根据评分标准，该指标满分</w:t>
      </w:r>
      <w:r w:rsidR="00F45270" w:rsidRPr="00582935">
        <w:rPr>
          <w:rFonts w:ascii="仿宋" w:eastAsia="仿宋" w:hAnsi="仿宋"/>
          <w:sz w:val="32"/>
          <w:szCs w:val="32"/>
        </w:rPr>
        <w:t>4</w:t>
      </w:r>
      <w:r w:rsidR="009603F3" w:rsidRPr="00582935">
        <w:rPr>
          <w:rFonts w:ascii="仿宋" w:eastAsia="仿宋" w:hAnsi="仿宋" w:hint="eastAsia"/>
          <w:sz w:val="32"/>
          <w:szCs w:val="32"/>
        </w:rPr>
        <w:t>分，得</w:t>
      </w:r>
      <w:r w:rsidR="00F45270" w:rsidRPr="00582935">
        <w:rPr>
          <w:rFonts w:ascii="仿宋" w:eastAsia="仿宋" w:hAnsi="仿宋"/>
          <w:sz w:val="32"/>
          <w:szCs w:val="32"/>
        </w:rPr>
        <w:t>4</w:t>
      </w:r>
      <w:r w:rsidR="009603F3" w:rsidRPr="00582935">
        <w:rPr>
          <w:rFonts w:ascii="仿宋" w:eastAsia="仿宋" w:hAnsi="仿宋" w:cs="宋体" w:hint="eastAsia"/>
          <w:color w:val="000000"/>
          <w:kern w:val="0"/>
          <w:sz w:val="32"/>
          <w:szCs w:val="32"/>
        </w:rPr>
        <w:t>分。</w:t>
      </w:r>
    </w:p>
    <w:p w:rsidR="004F540C" w:rsidRPr="00582935" w:rsidRDefault="00B05B99" w:rsidP="00582935">
      <w:pPr>
        <w:ind w:firstLineChars="200" w:firstLine="640"/>
        <w:rPr>
          <w:rFonts w:ascii="仿宋" w:eastAsia="仿宋" w:hAnsi="仿宋" w:cs="宋体"/>
          <w:color w:val="000000" w:themeColor="text1"/>
          <w:kern w:val="0"/>
          <w:sz w:val="32"/>
          <w:szCs w:val="32"/>
        </w:rPr>
      </w:pPr>
      <w:r w:rsidRPr="00582935">
        <w:rPr>
          <w:rFonts w:ascii="仿宋" w:eastAsia="仿宋" w:hAnsi="仿宋" w:cs="宋体"/>
          <w:color w:val="000000" w:themeColor="text1"/>
          <w:kern w:val="0"/>
          <w:sz w:val="32"/>
          <w:szCs w:val="32"/>
        </w:rPr>
        <w:fldChar w:fldCharType="begin"/>
      </w:r>
      <w:r w:rsidR="009603F3" w:rsidRPr="00582935">
        <w:rPr>
          <w:rFonts w:ascii="仿宋" w:eastAsia="仿宋" w:hAnsi="仿宋" w:cs="宋体"/>
          <w:color w:val="000000" w:themeColor="text1"/>
          <w:kern w:val="0"/>
          <w:sz w:val="32"/>
          <w:szCs w:val="32"/>
        </w:rPr>
        <w:instrText xml:space="preserve"> = 5 \* GB2 </w:instrText>
      </w:r>
      <w:r w:rsidRPr="00582935">
        <w:rPr>
          <w:rFonts w:ascii="仿宋" w:eastAsia="仿宋" w:hAnsi="仿宋" w:cs="宋体"/>
          <w:color w:val="000000" w:themeColor="text1"/>
          <w:kern w:val="0"/>
          <w:sz w:val="32"/>
          <w:szCs w:val="32"/>
        </w:rPr>
        <w:fldChar w:fldCharType="separate"/>
      </w:r>
      <w:r w:rsidR="009603F3" w:rsidRPr="00582935">
        <w:rPr>
          <w:rFonts w:ascii="仿宋" w:eastAsia="仿宋" w:hAnsi="仿宋" w:cs="宋体" w:hint="eastAsia"/>
          <w:color w:val="000000" w:themeColor="text1"/>
          <w:kern w:val="0"/>
          <w:sz w:val="32"/>
          <w:szCs w:val="32"/>
        </w:rPr>
        <w:t>⑸</w:t>
      </w:r>
      <w:r w:rsidRPr="00582935">
        <w:rPr>
          <w:rFonts w:ascii="仿宋" w:eastAsia="仿宋" w:hAnsi="仿宋" w:cs="宋体"/>
          <w:color w:val="000000" w:themeColor="text1"/>
          <w:kern w:val="0"/>
          <w:sz w:val="32"/>
          <w:szCs w:val="32"/>
        </w:rPr>
        <w:fldChar w:fldCharType="end"/>
      </w:r>
      <w:r w:rsidR="009603F3" w:rsidRPr="00582935">
        <w:rPr>
          <w:rFonts w:ascii="仿宋" w:eastAsia="仿宋" w:hAnsi="仿宋" w:cs="宋体" w:hint="eastAsia"/>
          <w:color w:val="000000" w:themeColor="text1"/>
          <w:kern w:val="0"/>
          <w:sz w:val="32"/>
          <w:szCs w:val="32"/>
        </w:rPr>
        <w:t>“</w:t>
      </w:r>
      <w:r w:rsidR="00AB0667" w:rsidRPr="00582935">
        <w:rPr>
          <w:rFonts w:ascii="仿宋" w:eastAsia="仿宋" w:hAnsi="仿宋" w:cs="宋体" w:hint="eastAsia"/>
          <w:color w:val="000000" w:themeColor="text1"/>
          <w:kern w:val="0"/>
          <w:sz w:val="32"/>
          <w:szCs w:val="32"/>
        </w:rPr>
        <w:t>媒体表扬</w:t>
      </w:r>
      <w:r w:rsidR="00AB0667" w:rsidRPr="00582935">
        <w:rPr>
          <w:rFonts w:ascii="仿宋" w:eastAsia="仿宋" w:hAnsi="仿宋" w:cs="宋体"/>
          <w:color w:val="000000" w:themeColor="text1"/>
          <w:kern w:val="0"/>
          <w:sz w:val="32"/>
          <w:szCs w:val="32"/>
        </w:rPr>
        <w:t>或曝光</w:t>
      </w:r>
      <w:r w:rsidR="00AB0667" w:rsidRPr="00582935">
        <w:rPr>
          <w:rFonts w:ascii="仿宋" w:eastAsia="仿宋" w:hAnsi="仿宋" w:cs="宋体" w:hint="eastAsia"/>
          <w:color w:val="000000" w:themeColor="text1"/>
          <w:kern w:val="0"/>
          <w:sz w:val="32"/>
          <w:szCs w:val="32"/>
        </w:rPr>
        <w:t>情况</w:t>
      </w:r>
      <w:r w:rsidR="009603F3" w:rsidRPr="00582935">
        <w:rPr>
          <w:rFonts w:ascii="仿宋" w:eastAsia="仿宋" w:hAnsi="仿宋" w:cs="宋体" w:hint="eastAsia"/>
          <w:color w:val="000000" w:themeColor="text1"/>
          <w:kern w:val="0"/>
          <w:sz w:val="32"/>
          <w:szCs w:val="32"/>
        </w:rPr>
        <w:t>”指标用于评价</w:t>
      </w:r>
      <w:r w:rsidR="00AB0667" w:rsidRPr="00582935">
        <w:rPr>
          <w:rFonts w:ascii="仿宋" w:eastAsia="仿宋" w:hAnsi="仿宋" w:cs="宋体" w:hint="eastAsia"/>
          <w:color w:val="000000" w:themeColor="text1"/>
          <w:kern w:val="0"/>
          <w:sz w:val="32"/>
          <w:szCs w:val="32"/>
        </w:rPr>
        <w:t>项目</w:t>
      </w:r>
      <w:r w:rsidR="00AB0667" w:rsidRPr="00582935">
        <w:rPr>
          <w:rFonts w:ascii="仿宋" w:eastAsia="仿宋" w:hAnsi="仿宋" w:cs="宋体"/>
          <w:color w:val="000000" w:themeColor="text1"/>
          <w:kern w:val="0"/>
          <w:sz w:val="32"/>
          <w:szCs w:val="32"/>
        </w:rPr>
        <w:t>建设运营</w:t>
      </w:r>
      <w:r w:rsidR="00AB0667" w:rsidRPr="00582935">
        <w:rPr>
          <w:rFonts w:ascii="仿宋" w:eastAsia="仿宋" w:hAnsi="仿宋" w:cs="宋体"/>
          <w:color w:val="000000" w:themeColor="text1"/>
          <w:kern w:val="0"/>
          <w:sz w:val="32"/>
          <w:szCs w:val="32"/>
        </w:rPr>
        <w:lastRenderedPageBreak/>
        <w:t>维护受到媒体的关注情况</w:t>
      </w:r>
      <w:r w:rsidR="009603F3" w:rsidRPr="00582935">
        <w:rPr>
          <w:rFonts w:ascii="仿宋" w:eastAsia="仿宋" w:hAnsi="仿宋" w:cs="宋体" w:hint="eastAsia"/>
          <w:color w:val="000000" w:themeColor="text1"/>
          <w:kern w:val="0"/>
          <w:sz w:val="32"/>
          <w:szCs w:val="32"/>
        </w:rPr>
        <w:t>。</w:t>
      </w:r>
      <w:r w:rsidR="00AB0667" w:rsidRPr="00582935">
        <w:rPr>
          <w:rFonts w:ascii="仿宋" w:eastAsia="仿宋" w:hAnsi="仿宋" w:cs="宋体" w:hint="eastAsia"/>
          <w:color w:val="000000" w:themeColor="text1"/>
          <w:kern w:val="0"/>
          <w:sz w:val="32"/>
          <w:szCs w:val="32"/>
        </w:rPr>
        <w:t>2</w:t>
      </w:r>
      <w:r w:rsidR="00AB0667" w:rsidRPr="00582935">
        <w:rPr>
          <w:rFonts w:ascii="仿宋" w:eastAsia="仿宋" w:hAnsi="仿宋" w:cs="宋体"/>
          <w:color w:val="000000" w:themeColor="text1"/>
          <w:kern w:val="0"/>
          <w:sz w:val="32"/>
          <w:szCs w:val="32"/>
        </w:rPr>
        <w:t>019</w:t>
      </w:r>
      <w:r w:rsidR="00AB0667" w:rsidRPr="00582935">
        <w:rPr>
          <w:rFonts w:ascii="仿宋" w:eastAsia="仿宋" w:hAnsi="仿宋" w:cs="宋体" w:hint="eastAsia"/>
          <w:color w:val="000000" w:themeColor="text1"/>
          <w:kern w:val="0"/>
          <w:sz w:val="32"/>
          <w:szCs w:val="32"/>
        </w:rPr>
        <w:t>年</w:t>
      </w:r>
      <w:r w:rsidR="00AB0667" w:rsidRPr="00582935">
        <w:rPr>
          <w:rFonts w:ascii="仿宋" w:eastAsia="仿宋" w:hAnsi="仿宋" w:cs="宋体"/>
          <w:color w:val="000000" w:themeColor="text1"/>
          <w:kern w:val="0"/>
          <w:sz w:val="32"/>
          <w:szCs w:val="32"/>
        </w:rPr>
        <w:t>，</w:t>
      </w:r>
      <w:r w:rsidR="00AB0667" w:rsidRPr="00582935">
        <w:rPr>
          <w:rFonts w:ascii="仿宋" w:eastAsia="仿宋" w:hAnsi="仿宋" w:cs="宋体" w:hint="eastAsia"/>
          <w:color w:val="000000" w:themeColor="text1"/>
          <w:kern w:val="0"/>
          <w:sz w:val="32"/>
          <w:szCs w:val="32"/>
        </w:rPr>
        <w:t>该项目</w:t>
      </w:r>
      <w:r w:rsidR="00AB0667" w:rsidRPr="00582935">
        <w:rPr>
          <w:rFonts w:ascii="仿宋" w:eastAsia="仿宋" w:hAnsi="仿宋" w:cs="宋体"/>
          <w:color w:val="000000" w:themeColor="text1"/>
          <w:kern w:val="0"/>
          <w:sz w:val="32"/>
          <w:szCs w:val="32"/>
        </w:rPr>
        <w:t>建设运营维护</w:t>
      </w:r>
      <w:r w:rsidR="00AB0667" w:rsidRPr="00582935">
        <w:rPr>
          <w:rFonts w:ascii="仿宋" w:eastAsia="仿宋" w:hAnsi="仿宋" w:cs="宋体" w:hint="eastAsia"/>
          <w:color w:val="000000" w:themeColor="text1"/>
          <w:kern w:val="0"/>
          <w:sz w:val="32"/>
          <w:szCs w:val="32"/>
        </w:rPr>
        <w:t>期间</w:t>
      </w:r>
      <w:r w:rsidR="00AB0667" w:rsidRPr="00582935">
        <w:rPr>
          <w:rFonts w:ascii="仿宋" w:eastAsia="仿宋" w:hAnsi="仿宋" w:cs="宋体"/>
          <w:color w:val="000000" w:themeColor="text1"/>
          <w:kern w:val="0"/>
          <w:sz w:val="32"/>
          <w:szCs w:val="32"/>
        </w:rPr>
        <w:t>，</w:t>
      </w:r>
      <w:r w:rsidR="00AB0667" w:rsidRPr="00582935">
        <w:rPr>
          <w:rFonts w:ascii="仿宋" w:eastAsia="仿宋" w:hAnsi="仿宋" w:cs="宋体" w:hint="eastAsia"/>
          <w:color w:val="000000" w:themeColor="text1"/>
          <w:kern w:val="0"/>
          <w:sz w:val="32"/>
          <w:szCs w:val="32"/>
        </w:rPr>
        <w:t>没有</w:t>
      </w:r>
      <w:r w:rsidR="00AB0667" w:rsidRPr="00582935">
        <w:rPr>
          <w:rFonts w:ascii="仿宋" w:eastAsia="仿宋" w:hAnsi="仿宋" w:cs="宋体"/>
          <w:color w:val="000000" w:themeColor="text1"/>
          <w:kern w:val="0"/>
          <w:sz w:val="32"/>
          <w:szCs w:val="32"/>
        </w:rPr>
        <w:t>受到媒体</w:t>
      </w:r>
      <w:r w:rsidR="00AB0667" w:rsidRPr="00582935">
        <w:rPr>
          <w:rFonts w:ascii="仿宋" w:eastAsia="仿宋" w:hAnsi="仿宋" w:cs="宋体" w:hint="eastAsia"/>
          <w:color w:val="000000" w:themeColor="text1"/>
          <w:kern w:val="0"/>
          <w:sz w:val="32"/>
          <w:szCs w:val="32"/>
        </w:rPr>
        <w:t>的表扬</w:t>
      </w:r>
      <w:r w:rsidR="00AB0667" w:rsidRPr="00582935">
        <w:rPr>
          <w:rFonts w:ascii="仿宋" w:eastAsia="仿宋" w:hAnsi="仿宋" w:cs="宋体"/>
          <w:color w:val="000000" w:themeColor="text1"/>
          <w:kern w:val="0"/>
          <w:sz w:val="32"/>
          <w:szCs w:val="32"/>
        </w:rPr>
        <w:t>或</w:t>
      </w:r>
      <w:r w:rsidR="00AB0667" w:rsidRPr="00582935">
        <w:rPr>
          <w:rFonts w:ascii="仿宋" w:eastAsia="仿宋" w:hAnsi="仿宋" w:cs="宋体" w:hint="eastAsia"/>
          <w:color w:val="000000" w:themeColor="text1"/>
          <w:kern w:val="0"/>
          <w:sz w:val="32"/>
          <w:szCs w:val="32"/>
        </w:rPr>
        <w:t>问题</w:t>
      </w:r>
      <w:r w:rsidR="00AB0667" w:rsidRPr="00582935">
        <w:rPr>
          <w:rFonts w:ascii="仿宋" w:eastAsia="仿宋" w:hAnsi="仿宋" w:cs="宋体"/>
          <w:color w:val="000000" w:themeColor="text1"/>
          <w:kern w:val="0"/>
          <w:sz w:val="32"/>
          <w:szCs w:val="32"/>
        </w:rPr>
        <w:t>曝光</w:t>
      </w:r>
      <w:r w:rsidR="009603F3" w:rsidRPr="00582935">
        <w:rPr>
          <w:rFonts w:ascii="仿宋" w:eastAsia="仿宋" w:hAnsi="仿宋" w:cs="宋体" w:hint="eastAsia"/>
          <w:color w:val="000000" w:themeColor="text1"/>
          <w:kern w:val="0"/>
          <w:sz w:val="32"/>
          <w:szCs w:val="32"/>
        </w:rPr>
        <w:t>。根据评分标准，该指标满分</w:t>
      </w:r>
      <w:r w:rsidR="009603F3" w:rsidRPr="00582935">
        <w:rPr>
          <w:rFonts w:ascii="仿宋" w:eastAsia="仿宋" w:hAnsi="仿宋" w:cs="宋体"/>
          <w:color w:val="000000" w:themeColor="text1"/>
          <w:kern w:val="0"/>
          <w:sz w:val="32"/>
          <w:szCs w:val="32"/>
        </w:rPr>
        <w:t>4</w:t>
      </w:r>
      <w:r w:rsidR="009603F3" w:rsidRPr="00582935">
        <w:rPr>
          <w:rFonts w:ascii="仿宋" w:eastAsia="仿宋" w:hAnsi="仿宋" w:cs="宋体" w:hint="eastAsia"/>
          <w:color w:val="000000" w:themeColor="text1"/>
          <w:kern w:val="0"/>
          <w:sz w:val="32"/>
          <w:szCs w:val="32"/>
        </w:rPr>
        <w:t>分，</w:t>
      </w:r>
      <w:r w:rsidR="00AB0667" w:rsidRPr="00582935">
        <w:rPr>
          <w:rFonts w:ascii="仿宋" w:eastAsia="仿宋" w:hAnsi="仿宋" w:cs="宋体" w:hint="eastAsia"/>
          <w:color w:val="000000" w:themeColor="text1"/>
          <w:kern w:val="0"/>
          <w:sz w:val="32"/>
          <w:szCs w:val="32"/>
        </w:rPr>
        <w:t>扣2分</w:t>
      </w:r>
      <w:r w:rsidR="00AB0667" w:rsidRPr="00582935">
        <w:rPr>
          <w:rFonts w:ascii="仿宋" w:eastAsia="仿宋" w:hAnsi="仿宋" w:cs="宋体"/>
          <w:color w:val="000000" w:themeColor="text1"/>
          <w:kern w:val="0"/>
          <w:sz w:val="32"/>
          <w:szCs w:val="32"/>
        </w:rPr>
        <w:t>，</w:t>
      </w:r>
      <w:r w:rsidR="009603F3" w:rsidRPr="00582935">
        <w:rPr>
          <w:rFonts w:ascii="仿宋" w:eastAsia="仿宋" w:hAnsi="仿宋" w:cs="宋体" w:hint="eastAsia"/>
          <w:color w:val="000000" w:themeColor="text1"/>
          <w:kern w:val="0"/>
          <w:sz w:val="32"/>
          <w:szCs w:val="32"/>
        </w:rPr>
        <w:t>得</w:t>
      </w:r>
      <w:r w:rsidR="00AB0667" w:rsidRPr="00582935">
        <w:rPr>
          <w:rFonts w:ascii="仿宋" w:eastAsia="仿宋" w:hAnsi="仿宋" w:cs="宋体"/>
          <w:color w:val="000000" w:themeColor="text1"/>
          <w:kern w:val="0"/>
          <w:sz w:val="32"/>
          <w:szCs w:val="32"/>
        </w:rPr>
        <w:t>2</w:t>
      </w:r>
      <w:r w:rsidR="009603F3" w:rsidRPr="00582935">
        <w:rPr>
          <w:rFonts w:ascii="仿宋" w:eastAsia="仿宋" w:hAnsi="仿宋" w:cs="宋体" w:hint="eastAsia"/>
          <w:color w:val="000000" w:themeColor="text1"/>
          <w:kern w:val="0"/>
          <w:sz w:val="32"/>
          <w:szCs w:val="32"/>
        </w:rPr>
        <w:t>分。</w:t>
      </w:r>
    </w:p>
    <w:p w:rsidR="004F540C" w:rsidRPr="00582935" w:rsidRDefault="009603F3" w:rsidP="00582935">
      <w:pPr>
        <w:pStyle w:val="a6"/>
        <w:spacing w:line="240" w:lineRule="auto"/>
        <w:ind w:left="420" w:firstLine="320"/>
        <w:rPr>
          <w:rFonts w:ascii="仿宋" w:hAnsi="仿宋" w:cs="宋体"/>
          <w:b w:val="0"/>
          <w:bCs w:val="0"/>
          <w:color w:val="000000"/>
          <w:kern w:val="0"/>
        </w:rPr>
      </w:pPr>
      <w:bookmarkStart w:id="40" w:name="_Toc48288546"/>
      <w:r w:rsidRPr="00582935">
        <w:rPr>
          <w:rFonts w:ascii="仿宋" w:hAnsi="仿宋" w:cs="宋体"/>
          <w:b w:val="0"/>
          <w:bCs w:val="0"/>
          <w:color w:val="000000"/>
          <w:kern w:val="0"/>
        </w:rPr>
        <w:t>2.</w:t>
      </w:r>
      <w:r w:rsidRPr="00582935">
        <w:rPr>
          <w:rFonts w:ascii="仿宋" w:hAnsi="仿宋" w:cs="宋体" w:hint="eastAsia"/>
          <w:b w:val="0"/>
          <w:bCs w:val="0"/>
          <w:color w:val="000000"/>
          <w:kern w:val="0"/>
        </w:rPr>
        <w:t>产出质量得</w:t>
      </w:r>
      <w:r w:rsidR="00C26297" w:rsidRPr="00582935">
        <w:rPr>
          <w:rFonts w:ascii="仿宋" w:hAnsi="仿宋" w:cs="宋体"/>
          <w:b w:val="0"/>
          <w:bCs w:val="0"/>
          <w:color w:val="000000"/>
          <w:kern w:val="0"/>
        </w:rPr>
        <w:t>14</w:t>
      </w:r>
      <w:r w:rsidRPr="00582935">
        <w:rPr>
          <w:rFonts w:ascii="仿宋" w:hAnsi="仿宋" w:cs="宋体" w:hint="eastAsia"/>
          <w:b w:val="0"/>
          <w:bCs w:val="0"/>
          <w:color w:val="000000"/>
          <w:kern w:val="0"/>
        </w:rPr>
        <w:t>分（共</w:t>
      </w:r>
      <w:r w:rsidRPr="00582935">
        <w:rPr>
          <w:rFonts w:ascii="仿宋" w:hAnsi="仿宋" w:cs="宋体"/>
          <w:b w:val="0"/>
          <w:bCs w:val="0"/>
          <w:color w:val="000000"/>
          <w:kern w:val="0"/>
        </w:rPr>
        <w:t>20</w:t>
      </w:r>
      <w:r w:rsidRPr="00582935">
        <w:rPr>
          <w:rFonts w:ascii="仿宋" w:hAnsi="仿宋" w:cs="宋体" w:hint="eastAsia"/>
          <w:b w:val="0"/>
          <w:bCs w:val="0"/>
          <w:color w:val="000000"/>
          <w:kern w:val="0"/>
        </w:rPr>
        <w:t>分）</w:t>
      </w:r>
      <w:bookmarkEnd w:id="40"/>
    </w:p>
    <w:p w:rsidR="004F540C" w:rsidRPr="00582935" w:rsidRDefault="009603F3" w:rsidP="00582935">
      <w:pPr>
        <w:ind w:firstLineChars="200" w:firstLine="640"/>
        <w:rPr>
          <w:rFonts w:ascii="仿宋" w:eastAsia="仿宋" w:hAnsi="仿宋"/>
          <w:kern w:val="0"/>
          <w:sz w:val="32"/>
          <w:szCs w:val="32"/>
        </w:rPr>
      </w:pPr>
      <w:r w:rsidRPr="00582935">
        <w:rPr>
          <w:rFonts w:ascii="仿宋" w:eastAsia="仿宋" w:hAnsi="仿宋" w:hint="eastAsia"/>
          <w:kern w:val="0"/>
          <w:sz w:val="32"/>
          <w:szCs w:val="32"/>
        </w:rPr>
        <w:t>“产出质量”指标通过“</w:t>
      </w:r>
      <w:r w:rsidR="00F45270" w:rsidRPr="00582935">
        <w:rPr>
          <w:rFonts w:ascii="仿宋" w:eastAsia="仿宋" w:hAnsi="仿宋" w:hint="eastAsia"/>
          <w:kern w:val="0"/>
          <w:sz w:val="32"/>
          <w:szCs w:val="32"/>
        </w:rPr>
        <w:t>主干路车行道质量</w:t>
      </w:r>
      <w:r w:rsidRPr="00582935">
        <w:rPr>
          <w:rFonts w:ascii="仿宋" w:eastAsia="仿宋" w:hAnsi="仿宋" w:hint="eastAsia"/>
          <w:kern w:val="0"/>
          <w:sz w:val="32"/>
          <w:szCs w:val="32"/>
        </w:rPr>
        <w:t>”、“</w:t>
      </w:r>
      <w:r w:rsidR="00F45270" w:rsidRPr="00582935">
        <w:rPr>
          <w:rFonts w:ascii="仿宋" w:eastAsia="仿宋" w:hAnsi="仿宋" w:hint="eastAsia"/>
          <w:kern w:val="0"/>
          <w:sz w:val="32"/>
          <w:szCs w:val="32"/>
        </w:rPr>
        <w:t>主干路人行道质量</w:t>
      </w:r>
      <w:r w:rsidRPr="00582935">
        <w:rPr>
          <w:rFonts w:ascii="仿宋" w:eastAsia="仿宋" w:hAnsi="仿宋" w:hint="eastAsia"/>
          <w:kern w:val="0"/>
          <w:sz w:val="32"/>
          <w:szCs w:val="32"/>
        </w:rPr>
        <w:t>”、“</w:t>
      </w:r>
      <w:r w:rsidR="00F45270" w:rsidRPr="00582935">
        <w:rPr>
          <w:rFonts w:ascii="仿宋" w:eastAsia="仿宋" w:hAnsi="仿宋" w:hint="eastAsia"/>
          <w:kern w:val="0"/>
          <w:sz w:val="32"/>
          <w:szCs w:val="32"/>
        </w:rPr>
        <w:t>主干路侧石质量</w:t>
      </w:r>
      <w:r w:rsidRPr="00582935">
        <w:rPr>
          <w:rFonts w:ascii="仿宋" w:eastAsia="仿宋" w:hAnsi="仿宋" w:hint="eastAsia"/>
          <w:kern w:val="0"/>
          <w:sz w:val="32"/>
          <w:szCs w:val="32"/>
        </w:rPr>
        <w:t>”、“</w:t>
      </w:r>
      <w:r w:rsidR="00F45270" w:rsidRPr="00582935">
        <w:rPr>
          <w:rFonts w:ascii="仿宋" w:eastAsia="仿宋" w:hAnsi="仿宋" w:hint="eastAsia"/>
          <w:kern w:val="0"/>
          <w:sz w:val="32"/>
          <w:szCs w:val="32"/>
        </w:rPr>
        <w:t>支路车行道质量</w:t>
      </w:r>
      <w:r w:rsidR="003A3BF6" w:rsidRPr="00582935">
        <w:rPr>
          <w:rFonts w:ascii="仿宋" w:eastAsia="仿宋" w:hAnsi="仿宋"/>
          <w:kern w:val="0"/>
          <w:sz w:val="32"/>
          <w:szCs w:val="32"/>
        </w:rPr>
        <w:t>”</w:t>
      </w:r>
      <w:r w:rsidRPr="00582935">
        <w:rPr>
          <w:rFonts w:ascii="仿宋" w:eastAsia="仿宋" w:hAnsi="仿宋" w:hint="eastAsia"/>
          <w:kern w:val="0"/>
          <w:sz w:val="32"/>
          <w:szCs w:val="32"/>
        </w:rPr>
        <w:t>、“</w:t>
      </w:r>
      <w:r w:rsidR="00F45270" w:rsidRPr="00582935">
        <w:rPr>
          <w:rFonts w:ascii="仿宋" w:eastAsia="仿宋" w:hAnsi="仿宋" w:hint="eastAsia"/>
          <w:kern w:val="0"/>
          <w:sz w:val="32"/>
          <w:szCs w:val="32"/>
        </w:rPr>
        <w:t>支路人行道质量</w:t>
      </w:r>
      <w:r w:rsidRPr="00582935">
        <w:rPr>
          <w:rFonts w:ascii="仿宋" w:eastAsia="仿宋" w:hAnsi="仿宋" w:hint="eastAsia"/>
          <w:kern w:val="0"/>
          <w:sz w:val="32"/>
          <w:szCs w:val="32"/>
        </w:rPr>
        <w:t>”</w:t>
      </w:r>
      <w:r w:rsidR="00F45270" w:rsidRPr="00582935">
        <w:rPr>
          <w:rFonts w:ascii="仿宋" w:eastAsia="仿宋" w:hAnsi="仿宋" w:hint="eastAsia"/>
          <w:kern w:val="0"/>
          <w:sz w:val="32"/>
          <w:szCs w:val="32"/>
        </w:rPr>
        <w:t>和</w:t>
      </w:r>
      <w:r w:rsidRPr="00582935">
        <w:rPr>
          <w:rFonts w:ascii="仿宋" w:eastAsia="仿宋" w:hAnsi="仿宋" w:hint="eastAsia"/>
          <w:kern w:val="0"/>
          <w:sz w:val="32"/>
          <w:szCs w:val="32"/>
        </w:rPr>
        <w:t>“</w:t>
      </w:r>
      <w:r w:rsidR="00F45270" w:rsidRPr="00582935">
        <w:rPr>
          <w:rFonts w:ascii="仿宋" w:eastAsia="仿宋" w:hAnsi="仿宋" w:hint="eastAsia"/>
          <w:kern w:val="0"/>
          <w:sz w:val="32"/>
          <w:szCs w:val="32"/>
        </w:rPr>
        <w:t>支路侧石质量</w:t>
      </w:r>
      <w:r w:rsidRPr="00582935">
        <w:rPr>
          <w:rFonts w:ascii="仿宋" w:eastAsia="仿宋" w:hAnsi="仿宋" w:hint="eastAsia"/>
          <w:kern w:val="0"/>
          <w:sz w:val="32"/>
          <w:szCs w:val="32"/>
        </w:rPr>
        <w:t>”等六个三级指标进行评价。</w:t>
      </w:r>
    </w:p>
    <w:p w:rsidR="004F540C" w:rsidRPr="00582935" w:rsidRDefault="00B05B99" w:rsidP="00582935">
      <w:pPr>
        <w:ind w:firstLineChars="200" w:firstLine="640"/>
        <w:rPr>
          <w:rFonts w:ascii="仿宋" w:eastAsia="仿宋" w:hAnsi="仿宋"/>
          <w:kern w:val="0"/>
          <w:sz w:val="32"/>
          <w:szCs w:val="32"/>
        </w:rPr>
      </w:pPr>
      <w:r w:rsidRPr="00582935">
        <w:rPr>
          <w:rFonts w:ascii="仿宋" w:eastAsia="仿宋" w:hAnsi="仿宋"/>
          <w:kern w:val="0"/>
          <w:sz w:val="32"/>
          <w:szCs w:val="32"/>
        </w:rPr>
        <w:fldChar w:fldCharType="begin"/>
      </w:r>
      <w:r w:rsidR="009603F3" w:rsidRPr="00582935">
        <w:rPr>
          <w:rFonts w:ascii="仿宋" w:eastAsia="仿宋" w:hAnsi="仿宋"/>
          <w:kern w:val="0"/>
          <w:sz w:val="32"/>
          <w:szCs w:val="32"/>
        </w:rPr>
        <w:instrText xml:space="preserve"> = 1 \* GB2 </w:instrText>
      </w:r>
      <w:r w:rsidRPr="00582935">
        <w:rPr>
          <w:rFonts w:ascii="仿宋" w:eastAsia="仿宋" w:hAnsi="仿宋"/>
          <w:kern w:val="0"/>
          <w:sz w:val="32"/>
          <w:szCs w:val="32"/>
        </w:rPr>
        <w:fldChar w:fldCharType="separate"/>
      </w:r>
      <w:r w:rsidR="009603F3" w:rsidRPr="00582935">
        <w:rPr>
          <w:rFonts w:ascii="仿宋" w:eastAsia="仿宋" w:hAnsi="仿宋" w:hint="eastAsia"/>
          <w:kern w:val="0"/>
          <w:sz w:val="32"/>
          <w:szCs w:val="32"/>
        </w:rPr>
        <w:t>⑴</w:t>
      </w:r>
      <w:r w:rsidRPr="00582935">
        <w:rPr>
          <w:rFonts w:ascii="仿宋" w:eastAsia="仿宋" w:hAnsi="仿宋"/>
          <w:kern w:val="0"/>
          <w:sz w:val="32"/>
          <w:szCs w:val="32"/>
        </w:rPr>
        <w:fldChar w:fldCharType="end"/>
      </w:r>
      <w:r w:rsidR="009603F3" w:rsidRPr="00582935">
        <w:rPr>
          <w:rFonts w:ascii="仿宋" w:eastAsia="仿宋" w:hAnsi="仿宋" w:hint="eastAsia"/>
          <w:kern w:val="0"/>
          <w:sz w:val="32"/>
          <w:szCs w:val="32"/>
        </w:rPr>
        <w:t>“</w:t>
      </w:r>
      <w:r w:rsidR="00F45270" w:rsidRPr="00582935">
        <w:rPr>
          <w:rFonts w:ascii="仿宋" w:eastAsia="仿宋" w:hAnsi="仿宋" w:hint="eastAsia"/>
          <w:kern w:val="0"/>
          <w:sz w:val="32"/>
          <w:szCs w:val="32"/>
        </w:rPr>
        <w:t>主干路车行道质量</w:t>
      </w:r>
      <w:r w:rsidR="009603F3" w:rsidRPr="00582935">
        <w:rPr>
          <w:rFonts w:ascii="仿宋" w:eastAsia="仿宋" w:hAnsi="仿宋" w:hint="eastAsia"/>
          <w:kern w:val="0"/>
          <w:sz w:val="32"/>
          <w:szCs w:val="32"/>
        </w:rPr>
        <w:t>”指标用于评价</w:t>
      </w:r>
      <w:r w:rsidR="0051604A" w:rsidRPr="00582935">
        <w:rPr>
          <w:rFonts w:ascii="仿宋" w:eastAsia="仿宋" w:hAnsi="仿宋" w:hint="eastAsia"/>
          <w:kern w:val="0"/>
          <w:sz w:val="32"/>
          <w:szCs w:val="32"/>
        </w:rPr>
        <w:t>项目</w:t>
      </w:r>
      <w:r w:rsidR="0051604A" w:rsidRPr="00582935">
        <w:rPr>
          <w:rFonts w:ascii="仿宋" w:eastAsia="仿宋" w:hAnsi="仿宋"/>
          <w:kern w:val="0"/>
          <w:sz w:val="32"/>
          <w:szCs w:val="32"/>
        </w:rPr>
        <w:t>建设</w:t>
      </w:r>
      <w:r w:rsidR="0051604A" w:rsidRPr="00582935">
        <w:rPr>
          <w:rFonts w:ascii="仿宋" w:eastAsia="仿宋" w:hAnsi="仿宋" w:hint="eastAsia"/>
          <w:kern w:val="0"/>
          <w:sz w:val="32"/>
          <w:szCs w:val="32"/>
        </w:rPr>
        <w:t>主干路车行道坑槽、拥包、破损和沉陷等</w:t>
      </w:r>
      <w:r w:rsidR="0051604A" w:rsidRPr="00582935">
        <w:rPr>
          <w:rFonts w:ascii="仿宋" w:eastAsia="仿宋" w:hAnsi="仿宋"/>
          <w:kern w:val="0"/>
          <w:sz w:val="32"/>
          <w:szCs w:val="32"/>
        </w:rPr>
        <w:t>情况。</w:t>
      </w:r>
      <w:r w:rsidR="0051604A" w:rsidRPr="00582935">
        <w:rPr>
          <w:rFonts w:ascii="仿宋" w:eastAsia="仿宋" w:hAnsi="仿宋" w:hint="eastAsia"/>
          <w:kern w:val="0"/>
          <w:sz w:val="32"/>
          <w:szCs w:val="32"/>
        </w:rPr>
        <w:t>根据</w:t>
      </w:r>
      <w:r w:rsidR="0051604A" w:rsidRPr="00582935">
        <w:rPr>
          <w:rFonts w:ascii="仿宋" w:eastAsia="仿宋" w:hAnsi="仿宋"/>
          <w:kern w:val="0"/>
          <w:sz w:val="32"/>
          <w:szCs w:val="32"/>
        </w:rPr>
        <w:t>考核结果</w:t>
      </w:r>
      <w:r w:rsidR="0051604A" w:rsidRPr="00582935">
        <w:rPr>
          <w:rFonts w:ascii="仿宋" w:eastAsia="仿宋" w:hAnsi="仿宋" w:hint="eastAsia"/>
          <w:kern w:val="0"/>
          <w:sz w:val="32"/>
          <w:szCs w:val="32"/>
        </w:rPr>
        <w:t>，主干路车行道</w:t>
      </w:r>
      <w:r w:rsidR="0051604A" w:rsidRPr="00582935">
        <w:rPr>
          <w:rFonts w:ascii="仿宋" w:eastAsia="仿宋" w:hAnsi="仿宋"/>
          <w:kern w:val="0"/>
          <w:sz w:val="32"/>
          <w:szCs w:val="32"/>
        </w:rPr>
        <w:t>出现</w:t>
      </w:r>
      <w:r w:rsidR="0051604A" w:rsidRPr="00582935">
        <w:rPr>
          <w:rFonts w:ascii="仿宋" w:eastAsia="仿宋" w:hAnsi="仿宋" w:hint="eastAsia"/>
          <w:kern w:val="0"/>
          <w:sz w:val="32"/>
          <w:szCs w:val="32"/>
        </w:rPr>
        <w:t>破损情况</w:t>
      </w:r>
      <w:r w:rsidR="009603F3" w:rsidRPr="00582935">
        <w:rPr>
          <w:rFonts w:ascii="仿宋" w:eastAsia="仿宋" w:hAnsi="仿宋" w:hint="eastAsia"/>
          <w:sz w:val="32"/>
          <w:szCs w:val="32"/>
        </w:rPr>
        <w:t>。根据评分标准，该指标满分</w:t>
      </w:r>
      <w:r w:rsidR="009603F3" w:rsidRPr="00582935">
        <w:rPr>
          <w:rFonts w:ascii="仿宋" w:eastAsia="仿宋" w:hAnsi="仿宋"/>
          <w:sz w:val="32"/>
          <w:szCs w:val="32"/>
        </w:rPr>
        <w:t>4</w:t>
      </w:r>
      <w:r w:rsidR="009603F3" w:rsidRPr="00582935">
        <w:rPr>
          <w:rFonts w:ascii="仿宋" w:eastAsia="仿宋" w:hAnsi="仿宋" w:hint="eastAsia"/>
          <w:sz w:val="32"/>
          <w:szCs w:val="32"/>
        </w:rPr>
        <w:t>分，扣</w:t>
      </w:r>
      <w:r w:rsidR="0051604A" w:rsidRPr="00582935">
        <w:rPr>
          <w:rFonts w:ascii="仿宋" w:eastAsia="仿宋" w:hAnsi="仿宋"/>
          <w:sz w:val="32"/>
          <w:szCs w:val="32"/>
        </w:rPr>
        <w:t>1</w:t>
      </w:r>
      <w:r w:rsidR="009603F3" w:rsidRPr="00582935">
        <w:rPr>
          <w:rFonts w:ascii="仿宋" w:eastAsia="仿宋" w:hAnsi="仿宋" w:hint="eastAsia"/>
          <w:sz w:val="32"/>
          <w:szCs w:val="32"/>
        </w:rPr>
        <w:t>分，得</w:t>
      </w:r>
      <w:r w:rsidR="0051604A" w:rsidRPr="00582935">
        <w:rPr>
          <w:rFonts w:ascii="仿宋" w:eastAsia="仿宋" w:hAnsi="仿宋"/>
          <w:sz w:val="32"/>
          <w:szCs w:val="32"/>
        </w:rPr>
        <w:t>3</w:t>
      </w:r>
      <w:r w:rsidR="009603F3" w:rsidRPr="00582935">
        <w:rPr>
          <w:rFonts w:ascii="仿宋" w:eastAsia="仿宋" w:hAnsi="仿宋" w:hint="eastAsia"/>
          <w:sz w:val="32"/>
          <w:szCs w:val="32"/>
        </w:rPr>
        <w:t>分。</w:t>
      </w:r>
    </w:p>
    <w:p w:rsidR="004F540C" w:rsidRPr="00582935" w:rsidRDefault="00B05B99" w:rsidP="00582935">
      <w:pPr>
        <w:ind w:firstLineChars="200" w:firstLine="640"/>
        <w:rPr>
          <w:rFonts w:ascii="仿宋" w:eastAsia="仿宋" w:hAnsi="仿宋"/>
          <w:kern w:val="0"/>
          <w:sz w:val="32"/>
          <w:szCs w:val="32"/>
        </w:rPr>
      </w:pPr>
      <w:r w:rsidRPr="00582935">
        <w:rPr>
          <w:rFonts w:ascii="仿宋" w:eastAsia="仿宋" w:hAnsi="仿宋"/>
          <w:kern w:val="0"/>
          <w:sz w:val="32"/>
          <w:szCs w:val="32"/>
        </w:rPr>
        <w:fldChar w:fldCharType="begin"/>
      </w:r>
      <w:r w:rsidR="009603F3" w:rsidRPr="00582935">
        <w:rPr>
          <w:rFonts w:ascii="仿宋" w:eastAsia="仿宋" w:hAnsi="仿宋"/>
          <w:kern w:val="0"/>
          <w:sz w:val="32"/>
          <w:szCs w:val="32"/>
        </w:rPr>
        <w:instrText xml:space="preserve"> = 2 \* GB2 </w:instrText>
      </w:r>
      <w:r w:rsidRPr="00582935">
        <w:rPr>
          <w:rFonts w:ascii="仿宋" w:eastAsia="仿宋" w:hAnsi="仿宋"/>
          <w:kern w:val="0"/>
          <w:sz w:val="32"/>
          <w:szCs w:val="32"/>
        </w:rPr>
        <w:fldChar w:fldCharType="separate"/>
      </w:r>
      <w:r w:rsidR="009603F3" w:rsidRPr="00582935">
        <w:rPr>
          <w:rFonts w:ascii="仿宋" w:eastAsia="仿宋" w:hAnsi="仿宋" w:hint="eastAsia"/>
          <w:kern w:val="0"/>
          <w:sz w:val="32"/>
          <w:szCs w:val="32"/>
        </w:rPr>
        <w:t>⑵</w:t>
      </w:r>
      <w:r w:rsidRPr="00582935">
        <w:rPr>
          <w:rFonts w:ascii="仿宋" w:eastAsia="仿宋" w:hAnsi="仿宋"/>
          <w:kern w:val="0"/>
          <w:sz w:val="32"/>
          <w:szCs w:val="32"/>
        </w:rPr>
        <w:fldChar w:fldCharType="end"/>
      </w:r>
      <w:r w:rsidR="009603F3" w:rsidRPr="00582935">
        <w:rPr>
          <w:rFonts w:ascii="仿宋" w:eastAsia="仿宋" w:hAnsi="仿宋" w:hint="eastAsia"/>
          <w:kern w:val="0"/>
          <w:sz w:val="32"/>
          <w:szCs w:val="32"/>
        </w:rPr>
        <w:t>“</w:t>
      </w:r>
      <w:r w:rsidR="0051604A" w:rsidRPr="00582935">
        <w:rPr>
          <w:rFonts w:ascii="仿宋" w:eastAsia="仿宋" w:hAnsi="仿宋" w:hint="eastAsia"/>
          <w:kern w:val="0"/>
          <w:sz w:val="32"/>
          <w:szCs w:val="32"/>
        </w:rPr>
        <w:t>主干路人行道质量</w:t>
      </w:r>
      <w:r w:rsidR="009603F3" w:rsidRPr="00582935">
        <w:rPr>
          <w:rFonts w:ascii="仿宋" w:eastAsia="仿宋" w:hAnsi="仿宋" w:hint="eastAsia"/>
          <w:kern w:val="0"/>
          <w:sz w:val="32"/>
          <w:szCs w:val="32"/>
        </w:rPr>
        <w:t>”指标用于评价</w:t>
      </w:r>
      <w:r w:rsidR="0051604A" w:rsidRPr="00582935">
        <w:rPr>
          <w:rFonts w:ascii="仿宋" w:eastAsia="仿宋" w:hAnsi="仿宋" w:hint="eastAsia"/>
          <w:kern w:val="0"/>
          <w:sz w:val="32"/>
          <w:szCs w:val="32"/>
        </w:rPr>
        <w:t>项目</w:t>
      </w:r>
      <w:r w:rsidR="0051604A" w:rsidRPr="00582935">
        <w:rPr>
          <w:rFonts w:ascii="仿宋" w:eastAsia="仿宋" w:hAnsi="仿宋"/>
          <w:kern w:val="0"/>
          <w:sz w:val="32"/>
          <w:szCs w:val="32"/>
        </w:rPr>
        <w:t>建设</w:t>
      </w:r>
      <w:r w:rsidR="0051604A" w:rsidRPr="00582935">
        <w:rPr>
          <w:rFonts w:ascii="仿宋" w:eastAsia="仿宋" w:hAnsi="仿宋" w:hint="eastAsia"/>
          <w:kern w:val="0"/>
          <w:sz w:val="32"/>
          <w:szCs w:val="32"/>
        </w:rPr>
        <w:t>主干路人行道缺失、破损、松动、沉陷和拱起等</w:t>
      </w:r>
      <w:r w:rsidR="009603F3" w:rsidRPr="00582935">
        <w:rPr>
          <w:rFonts w:ascii="仿宋" w:eastAsia="仿宋" w:hAnsi="仿宋" w:hint="eastAsia"/>
          <w:kern w:val="0"/>
          <w:sz w:val="32"/>
          <w:szCs w:val="32"/>
        </w:rPr>
        <w:t>情况。</w:t>
      </w:r>
      <w:r w:rsidR="00637240" w:rsidRPr="00582935">
        <w:rPr>
          <w:rFonts w:ascii="仿宋" w:eastAsia="仿宋" w:hAnsi="仿宋" w:hint="eastAsia"/>
          <w:kern w:val="0"/>
          <w:sz w:val="32"/>
          <w:szCs w:val="32"/>
        </w:rPr>
        <w:t>根据</w:t>
      </w:r>
      <w:r w:rsidR="00637240" w:rsidRPr="00582935">
        <w:rPr>
          <w:rFonts w:ascii="仿宋" w:eastAsia="仿宋" w:hAnsi="仿宋"/>
          <w:kern w:val="0"/>
          <w:sz w:val="32"/>
          <w:szCs w:val="32"/>
        </w:rPr>
        <w:t>考核结果</w:t>
      </w:r>
      <w:r w:rsidR="00637240" w:rsidRPr="00582935">
        <w:rPr>
          <w:rFonts w:ascii="仿宋" w:eastAsia="仿宋" w:hAnsi="仿宋" w:hint="eastAsia"/>
          <w:kern w:val="0"/>
          <w:sz w:val="32"/>
          <w:szCs w:val="32"/>
        </w:rPr>
        <w:t>，主干路人行道</w:t>
      </w:r>
      <w:r w:rsidR="00637240" w:rsidRPr="00582935">
        <w:rPr>
          <w:rFonts w:ascii="仿宋" w:eastAsia="仿宋" w:hAnsi="仿宋"/>
          <w:kern w:val="0"/>
          <w:sz w:val="32"/>
          <w:szCs w:val="32"/>
        </w:rPr>
        <w:t>出现</w:t>
      </w:r>
      <w:r w:rsidR="00637240" w:rsidRPr="00582935">
        <w:rPr>
          <w:rFonts w:ascii="仿宋" w:eastAsia="仿宋" w:hAnsi="仿宋" w:hint="eastAsia"/>
          <w:kern w:val="0"/>
          <w:sz w:val="32"/>
          <w:szCs w:val="32"/>
        </w:rPr>
        <w:t>沿石和面砖破损情况</w:t>
      </w:r>
      <w:r w:rsidR="009603F3" w:rsidRPr="00582935">
        <w:rPr>
          <w:rFonts w:ascii="仿宋" w:eastAsia="仿宋" w:hAnsi="仿宋" w:hint="eastAsia"/>
          <w:kern w:val="0"/>
          <w:sz w:val="32"/>
          <w:szCs w:val="32"/>
        </w:rPr>
        <w:t>。根据评分标准，该项指标满分</w:t>
      </w:r>
      <w:r w:rsidR="00637240" w:rsidRPr="00582935">
        <w:rPr>
          <w:rFonts w:ascii="仿宋" w:eastAsia="仿宋" w:hAnsi="仿宋"/>
          <w:kern w:val="0"/>
          <w:sz w:val="32"/>
          <w:szCs w:val="32"/>
        </w:rPr>
        <w:t>5</w:t>
      </w:r>
      <w:r w:rsidR="009603F3" w:rsidRPr="00582935">
        <w:rPr>
          <w:rFonts w:ascii="仿宋" w:eastAsia="仿宋" w:hAnsi="仿宋" w:hint="eastAsia"/>
          <w:kern w:val="0"/>
          <w:sz w:val="32"/>
          <w:szCs w:val="32"/>
        </w:rPr>
        <w:t>分，</w:t>
      </w:r>
      <w:r w:rsidR="00637240" w:rsidRPr="00582935">
        <w:rPr>
          <w:rFonts w:ascii="仿宋" w:eastAsia="仿宋" w:hAnsi="仿宋" w:hint="eastAsia"/>
          <w:kern w:val="0"/>
          <w:sz w:val="32"/>
          <w:szCs w:val="32"/>
        </w:rPr>
        <w:t>扣2分</w:t>
      </w:r>
      <w:r w:rsidR="00637240" w:rsidRPr="00582935">
        <w:rPr>
          <w:rFonts w:ascii="仿宋" w:eastAsia="仿宋" w:hAnsi="仿宋"/>
          <w:kern w:val="0"/>
          <w:sz w:val="32"/>
          <w:szCs w:val="32"/>
        </w:rPr>
        <w:t>，</w:t>
      </w:r>
      <w:r w:rsidR="009603F3" w:rsidRPr="00582935">
        <w:rPr>
          <w:rFonts w:ascii="仿宋" w:eastAsia="仿宋" w:hAnsi="仿宋" w:hint="eastAsia"/>
          <w:kern w:val="0"/>
          <w:sz w:val="32"/>
          <w:szCs w:val="32"/>
        </w:rPr>
        <w:t>得</w:t>
      </w:r>
      <w:r w:rsidR="00637240" w:rsidRPr="00582935">
        <w:rPr>
          <w:rFonts w:ascii="仿宋" w:eastAsia="仿宋" w:hAnsi="仿宋"/>
          <w:kern w:val="0"/>
          <w:sz w:val="32"/>
          <w:szCs w:val="32"/>
        </w:rPr>
        <w:t>3</w:t>
      </w:r>
      <w:r w:rsidR="009603F3" w:rsidRPr="00582935">
        <w:rPr>
          <w:rFonts w:ascii="仿宋" w:eastAsia="仿宋" w:hAnsi="仿宋" w:hint="eastAsia"/>
          <w:kern w:val="0"/>
          <w:sz w:val="32"/>
          <w:szCs w:val="32"/>
        </w:rPr>
        <w:t>分。</w:t>
      </w:r>
    </w:p>
    <w:p w:rsidR="004F540C" w:rsidRPr="00582935" w:rsidRDefault="00B05B99" w:rsidP="00582935">
      <w:pPr>
        <w:ind w:firstLineChars="200" w:firstLine="640"/>
        <w:rPr>
          <w:rFonts w:ascii="仿宋" w:eastAsia="仿宋" w:hAnsi="仿宋"/>
          <w:kern w:val="0"/>
          <w:sz w:val="32"/>
          <w:szCs w:val="32"/>
        </w:rPr>
      </w:pPr>
      <w:r w:rsidRPr="00582935">
        <w:rPr>
          <w:rFonts w:ascii="仿宋" w:eastAsia="仿宋" w:hAnsi="仿宋"/>
          <w:kern w:val="0"/>
          <w:sz w:val="32"/>
          <w:szCs w:val="32"/>
        </w:rPr>
        <w:fldChar w:fldCharType="begin"/>
      </w:r>
      <w:r w:rsidR="009603F3" w:rsidRPr="00582935">
        <w:rPr>
          <w:rFonts w:ascii="仿宋" w:eastAsia="仿宋" w:hAnsi="仿宋"/>
          <w:kern w:val="0"/>
          <w:sz w:val="32"/>
          <w:szCs w:val="32"/>
        </w:rPr>
        <w:instrText xml:space="preserve"> = 3 \* GB2 </w:instrText>
      </w:r>
      <w:r w:rsidRPr="00582935">
        <w:rPr>
          <w:rFonts w:ascii="仿宋" w:eastAsia="仿宋" w:hAnsi="仿宋"/>
          <w:kern w:val="0"/>
          <w:sz w:val="32"/>
          <w:szCs w:val="32"/>
        </w:rPr>
        <w:fldChar w:fldCharType="separate"/>
      </w:r>
      <w:r w:rsidR="009603F3" w:rsidRPr="00582935">
        <w:rPr>
          <w:rFonts w:ascii="仿宋" w:eastAsia="仿宋" w:hAnsi="仿宋" w:hint="eastAsia"/>
          <w:kern w:val="0"/>
          <w:sz w:val="32"/>
          <w:szCs w:val="32"/>
        </w:rPr>
        <w:t>⑶</w:t>
      </w:r>
      <w:r w:rsidRPr="00582935">
        <w:rPr>
          <w:rFonts w:ascii="仿宋" w:eastAsia="仿宋" w:hAnsi="仿宋"/>
          <w:kern w:val="0"/>
          <w:sz w:val="32"/>
          <w:szCs w:val="32"/>
        </w:rPr>
        <w:fldChar w:fldCharType="end"/>
      </w:r>
      <w:r w:rsidR="009603F3" w:rsidRPr="00582935">
        <w:rPr>
          <w:rFonts w:ascii="仿宋" w:eastAsia="仿宋" w:hAnsi="仿宋" w:hint="eastAsia"/>
          <w:kern w:val="0"/>
          <w:sz w:val="32"/>
          <w:szCs w:val="32"/>
        </w:rPr>
        <w:t>“</w:t>
      </w:r>
      <w:r w:rsidR="00637240" w:rsidRPr="00582935">
        <w:rPr>
          <w:rFonts w:ascii="仿宋" w:eastAsia="仿宋" w:hAnsi="仿宋" w:hint="eastAsia"/>
          <w:kern w:val="0"/>
          <w:sz w:val="32"/>
          <w:szCs w:val="32"/>
        </w:rPr>
        <w:t>主干路侧石质量</w:t>
      </w:r>
      <w:r w:rsidR="009603F3" w:rsidRPr="00582935">
        <w:rPr>
          <w:rFonts w:ascii="仿宋" w:eastAsia="仿宋" w:hAnsi="仿宋" w:hint="eastAsia"/>
          <w:kern w:val="0"/>
          <w:sz w:val="32"/>
          <w:szCs w:val="32"/>
        </w:rPr>
        <w:t>”指标</w:t>
      </w:r>
      <w:r w:rsidR="000B1652" w:rsidRPr="00582935">
        <w:rPr>
          <w:rFonts w:ascii="仿宋" w:eastAsia="仿宋" w:hAnsi="仿宋" w:hint="eastAsia"/>
          <w:sz w:val="32"/>
          <w:szCs w:val="32"/>
        </w:rPr>
        <w:t>用于评价</w:t>
      </w:r>
      <w:r w:rsidR="00637240" w:rsidRPr="00582935">
        <w:rPr>
          <w:rFonts w:ascii="仿宋" w:eastAsia="仿宋" w:hAnsi="仿宋" w:hint="eastAsia"/>
          <w:kern w:val="0"/>
          <w:sz w:val="32"/>
          <w:szCs w:val="32"/>
        </w:rPr>
        <w:t>项目</w:t>
      </w:r>
      <w:r w:rsidR="00637240" w:rsidRPr="00582935">
        <w:rPr>
          <w:rFonts w:ascii="仿宋" w:eastAsia="仿宋" w:hAnsi="仿宋"/>
          <w:kern w:val="0"/>
          <w:sz w:val="32"/>
          <w:szCs w:val="32"/>
        </w:rPr>
        <w:t>建设</w:t>
      </w:r>
      <w:r w:rsidR="00637240" w:rsidRPr="00582935">
        <w:rPr>
          <w:rFonts w:ascii="仿宋" w:eastAsia="仿宋" w:hAnsi="仿宋" w:hint="eastAsia"/>
          <w:kern w:val="0"/>
          <w:sz w:val="32"/>
          <w:szCs w:val="32"/>
        </w:rPr>
        <w:t>主干路侧石缺失、倾斜和脱落等情况</w:t>
      </w:r>
      <w:r w:rsidR="009603F3" w:rsidRPr="00582935">
        <w:rPr>
          <w:rFonts w:ascii="仿宋" w:eastAsia="仿宋" w:hAnsi="仿宋" w:hint="eastAsia"/>
          <w:kern w:val="0"/>
          <w:sz w:val="32"/>
          <w:szCs w:val="32"/>
        </w:rPr>
        <w:t>。</w:t>
      </w:r>
      <w:r w:rsidR="00637240" w:rsidRPr="00582935">
        <w:rPr>
          <w:rFonts w:ascii="仿宋" w:eastAsia="仿宋" w:hAnsi="仿宋" w:hint="eastAsia"/>
          <w:kern w:val="0"/>
          <w:sz w:val="32"/>
          <w:szCs w:val="32"/>
        </w:rPr>
        <w:t>根据</w:t>
      </w:r>
      <w:r w:rsidR="00637240" w:rsidRPr="00582935">
        <w:rPr>
          <w:rFonts w:ascii="仿宋" w:eastAsia="仿宋" w:hAnsi="仿宋"/>
          <w:kern w:val="0"/>
          <w:sz w:val="32"/>
          <w:szCs w:val="32"/>
        </w:rPr>
        <w:t>考核结果</w:t>
      </w:r>
      <w:r w:rsidR="00637240" w:rsidRPr="00582935">
        <w:rPr>
          <w:rFonts w:ascii="仿宋" w:eastAsia="仿宋" w:hAnsi="仿宋" w:hint="eastAsia"/>
          <w:kern w:val="0"/>
          <w:sz w:val="32"/>
          <w:szCs w:val="32"/>
        </w:rPr>
        <w:t>，主干路</w:t>
      </w:r>
      <w:r w:rsidR="00DE7D25" w:rsidRPr="00582935">
        <w:rPr>
          <w:rFonts w:ascii="仿宋" w:eastAsia="仿宋" w:hAnsi="仿宋" w:hint="eastAsia"/>
          <w:kern w:val="0"/>
          <w:sz w:val="32"/>
          <w:szCs w:val="32"/>
        </w:rPr>
        <w:t>出现</w:t>
      </w:r>
      <w:r w:rsidR="00637240" w:rsidRPr="00582935">
        <w:rPr>
          <w:rFonts w:ascii="仿宋" w:eastAsia="仿宋" w:hAnsi="仿宋" w:hint="eastAsia"/>
          <w:kern w:val="0"/>
          <w:sz w:val="32"/>
          <w:szCs w:val="32"/>
        </w:rPr>
        <w:t>侧石破损、路缘石倾斜</w:t>
      </w:r>
      <w:r w:rsidR="00DE7D25" w:rsidRPr="00582935">
        <w:rPr>
          <w:rFonts w:ascii="仿宋" w:eastAsia="仿宋" w:hAnsi="仿宋" w:hint="eastAsia"/>
          <w:kern w:val="0"/>
          <w:sz w:val="32"/>
          <w:szCs w:val="32"/>
        </w:rPr>
        <w:t>等</w:t>
      </w:r>
      <w:r w:rsidR="00637240" w:rsidRPr="00582935">
        <w:rPr>
          <w:rFonts w:ascii="仿宋" w:eastAsia="仿宋" w:hAnsi="仿宋" w:hint="eastAsia"/>
          <w:kern w:val="0"/>
          <w:sz w:val="32"/>
          <w:szCs w:val="32"/>
        </w:rPr>
        <w:t>情况</w:t>
      </w:r>
      <w:r w:rsidR="009603F3" w:rsidRPr="00582935">
        <w:rPr>
          <w:rFonts w:ascii="仿宋" w:eastAsia="仿宋" w:hAnsi="仿宋" w:hint="eastAsia"/>
          <w:kern w:val="0"/>
          <w:sz w:val="32"/>
          <w:szCs w:val="32"/>
        </w:rPr>
        <w:t>。根据评分标准，该项指标满分</w:t>
      </w:r>
      <w:r w:rsidR="00637240" w:rsidRPr="00582935">
        <w:rPr>
          <w:rFonts w:ascii="仿宋" w:eastAsia="仿宋" w:hAnsi="仿宋"/>
          <w:kern w:val="0"/>
          <w:sz w:val="32"/>
          <w:szCs w:val="32"/>
        </w:rPr>
        <w:t>3</w:t>
      </w:r>
      <w:r w:rsidR="009603F3" w:rsidRPr="00582935">
        <w:rPr>
          <w:rFonts w:ascii="仿宋" w:eastAsia="仿宋" w:hAnsi="仿宋" w:hint="eastAsia"/>
          <w:kern w:val="0"/>
          <w:sz w:val="32"/>
          <w:szCs w:val="32"/>
        </w:rPr>
        <w:t>分，</w:t>
      </w:r>
      <w:r w:rsidR="00637240" w:rsidRPr="00582935">
        <w:rPr>
          <w:rFonts w:ascii="仿宋" w:eastAsia="仿宋" w:hAnsi="仿宋" w:hint="eastAsia"/>
          <w:kern w:val="0"/>
          <w:sz w:val="32"/>
          <w:szCs w:val="32"/>
        </w:rPr>
        <w:t>扣2分</w:t>
      </w:r>
      <w:r w:rsidR="00637240" w:rsidRPr="00582935">
        <w:rPr>
          <w:rFonts w:ascii="仿宋" w:eastAsia="仿宋" w:hAnsi="仿宋"/>
          <w:kern w:val="0"/>
          <w:sz w:val="32"/>
          <w:szCs w:val="32"/>
        </w:rPr>
        <w:t>，</w:t>
      </w:r>
      <w:r w:rsidR="009603F3" w:rsidRPr="00582935">
        <w:rPr>
          <w:rFonts w:ascii="仿宋" w:eastAsia="仿宋" w:hAnsi="仿宋" w:hint="eastAsia"/>
          <w:kern w:val="0"/>
          <w:sz w:val="32"/>
          <w:szCs w:val="32"/>
        </w:rPr>
        <w:t>得</w:t>
      </w:r>
      <w:r w:rsidR="00637240" w:rsidRPr="00582935">
        <w:rPr>
          <w:rFonts w:ascii="仿宋" w:eastAsia="仿宋" w:hAnsi="仿宋"/>
          <w:kern w:val="0"/>
          <w:sz w:val="32"/>
          <w:szCs w:val="32"/>
        </w:rPr>
        <w:t>1</w:t>
      </w:r>
      <w:r w:rsidR="009603F3" w:rsidRPr="00582935">
        <w:rPr>
          <w:rFonts w:ascii="仿宋" w:eastAsia="仿宋" w:hAnsi="仿宋" w:hint="eastAsia"/>
          <w:kern w:val="0"/>
          <w:sz w:val="32"/>
          <w:szCs w:val="32"/>
        </w:rPr>
        <w:t>分。</w:t>
      </w:r>
    </w:p>
    <w:p w:rsidR="004F540C" w:rsidRPr="00582935" w:rsidRDefault="00B05B99" w:rsidP="00582935">
      <w:pPr>
        <w:ind w:firstLineChars="200" w:firstLine="640"/>
        <w:rPr>
          <w:rFonts w:ascii="仿宋" w:eastAsia="仿宋" w:hAnsi="仿宋"/>
          <w:kern w:val="0"/>
          <w:sz w:val="32"/>
          <w:szCs w:val="32"/>
        </w:rPr>
      </w:pPr>
      <w:r w:rsidRPr="00582935">
        <w:rPr>
          <w:rFonts w:ascii="仿宋" w:eastAsia="仿宋" w:hAnsi="仿宋"/>
          <w:kern w:val="0"/>
          <w:sz w:val="32"/>
          <w:szCs w:val="32"/>
        </w:rPr>
        <w:fldChar w:fldCharType="begin"/>
      </w:r>
      <w:r w:rsidR="009603F3" w:rsidRPr="00582935">
        <w:rPr>
          <w:rFonts w:ascii="仿宋" w:eastAsia="仿宋" w:hAnsi="仿宋"/>
          <w:kern w:val="0"/>
          <w:sz w:val="32"/>
          <w:szCs w:val="32"/>
        </w:rPr>
        <w:instrText xml:space="preserve"> = 4 \* GB2 </w:instrText>
      </w:r>
      <w:r w:rsidRPr="00582935">
        <w:rPr>
          <w:rFonts w:ascii="仿宋" w:eastAsia="仿宋" w:hAnsi="仿宋"/>
          <w:kern w:val="0"/>
          <w:sz w:val="32"/>
          <w:szCs w:val="32"/>
        </w:rPr>
        <w:fldChar w:fldCharType="separate"/>
      </w:r>
      <w:r w:rsidR="009603F3" w:rsidRPr="00582935">
        <w:rPr>
          <w:rFonts w:ascii="仿宋" w:eastAsia="仿宋" w:hAnsi="仿宋" w:hint="eastAsia"/>
          <w:kern w:val="0"/>
          <w:sz w:val="32"/>
          <w:szCs w:val="32"/>
        </w:rPr>
        <w:t>⑷</w:t>
      </w:r>
      <w:r w:rsidRPr="00582935">
        <w:rPr>
          <w:rFonts w:ascii="仿宋" w:eastAsia="仿宋" w:hAnsi="仿宋"/>
          <w:kern w:val="0"/>
          <w:sz w:val="32"/>
          <w:szCs w:val="32"/>
        </w:rPr>
        <w:fldChar w:fldCharType="end"/>
      </w:r>
      <w:r w:rsidR="009603F3" w:rsidRPr="00582935">
        <w:rPr>
          <w:rFonts w:ascii="仿宋" w:eastAsia="仿宋" w:hAnsi="仿宋" w:hint="eastAsia"/>
          <w:kern w:val="0"/>
          <w:sz w:val="32"/>
          <w:szCs w:val="32"/>
        </w:rPr>
        <w:t>“</w:t>
      </w:r>
      <w:r w:rsidR="00637240" w:rsidRPr="00582935">
        <w:rPr>
          <w:rFonts w:ascii="仿宋" w:eastAsia="仿宋" w:hAnsi="仿宋" w:hint="eastAsia"/>
          <w:kern w:val="0"/>
          <w:sz w:val="32"/>
          <w:szCs w:val="32"/>
        </w:rPr>
        <w:t>支路车行道质量</w:t>
      </w:r>
      <w:r w:rsidR="001B4EDE" w:rsidRPr="00582935">
        <w:rPr>
          <w:rFonts w:ascii="仿宋" w:eastAsia="仿宋" w:hAnsi="仿宋" w:hint="eastAsia"/>
          <w:kern w:val="0"/>
          <w:sz w:val="32"/>
          <w:szCs w:val="32"/>
        </w:rPr>
        <w:t>”</w:t>
      </w:r>
      <w:r w:rsidR="00DE7D25" w:rsidRPr="00582935">
        <w:rPr>
          <w:rFonts w:ascii="仿宋" w:eastAsia="仿宋" w:hAnsi="仿宋" w:hint="eastAsia"/>
          <w:kern w:val="0"/>
          <w:sz w:val="32"/>
          <w:szCs w:val="32"/>
        </w:rPr>
        <w:t>指标用于评价项目</w:t>
      </w:r>
      <w:r w:rsidR="00DE7D25" w:rsidRPr="00582935">
        <w:rPr>
          <w:rFonts w:ascii="仿宋" w:eastAsia="仿宋" w:hAnsi="仿宋"/>
          <w:kern w:val="0"/>
          <w:sz w:val="32"/>
          <w:szCs w:val="32"/>
        </w:rPr>
        <w:t>建设</w:t>
      </w:r>
      <w:r w:rsidR="00DE7D25" w:rsidRPr="00582935">
        <w:rPr>
          <w:rFonts w:ascii="仿宋" w:eastAsia="仿宋" w:hAnsi="仿宋" w:hint="eastAsia"/>
          <w:kern w:val="0"/>
          <w:sz w:val="32"/>
          <w:szCs w:val="32"/>
        </w:rPr>
        <w:t>支路车行道</w:t>
      </w:r>
      <w:r w:rsidR="00C26297" w:rsidRPr="00582935">
        <w:rPr>
          <w:rFonts w:ascii="仿宋" w:eastAsia="仿宋" w:hAnsi="仿宋" w:hint="eastAsia"/>
          <w:kern w:val="0"/>
          <w:sz w:val="32"/>
          <w:szCs w:val="32"/>
        </w:rPr>
        <w:t>坑槽、拥包</w:t>
      </w:r>
      <w:r w:rsidR="00DE7D25" w:rsidRPr="00582935">
        <w:rPr>
          <w:rFonts w:ascii="仿宋" w:eastAsia="仿宋" w:hAnsi="仿宋" w:hint="eastAsia"/>
          <w:kern w:val="0"/>
          <w:sz w:val="32"/>
          <w:szCs w:val="32"/>
        </w:rPr>
        <w:t>和沉陷等</w:t>
      </w:r>
      <w:r w:rsidR="00DE7D25" w:rsidRPr="00582935">
        <w:rPr>
          <w:rFonts w:ascii="仿宋" w:eastAsia="仿宋" w:hAnsi="仿宋"/>
          <w:kern w:val="0"/>
          <w:sz w:val="32"/>
          <w:szCs w:val="32"/>
        </w:rPr>
        <w:t>情况。</w:t>
      </w:r>
      <w:r w:rsidR="00DE7D25" w:rsidRPr="00582935">
        <w:rPr>
          <w:rFonts w:ascii="仿宋" w:eastAsia="仿宋" w:hAnsi="仿宋" w:hint="eastAsia"/>
          <w:kern w:val="0"/>
          <w:sz w:val="32"/>
          <w:szCs w:val="32"/>
        </w:rPr>
        <w:t>根据</w:t>
      </w:r>
      <w:r w:rsidR="00DE7D25" w:rsidRPr="00582935">
        <w:rPr>
          <w:rFonts w:ascii="仿宋" w:eastAsia="仿宋" w:hAnsi="仿宋"/>
          <w:kern w:val="0"/>
          <w:sz w:val="32"/>
          <w:szCs w:val="32"/>
        </w:rPr>
        <w:t>考核结果</w:t>
      </w:r>
      <w:r w:rsidR="00DE7D25" w:rsidRPr="00582935">
        <w:rPr>
          <w:rFonts w:ascii="仿宋" w:eastAsia="仿宋" w:hAnsi="仿宋" w:hint="eastAsia"/>
          <w:kern w:val="0"/>
          <w:sz w:val="32"/>
          <w:szCs w:val="32"/>
        </w:rPr>
        <w:t>，支路车行道没</w:t>
      </w:r>
      <w:r w:rsidR="00DE7D25" w:rsidRPr="00582935">
        <w:rPr>
          <w:rFonts w:ascii="仿宋" w:eastAsia="仿宋" w:hAnsi="仿宋"/>
          <w:kern w:val="0"/>
          <w:sz w:val="32"/>
          <w:szCs w:val="32"/>
        </w:rPr>
        <w:lastRenderedPageBreak/>
        <w:t>出现</w:t>
      </w:r>
      <w:r w:rsidR="00DE7D25" w:rsidRPr="00582935">
        <w:rPr>
          <w:rFonts w:ascii="仿宋" w:eastAsia="仿宋" w:hAnsi="仿宋" w:hint="eastAsia"/>
          <w:kern w:val="0"/>
          <w:sz w:val="32"/>
          <w:szCs w:val="32"/>
        </w:rPr>
        <w:t>坑槽、</w:t>
      </w:r>
      <w:r w:rsidR="00C26297" w:rsidRPr="00582935">
        <w:rPr>
          <w:rFonts w:ascii="仿宋" w:eastAsia="仿宋" w:hAnsi="仿宋" w:hint="eastAsia"/>
          <w:kern w:val="0"/>
          <w:sz w:val="32"/>
          <w:szCs w:val="32"/>
        </w:rPr>
        <w:t>拥包</w:t>
      </w:r>
      <w:r w:rsidR="00DE7D25" w:rsidRPr="00582935">
        <w:rPr>
          <w:rFonts w:ascii="仿宋" w:eastAsia="仿宋" w:hAnsi="仿宋" w:hint="eastAsia"/>
          <w:kern w:val="0"/>
          <w:sz w:val="32"/>
          <w:szCs w:val="32"/>
        </w:rPr>
        <w:t>和沉陷等情况</w:t>
      </w:r>
      <w:r w:rsidR="00DE7D25" w:rsidRPr="00582935">
        <w:rPr>
          <w:rFonts w:ascii="仿宋" w:eastAsia="仿宋" w:hAnsi="仿宋" w:hint="eastAsia"/>
          <w:sz w:val="32"/>
          <w:szCs w:val="32"/>
        </w:rPr>
        <w:t>。</w:t>
      </w:r>
      <w:r w:rsidR="009603F3" w:rsidRPr="00582935">
        <w:rPr>
          <w:rFonts w:ascii="仿宋" w:eastAsia="仿宋" w:hAnsi="仿宋" w:hint="eastAsia"/>
          <w:sz w:val="32"/>
          <w:szCs w:val="32"/>
        </w:rPr>
        <w:t>根据评分标准，该指标满分</w:t>
      </w:r>
      <w:r w:rsidR="00DE7D25" w:rsidRPr="00582935">
        <w:rPr>
          <w:rFonts w:ascii="仿宋" w:eastAsia="仿宋" w:hAnsi="仿宋"/>
          <w:sz w:val="32"/>
          <w:szCs w:val="32"/>
        </w:rPr>
        <w:t>3</w:t>
      </w:r>
      <w:r w:rsidR="009603F3" w:rsidRPr="00582935">
        <w:rPr>
          <w:rFonts w:ascii="仿宋" w:eastAsia="仿宋" w:hAnsi="仿宋" w:hint="eastAsia"/>
          <w:sz w:val="32"/>
          <w:szCs w:val="32"/>
        </w:rPr>
        <w:t>分，得</w:t>
      </w:r>
      <w:r w:rsidR="00DE7D25" w:rsidRPr="00582935">
        <w:rPr>
          <w:rFonts w:ascii="仿宋" w:eastAsia="仿宋" w:hAnsi="仿宋"/>
          <w:sz w:val="32"/>
          <w:szCs w:val="32"/>
        </w:rPr>
        <w:t>3</w:t>
      </w:r>
      <w:r w:rsidR="009603F3" w:rsidRPr="00582935">
        <w:rPr>
          <w:rFonts w:ascii="仿宋" w:eastAsia="仿宋" w:hAnsi="仿宋" w:hint="eastAsia"/>
          <w:sz w:val="32"/>
          <w:szCs w:val="32"/>
        </w:rPr>
        <w:t>分。</w:t>
      </w:r>
    </w:p>
    <w:p w:rsidR="004F540C" w:rsidRPr="00582935" w:rsidRDefault="00B05B99" w:rsidP="00582935">
      <w:pPr>
        <w:ind w:firstLineChars="200" w:firstLine="640"/>
        <w:rPr>
          <w:rFonts w:ascii="仿宋" w:eastAsia="仿宋" w:hAnsi="仿宋"/>
          <w:kern w:val="0"/>
          <w:sz w:val="32"/>
          <w:szCs w:val="32"/>
        </w:rPr>
      </w:pPr>
      <w:r w:rsidRPr="00582935">
        <w:rPr>
          <w:rFonts w:ascii="仿宋" w:eastAsia="仿宋" w:hAnsi="仿宋"/>
          <w:kern w:val="0"/>
          <w:sz w:val="32"/>
          <w:szCs w:val="32"/>
        </w:rPr>
        <w:fldChar w:fldCharType="begin"/>
      </w:r>
      <w:r w:rsidR="009603F3" w:rsidRPr="00582935">
        <w:rPr>
          <w:rFonts w:ascii="仿宋" w:eastAsia="仿宋" w:hAnsi="仿宋"/>
          <w:kern w:val="0"/>
          <w:sz w:val="32"/>
          <w:szCs w:val="32"/>
        </w:rPr>
        <w:instrText xml:space="preserve"> = 5 \* GB2 </w:instrText>
      </w:r>
      <w:r w:rsidRPr="00582935">
        <w:rPr>
          <w:rFonts w:ascii="仿宋" w:eastAsia="仿宋" w:hAnsi="仿宋"/>
          <w:kern w:val="0"/>
          <w:sz w:val="32"/>
          <w:szCs w:val="32"/>
        </w:rPr>
        <w:fldChar w:fldCharType="separate"/>
      </w:r>
      <w:r w:rsidR="009603F3" w:rsidRPr="00582935">
        <w:rPr>
          <w:rFonts w:ascii="仿宋" w:eastAsia="仿宋" w:hAnsi="仿宋" w:hint="eastAsia"/>
          <w:kern w:val="0"/>
          <w:sz w:val="32"/>
          <w:szCs w:val="32"/>
        </w:rPr>
        <w:t>⑸</w:t>
      </w:r>
      <w:r w:rsidRPr="00582935">
        <w:rPr>
          <w:rFonts w:ascii="仿宋" w:eastAsia="仿宋" w:hAnsi="仿宋"/>
          <w:kern w:val="0"/>
          <w:sz w:val="32"/>
          <w:szCs w:val="32"/>
        </w:rPr>
        <w:fldChar w:fldCharType="end"/>
      </w:r>
      <w:r w:rsidR="009603F3" w:rsidRPr="00582935">
        <w:rPr>
          <w:rFonts w:ascii="仿宋" w:eastAsia="仿宋" w:hAnsi="仿宋" w:hint="eastAsia"/>
          <w:kern w:val="0"/>
          <w:sz w:val="32"/>
          <w:szCs w:val="32"/>
        </w:rPr>
        <w:t>“</w:t>
      </w:r>
      <w:r w:rsidR="00637240" w:rsidRPr="00582935">
        <w:rPr>
          <w:rFonts w:ascii="仿宋" w:eastAsia="仿宋" w:hAnsi="仿宋" w:hint="eastAsia"/>
          <w:kern w:val="0"/>
          <w:sz w:val="32"/>
          <w:szCs w:val="32"/>
        </w:rPr>
        <w:t>支路人行道质量</w:t>
      </w:r>
      <w:r w:rsidR="009603F3" w:rsidRPr="00582935">
        <w:rPr>
          <w:rFonts w:ascii="仿宋" w:eastAsia="仿宋" w:hAnsi="仿宋" w:hint="eastAsia"/>
          <w:kern w:val="0"/>
          <w:sz w:val="32"/>
          <w:szCs w:val="32"/>
        </w:rPr>
        <w:t>”指标用于评价</w:t>
      </w:r>
      <w:r w:rsidR="00DE7D25" w:rsidRPr="00582935">
        <w:rPr>
          <w:rFonts w:ascii="仿宋" w:eastAsia="仿宋" w:hAnsi="仿宋" w:hint="eastAsia"/>
          <w:kern w:val="0"/>
          <w:sz w:val="32"/>
          <w:szCs w:val="32"/>
        </w:rPr>
        <w:t>项目</w:t>
      </w:r>
      <w:r w:rsidR="00DE7D25" w:rsidRPr="00582935">
        <w:rPr>
          <w:rFonts w:ascii="仿宋" w:eastAsia="仿宋" w:hAnsi="仿宋"/>
          <w:kern w:val="0"/>
          <w:sz w:val="32"/>
          <w:szCs w:val="32"/>
        </w:rPr>
        <w:t>建设</w:t>
      </w:r>
      <w:r w:rsidR="00DE7D25" w:rsidRPr="00582935">
        <w:rPr>
          <w:rFonts w:ascii="仿宋" w:eastAsia="仿宋" w:hAnsi="仿宋" w:hint="eastAsia"/>
          <w:kern w:val="0"/>
          <w:sz w:val="32"/>
          <w:szCs w:val="32"/>
        </w:rPr>
        <w:t>支路人行道缺失、沉陷和拱起等情况。根据</w:t>
      </w:r>
      <w:r w:rsidR="00DE7D25" w:rsidRPr="00582935">
        <w:rPr>
          <w:rFonts w:ascii="仿宋" w:eastAsia="仿宋" w:hAnsi="仿宋"/>
          <w:kern w:val="0"/>
          <w:sz w:val="32"/>
          <w:szCs w:val="32"/>
        </w:rPr>
        <w:t>考核结果</w:t>
      </w:r>
      <w:r w:rsidR="00DE7D25" w:rsidRPr="00582935">
        <w:rPr>
          <w:rFonts w:ascii="仿宋" w:eastAsia="仿宋" w:hAnsi="仿宋" w:hint="eastAsia"/>
          <w:kern w:val="0"/>
          <w:sz w:val="32"/>
          <w:szCs w:val="32"/>
        </w:rPr>
        <w:t>，支路人行道出现路缘石破损情况。</w:t>
      </w:r>
      <w:r w:rsidR="009603F3" w:rsidRPr="00582935">
        <w:rPr>
          <w:rFonts w:ascii="仿宋" w:eastAsia="仿宋" w:hAnsi="仿宋" w:hint="eastAsia"/>
          <w:sz w:val="32"/>
          <w:szCs w:val="32"/>
        </w:rPr>
        <w:t>根据评分标准，该指标满分</w:t>
      </w:r>
      <w:r w:rsidR="00DE7D25" w:rsidRPr="00582935">
        <w:rPr>
          <w:rFonts w:ascii="仿宋" w:eastAsia="仿宋" w:hAnsi="仿宋"/>
          <w:sz w:val="32"/>
          <w:szCs w:val="32"/>
        </w:rPr>
        <w:t>3</w:t>
      </w:r>
      <w:r w:rsidR="009603F3" w:rsidRPr="00582935">
        <w:rPr>
          <w:rFonts w:ascii="仿宋" w:eastAsia="仿宋" w:hAnsi="仿宋" w:hint="eastAsia"/>
          <w:sz w:val="32"/>
          <w:szCs w:val="32"/>
        </w:rPr>
        <w:t>分，</w:t>
      </w:r>
      <w:r w:rsidR="00DE7D25" w:rsidRPr="00582935">
        <w:rPr>
          <w:rFonts w:ascii="仿宋" w:eastAsia="仿宋" w:hAnsi="仿宋" w:hint="eastAsia"/>
          <w:sz w:val="32"/>
          <w:szCs w:val="32"/>
        </w:rPr>
        <w:t>扣1分</w:t>
      </w:r>
      <w:r w:rsidR="00DE7D25" w:rsidRPr="00582935">
        <w:rPr>
          <w:rFonts w:ascii="仿宋" w:eastAsia="仿宋" w:hAnsi="仿宋"/>
          <w:sz w:val="32"/>
          <w:szCs w:val="32"/>
        </w:rPr>
        <w:t>，</w:t>
      </w:r>
      <w:r w:rsidR="009603F3" w:rsidRPr="00582935">
        <w:rPr>
          <w:rFonts w:ascii="仿宋" w:eastAsia="仿宋" w:hAnsi="仿宋" w:hint="eastAsia"/>
          <w:sz w:val="32"/>
          <w:szCs w:val="32"/>
        </w:rPr>
        <w:t>得</w:t>
      </w:r>
      <w:r w:rsidR="00DE7D25" w:rsidRPr="00582935">
        <w:rPr>
          <w:rFonts w:ascii="仿宋" w:eastAsia="仿宋" w:hAnsi="仿宋"/>
          <w:sz w:val="32"/>
          <w:szCs w:val="32"/>
        </w:rPr>
        <w:t>2</w:t>
      </w:r>
      <w:r w:rsidR="009603F3" w:rsidRPr="00582935">
        <w:rPr>
          <w:rFonts w:ascii="仿宋" w:eastAsia="仿宋" w:hAnsi="仿宋" w:hint="eastAsia"/>
          <w:sz w:val="32"/>
          <w:szCs w:val="32"/>
        </w:rPr>
        <w:t>分。</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kern w:val="0"/>
          <w:sz w:val="32"/>
          <w:szCs w:val="32"/>
        </w:rPr>
        <w:fldChar w:fldCharType="begin"/>
      </w:r>
      <w:r w:rsidR="009603F3" w:rsidRPr="00582935">
        <w:rPr>
          <w:rFonts w:ascii="仿宋" w:eastAsia="仿宋" w:hAnsi="仿宋"/>
          <w:kern w:val="0"/>
          <w:sz w:val="32"/>
          <w:szCs w:val="32"/>
        </w:rPr>
        <w:instrText xml:space="preserve"> = 6 \* GB2 </w:instrText>
      </w:r>
      <w:r w:rsidRPr="00582935">
        <w:rPr>
          <w:rFonts w:ascii="仿宋" w:eastAsia="仿宋" w:hAnsi="仿宋"/>
          <w:kern w:val="0"/>
          <w:sz w:val="32"/>
          <w:szCs w:val="32"/>
        </w:rPr>
        <w:fldChar w:fldCharType="separate"/>
      </w:r>
      <w:r w:rsidR="009603F3" w:rsidRPr="00582935">
        <w:rPr>
          <w:rFonts w:ascii="仿宋" w:eastAsia="仿宋" w:hAnsi="仿宋" w:hint="eastAsia"/>
          <w:kern w:val="0"/>
          <w:sz w:val="32"/>
          <w:szCs w:val="32"/>
        </w:rPr>
        <w:t>⑹</w:t>
      </w:r>
      <w:r w:rsidRPr="00582935">
        <w:rPr>
          <w:rFonts w:ascii="仿宋" w:eastAsia="仿宋" w:hAnsi="仿宋"/>
          <w:kern w:val="0"/>
          <w:sz w:val="32"/>
          <w:szCs w:val="32"/>
        </w:rPr>
        <w:fldChar w:fldCharType="end"/>
      </w:r>
      <w:r w:rsidR="009603F3" w:rsidRPr="00582935">
        <w:rPr>
          <w:rFonts w:ascii="仿宋" w:eastAsia="仿宋" w:hAnsi="仿宋" w:hint="eastAsia"/>
          <w:kern w:val="0"/>
          <w:sz w:val="32"/>
          <w:szCs w:val="32"/>
        </w:rPr>
        <w:t>“</w:t>
      </w:r>
      <w:r w:rsidR="00637240" w:rsidRPr="00582935">
        <w:rPr>
          <w:rFonts w:ascii="仿宋" w:eastAsia="仿宋" w:hAnsi="仿宋" w:hint="eastAsia"/>
          <w:kern w:val="0"/>
          <w:sz w:val="32"/>
          <w:szCs w:val="32"/>
        </w:rPr>
        <w:t>支路侧石质量</w:t>
      </w:r>
      <w:r w:rsidR="009603F3" w:rsidRPr="00582935">
        <w:rPr>
          <w:rFonts w:ascii="仿宋" w:eastAsia="仿宋" w:hAnsi="仿宋" w:hint="eastAsia"/>
          <w:kern w:val="0"/>
          <w:sz w:val="32"/>
          <w:szCs w:val="32"/>
        </w:rPr>
        <w:t>”</w:t>
      </w:r>
      <w:r w:rsidR="009603F3" w:rsidRPr="00582935">
        <w:rPr>
          <w:rFonts w:ascii="仿宋" w:eastAsia="仿宋" w:hAnsi="仿宋" w:hint="eastAsia"/>
          <w:sz w:val="32"/>
          <w:szCs w:val="32"/>
        </w:rPr>
        <w:t>指标用于</w:t>
      </w:r>
      <w:r w:rsidR="00DE7D25" w:rsidRPr="00582935">
        <w:rPr>
          <w:rFonts w:ascii="仿宋" w:eastAsia="仿宋" w:hAnsi="仿宋" w:hint="eastAsia"/>
          <w:sz w:val="32"/>
          <w:szCs w:val="32"/>
        </w:rPr>
        <w:t>评价</w:t>
      </w:r>
      <w:r w:rsidR="00DE7D25" w:rsidRPr="00582935">
        <w:rPr>
          <w:rFonts w:ascii="仿宋" w:eastAsia="仿宋" w:hAnsi="仿宋" w:hint="eastAsia"/>
          <w:kern w:val="0"/>
          <w:sz w:val="32"/>
          <w:szCs w:val="32"/>
        </w:rPr>
        <w:t>项目</w:t>
      </w:r>
      <w:r w:rsidR="00DE7D25" w:rsidRPr="00582935">
        <w:rPr>
          <w:rFonts w:ascii="仿宋" w:eastAsia="仿宋" w:hAnsi="仿宋"/>
          <w:kern w:val="0"/>
          <w:sz w:val="32"/>
          <w:szCs w:val="32"/>
        </w:rPr>
        <w:t>建设</w:t>
      </w:r>
      <w:r w:rsidR="00DE7D25" w:rsidRPr="00582935">
        <w:rPr>
          <w:rFonts w:ascii="仿宋" w:eastAsia="仿宋" w:hAnsi="仿宋" w:hint="eastAsia"/>
          <w:kern w:val="0"/>
          <w:sz w:val="32"/>
          <w:szCs w:val="32"/>
        </w:rPr>
        <w:t>支路侧石缺失和脱落等情况。根据</w:t>
      </w:r>
      <w:r w:rsidR="00DE7D25" w:rsidRPr="00582935">
        <w:rPr>
          <w:rFonts w:ascii="仿宋" w:eastAsia="仿宋" w:hAnsi="仿宋"/>
          <w:kern w:val="0"/>
          <w:sz w:val="32"/>
          <w:szCs w:val="32"/>
        </w:rPr>
        <w:t>考核结果</w:t>
      </w:r>
      <w:r w:rsidR="00DE7D25" w:rsidRPr="00582935">
        <w:rPr>
          <w:rFonts w:ascii="仿宋" w:eastAsia="仿宋" w:hAnsi="仿宋" w:hint="eastAsia"/>
          <w:kern w:val="0"/>
          <w:sz w:val="32"/>
          <w:szCs w:val="32"/>
        </w:rPr>
        <w:t>，支路没出现侧石</w:t>
      </w:r>
      <w:r w:rsidR="00523FD2" w:rsidRPr="00582935">
        <w:rPr>
          <w:rFonts w:ascii="仿宋" w:eastAsia="仿宋" w:hAnsi="仿宋" w:hint="eastAsia"/>
          <w:kern w:val="0"/>
          <w:sz w:val="32"/>
          <w:szCs w:val="32"/>
        </w:rPr>
        <w:t>缺失和脱落等情况</w:t>
      </w:r>
      <w:r w:rsidR="009603F3" w:rsidRPr="00582935">
        <w:rPr>
          <w:rFonts w:ascii="仿宋" w:eastAsia="仿宋" w:hAnsi="仿宋" w:hint="eastAsia"/>
          <w:sz w:val="32"/>
          <w:szCs w:val="32"/>
        </w:rPr>
        <w:t>。根据评分标准，该项指标满分</w:t>
      </w:r>
      <w:r w:rsidR="00523FD2" w:rsidRPr="00582935">
        <w:rPr>
          <w:rFonts w:ascii="仿宋" w:eastAsia="仿宋" w:hAnsi="仿宋"/>
          <w:sz w:val="32"/>
          <w:szCs w:val="32"/>
        </w:rPr>
        <w:t>2</w:t>
      </w:r>
      <w:r w:rsidR="009603F3" w:rsidRPr="00582935">
        <w:rPr>
          <w:rFonts w:ascii="仿宋" w:eastAsia="仿宋" w:hAnsi="仿宋" w:hint="eastAsia"/>
          <w:sz w:val="32"/>
          <w:szCs w:val="32"/>
        </w:rPr>
        <w:t>分，得</w:t>
      </w:r>
      <w:r w:rsidR="00523FD2" w:rsidRPr="00582935">
        <w:rPr>
          <w:rFonts w:ascii="仿宋" w:eastAsia="仿宋" w:hAnsi="仿宋"/>
          <w:sz w:val="32"/>
          <w:szCs w:val="32"/>
        </w:rPr>
        <w:t>2</w:t>
      </w:r>
      <w:r w:rsidR="009603F3" w:rsidRPr="00582935">
        <w:rPr>
          <w:rFonts w:ascii="仿宋" w:eastAsia="仿宋" w:hAnsi="仿宋" w:hint="eastAsia"/>
          <w:sz w:val="32"/>
          <w:szCs w:val="32"/>
        </w:rPr>
        <w:t>分。</w:t>
      </w:r>
    </w:p>
    <w:p w:rsidR="004F540C" w:rsidRPr="00582935" w:rsidRDefault="009603F3" w:rsidP="00582935">
      <w:pPr>
        <w:pStyle w:val="a6"/>
        <w:spacing w:line="240" w:lineRule="auto"/>
        <w:ind w:left="420" w:firstLine="320"/>
        <w:rPr>
          <w:rFonts w:ascii="仿宋" w:hAnsi="仿宋"/>
          <w:b w:val="0"/>
          <w:bCs w:val="0"/>
          <w:kern w:val="2"/>
        </w:rPr>
      </w:pPr>
      <w:bookmarkStart w:id="41" w:name="_Toc48288547"/>
      <w:r w:rsidRPr="00582935">
        <w:rPr>
          <w:rFonts w:ascii="仿宋" w:hAnsi="仿宋" w:hint="eastAsia"/>
          <w:b w:val="0"/>
          <w:bCs w:val="0"/>
          <w:kern w:val="2"/>
        </w:rPr>
        <w:t>（四）效益指标得</w:t>
      </w:r>
      <w:r w:rsidR="009514BB" w:rsidRPr="00582935">
        <w:rPr>
          <w:rFonts w:ascii="仿宋" w:hAnsi="仿宋"/>
          <w:b w:val="0"/>
          <w:bCs w:val="0"/>
          <w:kern w:val="2"/>
        </w:rPr>
        <w:t>17</w:t>
      </w:r>
      <w:r w:rsidRPr="00582935">
        <w:rPr>
          <w:rFonts w:ascii="仿宋" w:hAnsi="仿宋"/>
          <w:b w:val="0"/>
          <w:bCs w:val="0"/>
          <w:kern w:val="2"/>
        </w:rPr>
        <w:t>.</w:t>
      </w:r>
      <w:r w:rsidR="009514BB" w:rsidRPr="00582935">
        <w:rPr>
          <w:rFonts w:ascii="仿宋" w:hAnsi="仿宋"/>
          <w:b w:val="0"/>
          <w:bCs w:val="0"/>
          <w:kern w:val="2"/>
        </w:rPr>
        <w:t>9</w:t>
      </w:r>
      <w:r w:rsidRPr="00582935">
        <w:rPr>
          <w:rFonts w:ascii="仿宋" w:hAnsi="仿宋" w:hint="eastAsia"/>
          <w:b w:val="0"/>
          <w:bCs w:val="0"/>
          <w:kern w:val="2"/>
        </w:rPr>
        <w:t>分（共</w:t>
      </w:r>
      <w:r w:rsidRPr="00582935">
        <w:rPr>
          <w:rFonts w:ascii="仿宋" w:hAnsi="仿宋"/>
          <w:b w:val="0"/>
          <w:bCs w:val="0"/>
          <w:kern w:val="2"/>
        </w:rPr>
        <w:t>20</w:t>
      </w:r>
      <w:r w:rsidRPr="00582935">
        <w:rPr>
          <w:rFonts w:ascii="仿宋" w:hAnsi="仿宋" w:hint="eastAsia"/>
          <w:b w:val="0"/>
          <w:bCs w:val="0"/>
          <w:kern w:val="2"/>
        </w:rPr>
        <w:t>分）</w:t>
      </w:r>
      <w:bookmarkEnd w:id="41"/>
    </w:p>
    <w:p w:rsidR="004F540C" w:rsidRPr="00582935" w:rsidRDefault="007918B4" w:rsidP="00582935">
      <w:pPr>
        <w:jc w:val="left"/>
        <w:rPr>
          <w:rFonts w:ascii="仿宋" w:eastAsia="仿宋" w:hAnsi="仿宋"/>
          <w:sz w:val="32"/>
          <w:szCs w:val="32"/>
        </w:rPr>
      </w:pPr>
      <w:r w:rsidRPr="00582935">
        <w:rPr>
          <w:rFonts w:ascii="仿宋" w:eastAsia="仿宋" w:hAnsi="仿宋" w:hint="eastAsia"/>
          <w:sz w:val="32"/>
          <w:szCs w:val="32"/>
        </w:rPr>
        <w:t xml:space="preserve">    </w:t>
      </w:r>
      <w:r w:rsidR="009603F3" w:rsidRPr="00582935">
        <w:rPr>
          <w:rFonts w:ascii="仿宋" w:eastAsia="仿宋" w:hAnsi="仿宋" w:hint="eastAsia"/>
          <w:sz w:val="32"/>
          <w:szCs w:val="32"/>
        </w:rPr>
        <w:t>一级指</w:t>
      </w:r>
      <w:r w:rsidR="009603F3" w:rsidRPr="00582935">
        <w:rPr>
          <w:rFonts w:ascii="仿宋" w:eastAsia="仿宋" w:hAnsi="仿宋" w:hint="eastAsia"/>
          <w:kern w:val="0"/>
          <w:sz w:val="32"/>
          <w:szCs w:val="32"/>
        </w:rPr>
        <w:t>标“效益”下设 “</w:t>
      </w:r>
      <w:r w:rsidRPr="00582935">
        <w:rPr>
          <w:rFonts w:ascii="仿宋" w:eastAsia="仿宋" w:hAnsi="仿宋" w:hint="eastAsia"/>
          <w:kern w:val="0"/>
          <w:sz w:val="32"/>
          <w:szCs w:val="32"/>
        </w:rPr>
        <w:t>社会效益</w:t>
      </w:r>
      <w:r w:rsidR="009603F3" w:rsidRPr="00582935">
        <w:rPr>
          <w:rFonts w:ascii="仿宋" w:eastAsia="仿宋" w:hAnsi="仿宋" w:hint="eastAsia"/>
          <w:kern w:val="0"/>
          <w:sz w:val="32"/>
          <w:szCs w:val="32"/>
        </w:rPr>
        <w:t>”、“</w:t>
      </w:r>
      <w:r w:rsidRPr="00582935">
        <w:rPr>
          <w:rFonts w:ascii="仿宋" w:eastAsia="仿宋" w:hAnsi="仿宋" w:hint="eastAsia"/>
          <w:kern w:val="0"/>
          <w:sz w:val="32"/>
          <w:szCs w:val="32"/>
        </w:rPr>
        <w:t>可持续效益</w:t>
      </w:r>
      <w:r w:rsidR="009603F3" w:rsidRPr="00582935">
        <w:rPr>
          <w:rFonts w:ascii="仿宋" w:eastAsia="仿宋" w:hAnsi="仿宋" w:hint="eastAsia"/>
          <w:kern w:val="0"/>
          <w:sz w:val="32"/>
          <w:szCs w:val="32"/>
        </w:rPr>
        <w:t>”和“</w:t>
      </w:r>
      <w:r w:rsidRPr="00582935">
        <w:rPr>
          <w:rFonts w:ascii="仿宋" w:eastAsia="仿宋" w:hAnsi="仿宋" w:hint="eastAsia"/>
          <w:kern w:val="0"/>
          <w:sz w:val="32"/>
          <w:szCs w:val="32"/>
        </w:rPr>
        <w:t>满意度</w:t>
      </w:r>
      <w:r w:rsidR="009603F3" w:rsidRPr="00582935">
        <w:rPr>
          <w:rFonts w:ascii="仿宋" w:eastAsia="仿宋" w:hAnsi="仿宋" w:hint="eastAsia"/>
          <w:kern w:val="0"/>
          <w:sz w:val="32"/>
          <w:szCs w:val="32"/>
        </w:rPr>
        <w:t>”等三个</w:t>
      </w:r>
      <w:r w:rsidR="009603F3" w:rsidRPr="00582935">
        <w:rPr>
          <w:rFonts w:ascii="仿宋" w:eastAsia="仿宋" w:hAnsi="仿宋" w:hint="eastAsia"/>
          <w:sz w:val="32"/>
          <w:szCs w:val="32"/>
        </w:rPr>
        <w:t>二级指标。</w:t>
      </w:r>
    </w:p>
    <w:p w:rsidR="004F540C" w:rsidRPr="00582935" w:rsidRDefault="009603F3" w:rsidP="00582935">
      <w:pPr>
        <w:pStyle w:val="a6"/>
        <w:spacing w:line="240" w:lineRule="auto"/>
        <w:ind w:left="420" w:firstLine="320"/>
        <w:rPr>
          <w:rFonts w:ascii="仿宋" w:hAnsi="仿宋"/>
          <w:b w:val="0"/>
        </w:rPr>
      </w:pPr>
      <w:bookmarkStart w:id="42" w:name="_Toc48288548"/>
      <w:r w:rsidRPr="00582935">
        <w:rPr>
          <w:rFonts w:ascii="仿宋" w:hAnsi="仿宋"/>
          <w:b w:val="0"/>
        </w:rPr>
        <w:t>1.</w:t>
      </w:r>
      <w:r w:rsidRPr="00582935">
        <w:rPr>
          <w:rFonts w:ascii="仿宋" w:hAnsi="仿宋" w:hint="eastAsia"/>
          <w:b w:val="0"/>
        </w:rPr>
        <w:t>社会效益得</w:t>
      </w:r>
      <w:r w:rsidR="009514BB" w:rsidRPr="00582935">
        <w:rPr>
          <w:rFonts w:ascii="仿宋" w:hAnsi="仿宋"/>
          <w:b w:val="0"/>
        </w:rPr>
        <w:t>9</w:t>
      </w:r>
      <w:r w:rsidRPr="00582935">
        <w:rPr>
          <w:rFonts w:ascii="仿宋" w:hAnsi="仿宋" w:hint="eastAsia"/>
          <w:b w:val="0"/>
        </w:rPr>
        <w:t>分（共</w:t>
      </w:r>
      <w:r w:rsidR="009514BB" w:rsidRPr="00582935">
        <w:rPr>
          <w:rFonts w:ascii="仿宋" w:hAnsi="仿宋"/>
          <w:b w:val="0"/>
        </w:rPr>
        <w:t>9</w:t>
      </w:r>
      <w:r w:rsidRPr="00582935">
        <w:rPr>
          <w:rFonts w:ascii="仿宋" w:hAnsi="仿宋" w:hint="eastAsia"/>
          <w:b w:val="0"/>
        </w:rPr>
        <w:t>分）</w:t>
      </w:r>
      <w:bookmarkEnd w:id="42"/>
    </w:p>
    <w:p w:rsidR="004F540C" w:rsidRPr="00582935" w:rsidRDefault="009603F3" w:rsidP="00582935">
      <w:pPr>
        <w:ind w:firstLineChars="200" w:firstLine="640"/>
        <w:rPr>
          <w:rFonts w:ascii="仿宋" w:eastAsia="仿宋" w:hAnsi="仿宋"/>
          <w:sz w:val="32"/>
          <w:szCs w:val="32"/>
        </w:rPr>
      </w:pPr>
      <w:r w:rsidRPr="00582935">
        <w:rPr>
          <w:rFonts w:ascii="仿宋" w:eastAsia="仿宋" w:hAnsi="仿宋" w:hint="eastAsia"/>
          <w:sz w:val="32"/>
          <w:szCs w:val="32"/>
        </w:rPr>
        <w:t>“社会效益”指标通过“</w:t>
      </w:r>
      <w:r w:rsidR="007918B4" w:rsidRPr="00582935">
        <w:rPr>
          <w:rFonts w:ascii="仿宋" w:eastAsia="仿宋" w:hAnsi="仿宋" w:hint="eastAsia"/>
          <w:sz w:val="32"/>
          <w:szCs w:val="32"/>
        </w:rPr>
        <w:t>检查井管理</w:t>
      </w:r>
      <w:r w:rsidRPr="00582935">
        <w:rPr>
          <w:rFonts w:ascii="仿宋" w:eastAsia="仿宋" w:hAnsi="仿宋" w:hint="eastAsia"/>
          <w:sz w:val="32"/>
          <w:szCs w:val="32"/>
        </w:rPr>
        <w:t>”、“</w:t>
      </w:r>
      <w:r w:rsidR="007918B4" w:rsidRPr="00582935">
        <w:rPr>
          <w:rFonts w:ascii="仿宋" w:eastAsia="仿宋" w:hAnsi="仿宋" w:hint="eastAsia"/>
          <w:sz w:val="32"/>
          <w:szCs w:val="32"/>
        </w:rPr>
        <w:t>新增</w:t>
      </w:r>
      <w:r w:rsidR="007918B4" w:rsidRPr="00582935">
        <w:rPr>
          <w:rFonts w:ascii="仿宋" w:eastAsia="仿宋" w:hAnsi="仿宋"/>
          <w:sz w:val="32"/>
          <w:szCs w:val="32"/>
        </w:rPr>
        <w:t>企业</w:t>
      </w:r>
      <w:r w:rsidR="007918B4" w:rsidRPr="00582935">
        <w:rPr>
          <w:rFonts w:ascii="仿宋" w:eastAsia="仿宋" w:hAnsi="仿宋" w:hint="eastAsia"/>
          <w:sz w:val="32"/>
          <w:szCs w:val="32"/>
        </w:rPr>
        <w:t>数量</w:t>
      </w:r>
      <w:r w:rsidRPr="00582935">
        <w:rPr>
          <w:rFonts w:ascii="仿宋" w:eastAsia="仿宋" w:hAnsi="仿宋" w:hint="eastAsia"/>
          <w:sz w:val="32"/>
          <w:szCs w:val="32"/>
        </w:rPr>
        <w:t>”和“</w:t>
      </w:r>
      <w:r w:rsidR="00D738F3" w:rsidRPr="00D738F3">
        <w:rPr>
          <w:rFonts w:ascii="仿宋" w:eastAsia="仿宋" w:hAnsi="仿宋" w:hint="eastAsia"/>
          <w:sz w:val="32"/>
          <w:szCs w:val="32"/>
        </w:rPr>
        <w:t>对突</w:t>
      </w:r>
      <w:r w:rsidR="00D738F3" w:rsidRPr="00D738F3">
        <w:rPr>
          <w:rFonts w:ascii="仿宋" w:eastAsia="仿宋" w:hAnsi="仿宋"/>
          <w:sz w:val="32"/>
          <w:szCs w:val="32"/>
        </w:rPr>
        <w:t>发事件</w:t>
      </w:r>
      <w:r w:rsidR="00D738F3" w:rsidRPr="00D738F3">
        <w:rPr>
          <w:rFonts w:ascii="仿宋" w:eastAsia="仿宋" w:hAnsi="仿宋" w:hint="eastAsia"/>
          <w:sz w:val="32"/>
          <w:szCs w:val="32"/>
        </w:rPr>
        <w:t>处</w:t>
      </w:r>
      <w:r w:rsidR="00D738F3" w:rsidRPr="00D738F3">
        <w:rPr>
          <w:rFonts w:ascii="仿宋" w:eastAsia="仿宋" w:hAnsi="仿宋"/>
          <w:sz w:val="32"/>
          <w:szCs w:val="32"/>
        </w:rPr>
        <w:t>置情况</w:t>
      </w:r>
      <w:r w:rsidRPr="00582935">
        <w:rPr>
          <w:rFonts w:ascii="仿宋" w:eastAsia="仿宋" w:hAnsi="仿宋" w:hint="eastAsia"/>
          <w:sz w:val="32"/>
          <w:szCs w:val="32"/>
        </w:rPr>
        <w:t>”等三个三级指标进行评价。</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1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⑴</w:t>
      </w:r>
      <w:r w:rsidRPr="00582935">
        <w:rPr>
          <w:rFonts w:ascii="仿宋" w:eastAsia="仿宋" w:hAnsi="仿宋"/>
          <w:sz w:val="32"/>
          <w:szCs w:val="32"/>
        </w:rPr>
        <w:fldChar w:fldCharType="end"/>
      </w:r>
      <w:r w:rsidR="009603F3" w:rsidRPr="00582935">
        <w:rPr>
          <w:rFonts w:ascii="仿宋" w:eastAsia="仿宋" w:hAnsi="仿宋" w:hint="eastAsia"/>
          <w:sz w:val="32"/>
          <w:szCs w:val="32"/>
        </w:rPr>
        <w:t>“</w:t>
      </w:r>
      <w:r w:rsidR="007918B4" w:rsidRPr="00582935">
        <w:rPr>
          <w:rFonts w:ascii="仿宋" w:eastAsia="仿宋" w:hAnsi="仿宋" w:hint="eastAsia"/>
          <w:sz w:val="32"/>
          <w:szCs w:val="32"/>
        </w:rPr>
        <w:t>检查井管理”指标用于</w:t>
      </w:r>
      <w:r w:rsidR="007918B4" w:rsidRPr="00582935">
        <w:rPr>
          <w:rFonts w:ascii="仿宋" w:eastAsia="仿宋" w:hAnsi="仿宋"/>
          <w:sz w:val="32"/>
          <w:szCs w:val="32"/>
        </w:rPr>
        <w:t>反应检查井安全事故或投诉</w:t>
      </w:r>
      <w:r w:rsidR="007918B4" w:rsidRPr="00582935">
        <w:rPr>
          <w:rFonts w:ascii="仿宋" w:eastAsia="仿宋" w:hAnsi="仿宋" w:hint="eastAsia"/>
          <w:sz w:val="32"/>
          <w:szCs w:val="32"/>
        </w:rPr>
        <w:t>情况</w:t>
      </w:r>
      <w:r w:rsidR="009603F3" w:rsidRPr="00582935">
        <w:rPr>
          <w:rFonts w:ascii="仿宋" w:eastAsia="仿宋" w:hAnsi="仿宋" w:hint="eastAsia"/>
          <w:sz w:val="32"/>
          <w:szCs w:val="32"/>
        </w:rPr>
        <w:t>。</w:t>
      </w:r>
      <w:r w:rsidR="007918B4" w:rsidRPr="00582935">
        <w:rPr>
          <w:rFonts w:ascii="仿宋" w:eastAsia="仿宋" w:hAnsi="仿宋" w:hint="eastAsia"/>
          <w:kern w:val="0"/>
          <w:sz w:val="32"/>
          <w:szCs w:val="32"/>
        </w:rPr>
        <w:t>根据</w:t>
      </w:r>
      <w:r w:rsidR="007918B4" w:rsidRPr="00582935">
        <w:rPr>
          <w:rFonts w:ascii="仿宋" w:eastAsia="仿宋" w:hAnsi="仿宋"/>
          <w:kern w:val="0"/>
          <w:sz w:val="32"/>
          <w:szCs w:val="32"/>
        </w:rPr>
        <w:t>考核结果</w:t>
      </w:r>
      <w:r w:rsidR="007918B4" w:rsidRPr="00582935">
        <w:rPr>
          <w:rFonts w:ascii="仿宋" w:eastAsia="仿宋" w:hAnsi="仿宋" w:hint="eastAsia"/>
          <w:kern w:val="0"/>
          <w:sz w:val="32"/>
          <w:szCs w:val="32"/>
        </w:rPr>
        <w:t>，</w:t>
      </w:r>
      <w:r w:rsidR="007918B4" w:rsidRPr="00582935">
        <w:rPr>
          <w:rFonts w:ascii="仿宋" w:eastAsia="仿宋" w:hAnsi="仿宋" w:hint="eastAsia"/>
          <w:sz w:val="32"/>
          <w:szCs w:val="32"/>
        </w:rPr>
        <w:t>检查井管理</w:t>
      </w:r>
      <w:r w:rsidR="007918B4" w:rsidRPr="00582935">
        <w:rPr>
          <w:rFonts w:ascii="仿宋" w:eastAsia="仿宋" w:hAnsi="仿宋" w:hint="eastAsia"/>
          <w:kern w:val="0"/>
          <w:sz w:val="32"/>
          <w:szCs w:val="32"/>
        </w:rPr>
        <w:t>没出现</w:t>
      </w:r>
      <w:r w:rsidR="007918B4" w:rsidRPr="00582935">
        <w:rPr>
          <w:rFonts w:ascii="仿宋" w:eastAsia="仿宋" w:hAnsi="仿宋"/>
          <w:sz w:val="32"/>
          <w:szCs w:val="32"/>
        </w:rPr>
        <w:t>安全事故或投诉</w:t>
      </w:r>
      <w:r w:rsidR="007918B4" w:rsidRPr="00582935">
        <w:rPr>
          <w:rFonts w:ascii="仿宋" w:eastAsia="仿宋" w:hAnsi="仿宋" w:hint="eastAsia"/>
          <w:kern w:val="0"/>
          <w:sz w:val="32"/>
          <w:szCs w:val="32"/>
        </w:rPr>
        <w:t>等情况</w:t>
      </w:r>
      <w:r w:rsidR="009603F3" w:rsidRPr="00582935">
        <w:rPr>
          <w:rFonts w:ascii="仿宋" w:eastAsia="仿宋" w:hAnsi="仿宋" w:hint="eastAsia"/>
          <w:sz w:val="32"/>
          <w:szCs w:val="32"/>
        </w:rPr>
        <w:t>。根据评分标准，该项指标满分</w:t>
      </w:r>
      <w:r w:rsidR="007918B4" w:rsidRPr="00582935">
        <w:rPr>
          <w:rFonts w:ascii="仿宋" w:eastAsia="仿宋" w:hAnsi="仿宋"/>
          <w:sz w:val="32"/>
          <w:szCs w:val="32"/>
        </w:rPr>
        <w:t>3</w:t>
      </w:r>
      <w:r w:rsidR="009603F3" w:rsidRPr="00582935">
        <w:rPr>
          <w:rFonts w:ascii="仿宋" w:eastAsia="仿宋" w:hAnsi="仿宋" w:hint="eastAsia"/>
          <w:sz w:val="32"/>
          <w:szCs w:val="32"/>
        </w:rPr>
        <w:t>分，得</w:t>
      </w:r>
      <w:r w:rsidR="007918B4" w:rsidRPr="00582935">
        <w:rPr>
          <w:rFonts w:ascii="仿宋" w:eastAsia="仿宋" w:hAnsi="仿宋"/>
          <w:sz w:val="32"/>
          <w:szCs w:val="32"/>
        </w:rPr>
        <w:t>3</w:t>
      </w:r>
      <w:r w:rsidR="009603F3" w:rsidRPr="00582935">
        <w:rPr>
          <w:rFonts w:ascii="仿宋" w:eastAsia="仿宋" w:hAnsi="仿宋" w:hint="eastAsia"/>
          <w:sz w:val="32"/>
          <w:szCs w:val="32"/>
        </w:rPr>
        <w:t>分。</w:t>
      </w:r>
    </w:p>
    <w:p w:rsidR="004F540C" w:rsidRPr="00050E86" w:rsidRDefault="00B05B99" w:rsidP="00D738F3">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2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⑵</w:t>
      </w:r>
      <w:r w:rsidRPr="00582935">
        <w:rPr>
          <w:rFonts w:ascii="仿宋" w:eastAsia="仿宋" w:hAnsi="仿宋"/>
          <w:sz w:val="32"/>
          <w:szCs w:val="32"/>
        </w:rPr>
        <w:fldChar w:fldCharType="end"/>
      </w:r>
      <w:r w:rsidR="009603F3" w:rsidRPr="00582935">
        <w:rPr>
          <w:rFonts w:ascii="仿宋" w:eastAsia="仿宋" w:hAnsi="仿宋" w:hint="eastAsia"/>
          <w:sz w:val="32"/>
          <w:szCs w:val="32"/>
        </w:rPr>
        <w:t>“</w:t>
      </w:r>
      <w:r w:rsidR="007918B4" w:rsidRPr="00582935">
        <w:rPr>
          <w:rFonts w:ascii="仿宋" w:eastAsia="仿宋" w:hAnsi="仿宋" w:hint="eastAsia"/>
          <w:sz w:val="32"/>
          <w:szCs w:val="32"/>
        </w:rPr>
        <w:t>新增</w:t>
      </w:r>
      <w:r w:rsidR="007918B4" w:rsidRPr="00582935">
        <w:rPr>
          <w:rFonts w:ascii="仿宋" w:eastAsia="仿宋" w:hAnsi="仿宋"/>
          <w:sz w:val="32"/>
          <w:szCs w:val="32"/>
        </w:rPr>
        <w:t>企业</w:t>
      </w:r>
      <w:r w:rsidR="007918B4" w:rsidRPr="00582935">
        <w:rPr>
          <w:rFonts w:ascii="仿宋" w:eastAsia="仿宋" w:hAnsi="仿宋" w:hint="eastAsia"/>
          <w:sz w:val="32"/>
          <w:szCs w:val="32"/>
        </w:rPr>
        <w:t>数量</w:t>
      </w:r>
      <w:r w:rsidR="009603F3" w:rsidRPr="00582935">
        <w:rPr>
          <w:rFonts w:ascii="仿宋" w:eastAsia="仿宋" w:hAnsi="仿宋" w:hint="eastAsia"/>
          <w:sz w:val="32"/>
          <w:szCs w:val="32"/>
        </w:rPr>
        <w:t>”指标用于</w:t>
      </w:r>
      <w:r w:rsidR="00566C6C" w:rsidRPr="00582935">
        <w:rPr>
          <w:rFonts w:ascii="仿宋" w:eastAsia="仿宋" w:hAnsi="仿宋" w:hint="eastAsia"/>
          <w:sz w:val="32"/>
          <w:szCs w:val="32"/>
        </w:rPr>
        <w:t>反应区域</w:t>
      </w:r>
      <w:r w:rsidR="00566C6C" w:rsidRPr="00582935">
        <w:rPr>
          <w:rFonts w:ascii="仿宋" w:eastAsia="仿宋" w:hAnsi="仿宋"/>
          <w:sz w:val="32"/>
          <w:szCs w:val="32"/>
        </w:rPr>
        <w:t>内</w:t>
      </w:r>
      <w:r w:rsidR="00566C6C" w:rsidRPr="00582935">
        <w:rPr>
          <w:rFonts w:ascii="仿宋" w:eastAsia="仿宋" w:hAnsi="仿宋" w:hint="eastAsia"/>
          <w:sz w:val="32"/>
          <w:szCs w:val="32"/>
        </w:rPr>
        <w:t>新</w:t>
      </w:r>
      <w:r w:rsidR="00566C6C" w:rsidRPr="00582935">
        <w:rPr>
          <w:rFonts w:ascii="仿宋" w:eastAsia="仿宋" w:hAnsi="仿宋"/>
          <w:sz w:val="32"/>
          <w:szCs w:val="32"/>
        </w:rPr>
        <w:t>增企业情况。</w:t>
      </w:r>
      <w:r w:rsidR="00566C6C" w:rsidRPr="00582935">
        <w:rPr>
          <w:rFonts w:ascii="仿宋" w:eastAsia="仿宋" w:hAnsi="仿宋" w:hint="eastAsia"/>
          <w:sz w:val="32"/>
          <w:szCs w:val="32"/>
        </w:rPr>
        <w:t>2019年全区招商引资签约企业31家</w:t>
      </w:r>
      <w:r w:rsidR="009603F3" w:rsidRPr="00582935">
        <w:rPr>
          <w:rFonts w:ascii="仿宋" w:eastAsia="仿宋" w:hAnsi="仿宋" w:hint="eastAsia"/>
          <w:sz w:val="32"/>
          <w:szCs w:val="32"/>
        </w:rPr>
        <w:t>。根据评分标准，该项指标满分</w:t>
      </w:r>
      <w:r w:rsidR="00566C6C" w:rsidRPr="00582935">
        <w:rPr>
          <w:rFonts w:ascii="仿宋" w:eastAsia="仿宋" w:hAnsi="仿宋"/>
          <w:sz w:val="32"/>
          <w:szCs w:val="32"/>
        </w:rPr>
        <w:t>3</w:t>
      </w:r>
      <w:r w:rsidR="009603F3" w:rsidRPr="00582935">
        <w:rPr>
          <w:rFonts w:ascii="仿宋" w:eastAsia="仿宋" w:hAnsi="仿宋" w:hint="eastAsia"/>
          <w:sz w:val="32"/>
          <w:szCs w:val="32"/>
        </w:rPr>
        <w:t>分，得</w:t>
      </w:r>
      <w:r w:rsidR="00566C6C" w:rsidRPr="00582935">
        <w:rPr>
          <w:rFonts w:ascii="仿宋" w:eastAsia="仿宋" w:hAnsi="仿宋"/>
          <w:sz w:val="32"/>
          <w:szCs w:val="32"/>
        </w:rPr>
        <w:t>3</w:t>
      </w:r>
      <w:r w:rsidR="009603F3" w:rsidRPr="00582935">
        <w:rPr>
          <w:rFonts w:ascii="仿宋" w:eastAsia="仿宋" w:hAnsi="仿宋" w:hint="eastAsia"/>
          <w:sz w:val="32"/>
          <w:szCs w:val="32"/>
        </w:rPr>
        <w:t>分。</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3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⑶</w:t>
      </w:r>
      <w:r w:rsidRPr="00582935">
        <w:rPr>
          <w:rFonts w:ascii="仿宋" w:eastAsia="仿宋" w:hAnsi="仿宋"/>
          <w:sz w:val="32"/>
          <w:szCs w:val="32"/>
        </w:rPr>
        <w:fldChar w:fldCharType="end"/>
      </w:r>
      <w:r w:rsidR="009603F3" w:rsidRPr="00582935">
        <w:rPr>
          <w:rFonts w:ascii="仿宋" w:eastAsia="仿宋" w:hAnsi="仿宋" w:hint="eastAsia"/>
          <w:sz w:val="32"/>
          <w:szCs w:val="32"/>
        </w:rPr>
        <w:t>“</w:t>
      </w:r>
      <w:r w:rsidR="00D738F3" w:rsidRPr="00D738F3">
        <w:rPr>
          <w:rFonts w:ascii="仿宋" w:eastAsia="仿宋" w:hAnsi="仿宋" w:hint="eastAsia"/>
          <w:sz w:val="32"/>
          <w:szCs w:val="32"/>
        </w:rPr>
        <w:t>对突</w:t>
      </w:r>
      <w:r w:rsidR="00D738F3" w:rsidRPr="00D738F3">
        <w:rPr>
          <w:rFonts w:ascii="仿宋" w:eastAsia="仿宋" w:hAnsi="仿宋"/>
          <w:sz w:val="32"/>
          <w:szCs w:val="32"/>
        </w:rPr>
        <w:t>发事件</w:t>
      </w:r>
      <w:r w:rsidR="00D738F3" w:rsidRPr="00D738F3">
        <w:rPr>
          <w:rFonts w:ascii="仿宋" w:eastAsia="仿宋" w:hAnsi="仿宋" w:hint="eastAsia"/>
          <w:sz w:val="32"/>
          <w:szCs w:val="32"/>
        </w:rPr>
        <w:t>处</w:t>
      </w:r>
      <w:r w:rsidR="00D738F3" w:rsidRPr="00D738F3">
        <w:rPr>
          <w:rFonts w:ascii="仿宋" w:eastAsia="仿宋" w:hAnsi="仿宋"/>
          <w:sz w:val="32"/>
          <w:szCs w:val="32"/>
        </w:rPr>
        <w:t>置情况</w:t>
      </w:r>
      <w:r w:rsidR="009603F3" w:rsidRPr="00582935">
        <w:rPr>
          <w:rFonts w:ascii="仿宋" w:eastAsia="仿宋" w:hAnsi="仿宋" w:hint="eastAsia"/>
          <w:sz w:val="32"/>
          <w:szCs w:val="32"/>
        </w:rPr>
        <w:t>”指标用于</w:t>
      </w:r>
      <w:r w:rsidR="00D738F3">
        <w:rPr>
          <w:rFonts w:ascii="仿宋" w:eastAsia="仿宋" w:hAnsi="仿宋" w:hint="eastAsia"/>
          <w:sz w:val="32"/>
          <w:szCs w:val="32"/>
        </w:rPr>
        <w:t>评价</w:t>
      </w:r>
      <w:r w:rsidR="00D738F3">
        <w:rPr>
          <w:rFonts w:ascii="仿宋" w:eastAsia="仿宋" w:hAnsi="仿宋"/>
          <w:sz w:val="32"/>
          <w:szCs w:val="32"/>
        </w:rPr>
        <w:t>对</w:t>
      </w:r>
      <w:r w:rsidR="00D738F3" w:rsidRPr="00D738F3">
        <w:rPr>
          <w:rFonts w:ascii="仿宋" w:eastAsia="仿宋" w:hAnsi="仿宋" w:hint="eastAsia"/>
          <w:sz w:val="32"/>
          <w:szCs w:val="32"/>
        </w:rPr>
        <w:t>对突</w:t>
      </w:r>
      <w:r w:rsidR="00D738F3" w:rsidRPr="00D738F3">
        <w:rPr>
          <w:rFonts w:ascii="仿宋" w:eastAsia="仿宋" w:hAnsi="仿宋"/>
          <w:sz w:val="32"/>
          <w:szCs w:val="32"/>
        </w:rPr>
        <w:t>发事件</w:t>
      </w:r>
      <w:r w:rsidR="00D738F3" w:rsidRPr="00D738F3">
        <w:rPr>
          <w:rFonts w:ascii="仿宋" w:eastAsia="仿宋" w:hAnsi="仿宋" w:hint="eastAsia"/>
          <w:sz w:val="32"/>
          <w:szCs w:val="32"/>
        </w:rPr>
        <w:lastRenderedPageBreak/>
        <w:t>处</w:t>
      </w:r>
      <w:r w:rsidR="00D738F3" w:rsidRPr="00D738F3">
        <w:rPr>
          <w:rFonts w:ascii="仿宋" w:eastAsia="仿宋" w:hAnsi="仿宋"/>
          <w:sz w:val="32"/>
          <w:szCs w:val="32"/>
        </w:rPr>
        <w:t>置情况</w:t>
      </w:r>
      <w:r w:rsidR="009603F3" w:rsidRPr="00582935">
        <w:rPr>
          <w:rFonts w:ascii="仿宋" w:eastAsia="仿宋" w:hAnsi="仿宋" w:hint="eastAsia"/>
          <w:sz w:val="32"/>
          <w:szCs w:val="32"/>
        </w:rPr>
        <w:t>。</w:t>
      </w:r>
      <w:r w:rsidR="00D738F3" w:rsidRPr="00D738F3">
        <w:rPr>
          <w:rFonts w:ascii="仿宋" w:eastAsia="仿宋" w:hAnsi="仿宋" w:hint="eastAsia"/>
          <w:sz w:val="32"/>
          <w:szCs w:val="32"/>
        </w:rPr>
        <w:t>根据</w:t>
      </w:r>
      <w:r w:rsidR="00D738F3" w:rsidRPr="00D738F3">
        <w:rPr>
          <w:rFonts w:ascii="仿宋" w:eastAsia="仿宋" w:hAnsi="仿宋"/>
          <w:sz w:val="32"/>
          <w:szCs w:val="32"/>
        </w:rPr>
        <w:t>考核结果</w:t>
      </w:r>
      <w:r w:rsidR="00D738F3" w:rsidRPr="00D738F3">
        <w:rPr>
          <w:rFonts w:ascii="仿宋" w:eastAsia="仿宋" w:hAnsi="仿宋" w:hint="eastAsia"/>
          <w:sz w:val="32"/>
          <w:szCs w:val="32"/>
        </w:rPr>
        <w:t>，2019年未出</w:t>
      </w:r>
      <w:r w:rsidR="00D738F3" w:rsidRPr="00D738F3">
        <w:rPr>
          <w:rFonts w:ascii="仿宋" w:eastAsia="仿宋" w:hAnsi="仿宋"/>
          <w:sz w:val="32"/>
          <w:szCs w:val="32"/>
        </w:rPr>
        <w:t>现对</w:t>
      </w:r>
      <w:r w:rsidR="00D738F3" w:rsidRPr="00D738F3">
        <w:rPr>
          <w:rFonts w:ascii="仿宋" w:eastAsia="仿宋" w:hAnsi="仿宋" w:hint="eastAsia"/>
          <w:sz w:val="32"/>
          <w:szCs w:val="32"/>
        </w:rPr>
        <w:t>突</w:t>
      </w:r>
      <w:r w:rsidR="00D738F3" w:rsidRPr="00D738F3">
        <w:rPr>
          <w:rFonts w:ascii="仿宋" w:eastAsia="仿宋" w:hAnsi="仿宋"/>
          <w:sz w:val="32"/>
          <w:szCs w:val="32"/>
        </w:rPr>
        <w:t>发事件</w:t>
      </w:r>
      <w:r w:rsidR="00D738F3" w:rsidRPr="00D738F3">
        <w:rPr>
          <w:rFonts w:ascii="仿宋" w:eastAsia="仿宋" w:hAnsi="仿宋" w:hint="eastAsia"/>
          <w:sz w:val="32"/>
          <w:szCs w:val="32"/>
        </w:rPr>
        <w:t>的</w:t>
      </w:r>
      <w:r w:rsidR="00D738F3" w:rsidRPr="00D738F3">
        <w:rPr>
          <w:rFonts w:ascii="仿宋" w:eastAsia="仿宋" w:hAnsi="仿宋"/>
          <w:sz w:val="32"/>
          <w:szCs w:val="32"/>
        </w:rPr>
        <w:t>发现</w:t>
      </w:r>
      <w:r w:rsidR="00D738F3" w:rsidRPr="00D738F3">
        <w:rPr>
          <w:rFonts w:ascii="仿宋" w:eastAsia="仿宋" w:hAnsi="仿宋" w:hint="eastAsia"/>
          <w:sz w:val="32"/>
          <w:szCs w:val="32"/>
        </w:rPr>
        <w:t>、</w:t>
      </w:r>
      <w:r w:rsidR="00D738F3" w:rsidRPr="00D738F3">
        <w:rPr>
          <w:rFonts w:ascii="仿宋" w:eastAsia="仿宋" w:hAnsi="仿宋"/>
          <w:sz w:val="32"/>
          <w:szCs w:val="32"/>
        </w:rPr>
        <w:t>上报、处理</w:t>
      </w:r>
      <w:r w:rsidR="00D738F3" w:rsidRPr="00D738F3">
        <w:rPr>
          <w:rFonts w:ascii="仿宋" w:eastAsia="仿宋" w:hAnsi="仿宋" w:hint="eastAsia"/>
          <w:sz w:val="32"/>
          <w:szCs w:val="32"/>
        </w:rPr>
        <w:t>等</w:t>
      </w:r>
      <w:r w:rsidR="00D738F3" w:rsidRPr="00D738F3">
        <w:rPr>
          <w:rFonts w:ascii="仿宋" w:eastAsia="仿宋" w:hAnsi="仿宋"/>
          <w:sz w:val="32"/>
          <w:szCs w:val="32"/>
        </w:rPr>
        <w:t>违规情况</w:t>
      </w:r>
      <w:r w:rsidR="00D738F3" w:rsidRPr="00582935">
        <w:rPr>
          <w:rFonts w:ascii="仿宋" w:eastAsia="仿宋" w:hAnsi="仿宋" w:hint="eastAsia"/>
          <w:sz w:val="32"/>
          <w:szCs w:val="32"/>
        </w:rPr>
        <w:t>。</w:t>
      </w:r>
      <w:r w:rsidR="009603F3" w:rsidRPr="00582935">
        <w:rPr>
          <w:rFonts w:ascii="仿宋" w:eastAsia="仿宋" w:hAnsi="仿宋" w:hint="eastAsia"/>
          <w:sz w:val="32"/>
          <w:szCs w:val="32"/>
        </w:rPr>
        <w:t>根据评分标准，该项指标满分</w:t>
      </w:r>
      <w:r w:rsidR="00961446" w:rsidRPr="00582935">
        <w:rPr>
          <w:rFonts w:ascii="仿宋" w:eastAsia="仿宋" w:hAnsi="仿宋"/>
          <w:sz w:val="32"/>
          <w:szCs w:val="32"/>
        </w:rPr>
        <w:t>3</w:t>
      </w:r>
      <w:r w:rsidR="009603F3" w:rsidRPr="00582935">
        <w:rPr>
          <w:rFonts w:ascii="仿宋" w:eastAsia="仿宋" w:hAnsi="仿宋" w:hint="eastAsia"/>
          <w:sz w:val="32"/>
          <w:szCs w:val="32"/>
        </w:rPr>
        <w:t>分，得</w:t>
      </w:r>
      <w:r w:rsidR="00961446" w:rsidRPr="00582935">
        <w:rPr>
          <w:rFonts w:ascii="仿宋" w:eastAsia="仿宋" w:hAnsi="仿宋"/>
          <w:sz w:val="32"/>
          <w:szCs w:val="32"/>
        </w:rPr>
        <w:t>3</w:t>
      </w:r>
      <w:r w:rsidR="009603F3" w:rsidRPr="00582935">
        <w:rPr>
          <w:rFonts w:ascii="仿宋" w:eastAsia="仿宋" w:hAnsi="仿宋" w:hint="eastAsia"/>
          <w:sz w:val="32"/>
          <w:szCs w:val="32"/>
        </w:rPr>
        <w:t>分。</w:t>
      </w:r>
    </w:p>
    <w:p w:rsidR="004F540C" w:rsidRPr="00582935" w:rsidRDefault="009603F3" w:rsidP="00582935">
      <w:pPr>
        <w:pStyle w:val="a6"/>
        <w:spacing w:line="240" w:lineRule="auto"/>
        <w:ind w:left="420" w:firstLine="320"/>
        <w:rPr>
          <w:rFonts w:ascii="仿宋" w:hAnsi="仿宋"/>
          <w:b w:val="0"/>
        </w:rPr>
      </w:pPr>
      <w:bookmarkStart w:id="43" w:name="_Toc48288549"/>
      <w:r w:rsidRPr="00582935">
        <w:rPr>
          <w:rFonts w:ascii="仿宋" w:hAnsi="仿宋"/>
          <w:b w:val="0"/>
        </w:rPr>
        <w:t>2.</w:t>
      </w:r>
      <w:r w:rsidRPr="00582935">
        <w:rPr>
          <w:rFonts w:ascii="仿宋" w:hAnsi="仿宋" w:hint="eastAsia"/>
          <w:b w:val="0"/>
        </w:rPr>
        <w:t>可持续效益得</w:t>
      </w:r>
      <w:r w:rsidR="0051424B" w:rsidRPr="00582935">
        <w:rPr>
          <w:rFonts w:ascii="仿宋" w:hAnsi="仿宋"/>
          <w:b w:val="0"/>
        </w:rPr>
        <w:t>4</w:t>
      </w:r>
      <w:r w:rsidRPr="00582935">
        <w:rPr>
          <w:rFonts w:ascii="仿宋" w:hAnsi="仿宋" w:hint="eastAsia"/>
          <w:b w:val="0"/>
        </w:rPr>
        <w:t>分（共</w:t>
      </w:r>
      <w:r w:rsidRPr="00582935">
        <w:rPr>
          <w:rFonts w:ascii="仿宋" w:hAnsi="仿宋"/>
          <w:b w:val="0"/>
        </w:rPr>
        <w:t>6</w:t>
      </w:r>
      <w:r w:rsidRPr="00582935">
        <w:rPr>
          <w:rFonts w:ascii="仿宋" w:hAnsi="仿宋" w:hint="eastAsia"/>
          <w:b w:val="0"/>
        </w:rPr>
        <w:t>分）</w:t>
      </w:r>
      <w:bookmarkEnd w:id="43"/>
    </w:p>
    <w:p w:rsidR="004F540C" w:rsidRPr="00582935" w:rsidRDefault="009603F3" w:rsidP="00582935">
      <w:pPr>
        <w:ind w:firstLineChars="200" w:firstLine="640"/>
        <w:rPr>
          <w:rFonts w:ascii="仿宋" w:eastAsia="仿宋" w:hAnsi="仿宋"/>
          <w:sz w:val="32"/>
          <w:szCs w:val="32"/>
        </w:rPr>
      </w:pPr>
      <w:r w:rsidRPr="00582935">
        <w:rPr>
          <w:rFonts w:ascii="仿宋" w:eastAsia="仿宋" w:hAnsi="仿宋" w:hint="eastAsia"/>
          <w:sz w:val="32"/>
          <w:szCs w:val="32"/>
        </w:rPr>
        <w:t>“可持续效益”指标通过</w:t>
      </w:r>
      <w:r w:rsidR="00961446" w:rsidRPr="00582935">
        <w:rPr>
          <w:rFonts w:ascii="仿宋" w:eastAsia="仿宋" w:hAnsi="仿宋" w:hint="eastAsia"/>
          <w:sz w:val="32"/>
          <w:szCs w:val="32"/>
        </w:rPr>
        <w:t>“土</w:t>
      </w:r>
      <w:r w:rsidR="00961446" w:rsidRPr="00582935">
        <w:rPr>
          <w:rFonts w:ascii="仿宋" w:eastAsia="仿宋" w:hAnsi="仿宋"/>
          <w:sz w:val="32"/>
          <w:szCs w:val="32"/>
        </w:rPr>
        <w:t>地增值</w:t>
      </w:r>
      <w:r w:rsidR="00961446" w:rsidRPr="00582935">
        <w:rPr>
          <w:rFonts w:ascii="仿宋" w:eastAsia="仿宋" w:hAnsi="仿宋" w:hint="eastAsia"/>
          <w:sz w:val="32"/>
          <w:szCs w:val="32"/>
        </w:rPr>
        <w:t>率</w:t>
      </w:r>
      <w:r w:rsidRPr="00582935">
        <w:rPr>
          <w:rFonts w:ascii="仿宋" w:eastAsia="仿宋" w:hAnsi="仿宋" w:hint="eastAsia"/>
          <w:sz w:val="32"/>
          <w:szCs w:val="32"/>
        </w:rPr>
        <w:t>”</w:t>
      </w:r>
      <w:r w:rsidR="0051424B" w:rsidRPr="00582935">
        <w:rPr>
          <w:rFonts w:ascii="仿宋" w:eastAsia="仿宋" w:hAnsi="仿宋" w:hint="eastAsia"/>
          <w:sz w:val="32"/>
          <w:szCs w:val="32"/>
        </w:rPr>
        <w:t>和</w:t>
      </w:r>
      <w:r w:rsidRPr="00582935">
        <w:rPr>
          <w:rFonts w:ascii="仿宋" w:eastAsia="仿宋" w:hAnsi="仿宋" w:hint="eastAsia"/>
          <w:sz w:val="32"/>
          <w:szCs w:val="32"/>
        </w:rPr>
        <w:t>“</w:t>
      </w:r>
      <w:r w:rsidR="00961446" w:rsidRPr="00582935">
        <w:rPr>
          <w:rFonts w:ascii="仿宋" w:eastAsia="仿宋" w:hAnsi="仿宋" w:hint="eastAsia"/>
          <w:sz w:val="32"/>
          <w:szCs w:val="32"/>
        </w:rPr>
        <w:t>环境绿化</w:t>
      </w:r>
      <w:r w:rsidR="00961446" w:rsidRPr="00582935">
        <w:rPr>
          <w:rFonts w:ascii="仿宋" w:eastAsia="仿宋" w:hAnsi="仿宋"/>
          <w:sz w:val="32"/>
          <w:szCs w:val="32"/>
        </w:rPr>
        <w:t>观感</w:t>
      </w:r>
      <w:r w:rsidRPr="00582935">
        <w:rPr>
          <w:rFonts w:ascii="仿宋" w:eastAsia="仿宋" w:hAnsi="仿宋" w:hint="eastAsia"/>
          <w:sz w:val="32"/>
          <w:szCs w:val="32"/>
        </w:rPr>
        <w:t>”</w:t>
      </w:r>
      <w:r w:rsidR="0051424B" w:rsidRPr="00582935">
        <w:rPr>
          <w:rFonts w:ascii="仿宋" w:eastAsia="仿宋" w:hAnsi="仿宋" w:hint="eastAsia"/>
          <w:sz w:val="32"/>
          <w:szCs w:val="32"/>
        </w:rPr>
        <w:t>二</w:t>
      </w:r>
      <w:r w:rsidRPr="00582935">
        <w:rPr>
          <w:rFonts w:ascii="仿宋" w:eastAsia="仿宋" w:hAnsi="仿宋" w:hint="eastAsia"/>
          <w:sz w:val="32"/>
          <w:szCs w:val="32"/>
        </w:rPr>
        <w:t>个三级指标进行评价。</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1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⑴</w:t>
      </w:r>
      <w:r w:rsidRPr="00582935">
        <w:rPr>
          <w:rFonts w:ascii="仿宋" w:eastAsia="仿宋" w:hAnsi="仿宋"/>
          <w:sz w:val="32"/>
          <w:szCs w:val="32"/>
        </w:rPr>
        <w:fldChar w:fldCharType="end"/>
      </w:r>
      <w:r w:rsidR="009603F3" w:rsidRPr="00582935">
        <w:rPr>
          <w:rFonts w:ascii="仿宋" w:eastAsia="仿宋" w:hAnsi="仿宋" w:hint="eastAsia"/>
          <w:sz w:val="32"/>
          <w:szCs w:val="32"/>
        </w:rPr>
        <w:t>“</w:t>
      </w:r>
      <w:r w:rsidR="00961446" w:rsidRPr="00582935">
        <w:rPr>
          <w:rFonts w:ascii="仿宋" w:eastAsia="仿宋" w:hAnsi="仿宋" w:hint="eastAsia"/>
          <w:sz w:val="32"/>
          <w:szCs w:val="32"/>
        </w:rPr>
        <w:t>土</w:t>
      </w:r>
      <w:r w:rsidR="00961446" w:rsidRPr="00582935">
        <w:rPr>
          <w:rFonts w:ascii="仿宋" w:eastAsia="仿宋" w:hAnsi="仿宋"/>
          <w:sz w:val="32"/>
          <w:szCs w:val="32"/>
        </w:rPr>
        <w:t>地增值</w:t>
      </w:r>
      <w:r w:rsidR="00961446" w:rsidRPr="00582935">
        <w:rPr>
          <w:rFonts w:ascii="仿宋" w:eastAsia="仿宋" w:hAnsi="仿宋" w:cs="仿宋" w:hint="eastAsia"/>
          <w:color w:val="000000"/>
          <w:kern w:val="0"/>
          <w:sz w:val="32"/>
          <w:szCs w:val="32"/>
        </w:rPr>
        <w:t>率</w:t>
      </w:r>
      <w:r w:rsidR="009603F3" w:rsidRPr="00582935">
        <w:rPr>
          <w:rFonts w:ascii="仿宋" w:eastAsia="仿宋" w:hAnsi="仿宋" w:cs="仿宋" w:hint="eastAsia"/>
          <w:color w:val="000000"/>
          <w:kern w:val="0"/>
          <w:sz w:val="32"/>
          <w:szCs w:val="32"/>
        </w:rPr>
        <w:t>”用于评价</w:t>
      </w:r>
      <w:r w:rsidR="0051424B" w:rsidRPr="00582935">
        <w:rPr>
          <w:rFonts w:ascii="仿宋" w:eastAsia="仿宋" w:hAnsi="仿宋" w:cs="仿宋" w:hint="eastAsia"/>
          <w:color w:val="000000"/>
          <w:kern w:val="0"/>
          <w:sz w:val="32"/>
          <w:szCs w:val="32"/>
        </w:rPr>
        <w:t>项目</w:t>
      </w:r>
      <w:r w:rsidR="0051424B" w:rsidRPr="00582935">
        <w:rPr>
          <w:rFonts w:ascii="仿宋" w:eastAsia="仿宋" w:hAnsi="仿宋" w:cs="仿宋"/>
          <w:color w:val="000000"/>
          <w:kern w:val="0"/>
          <w:sz w:val="32"/>
          <w:szCs w:val="32"/>
        </w:rPr>
        <w:t>建设路段</w:t>
      </w:r>
      <w:r w:rsidR="0051424B" w:rsidRPr="00582935">
        <w:rPr>
          <w:rFonts w:ascii="仿宋" w:eastAsia="仿宋" w:hAnsi="仿宋" w:cs="仿宋" w:hint="eastAsia"/>
          <w:color w:val="000000"/>
          <w:kern w:val="0"/>
          <w:sz w:val="32"/>
          <w:szCs w:val="32"/>
        </w:rPr>
        <w:t>商</w:t>
      </w:r>
      <w:r w:rsidR="0051424B" w:rsidRPr="00582935">
        <w:rPr>
          <w:rFonts w:ascii="仿宋" w:eastAsia="仿宋" w:hAnsi="仿宋" w:cs="仿宋"/>
          <w:color w:val="000000"/>
          <w:kern w:val="0"/>
          <w:sz w:val="32"/>
          <w:szCs w:val="32"/>
        </w:rPr>
        <w:t>品房</w:t>
      </w:r>
      <w:r w:rsidR="0051424B" w:rsidRPr="00582935">
        <w:rPr>
          <w:rFonts w:ascii="仿宋" w:eastAsia="仿宋" w:hAnsi="仿宋" w:cs="仿宋" w:hint="eastAsia"/>
          <w:color w:val="000000"/>
          <w:kern w:val="0"/>
          <w:sz w:val="32"/>
          <w:szCs w:val="32"/>
        </w:rPr>
        <w:t>每</w:t>
      </w:r>
      <w:r w:rsidR="0051424B" w:rsidRPr="00582935">
        <w:rPr>
          <w:rFonts w:ascii="仿宋" w:eastAsia="仿宋" w:hAnsi="仿宋" w:cs="仿宋"/>
          <w:color w:val="000000"/>
          <w:kern w:val="0"/>
          <w:sz w:val="32"/>
          <w:szCs w:val="32"/>
        </w:rPr>
        <w:t>平米</w:t>
      </w:r>
      <w:r w:rsidR="0051424B" w:rsidRPr="00582935">
        <w:rPr>
          <w:rFonts w:ascii="仿宋" w:eastAsia="仿宋" w:hAnsi="仿宋" w:cs="仿宋" w:hint="eastAsia"/>
          <w:color w:val="000000"/>
          <w:kern w:val="0"/>
          <w:sz w:val="32"/>
          <w:szCs w:val="32"/>
        </w:rPr>
        <w:t>同</w:t>
      </w:r>
      <w:r w:rsidR="0051424B" w:rsidRPr="00582935">
        <w:rPr>
          <w:rFonts w:ascii="仿宋" w:eastAsia="仿宋" w:hAnsi="仿宋" w:cs="仿宋"/>
          <w:color w:val="000000"/>
          <w:kern w:val="0"/>
          <w:sz w:val="32"/>
          <w:szCs w:val="32"/>
        </w:rPr>
        <w:t>比</w:t>
      </w:r>
      <w:r w:rsidR="0051424B" w:rsidRPr="00582935">
        <w:rPr>
          <w:rFonts w:ascii="仿宋" w:eastAsia="仿宋" w:hAnsi="仿宋" w:cs="仿宋" w:hint="eastAsia"/>
          <w:color w:val="000000"/>
          <w:kern w:val="0"/>
          <w:sz w:val="32"/>
          <w:szCs w:val="32"/>
        </w:rPr>
        <w:t>前</w:t>
      </w:r>
      <w:r w:rsidR="0051424B" w:rsidRPr="00582935">
        <w:rPr>
          <w:rFonts w:ascii="仿宋" w:eastAsia="仿宋" w:hAnsi="仿宋" w:cs="仿宋"/>
          <w:color w:val="000000"/>
          <w:kern w:val="0"/>
          <w:sz w:val="32"/>
          <w:szCs w:val="32"/>
        </w:rPr>
        <w:t>年增值</w:t>
      </w:r>
      <w:r w:rsidR="009603F3" w:rsidRPr="00582935">
        <w:rPr>
          <w:rFonts w:ascii="仿宋" w:eastAsia="仿宋" w:hAnsi="仿宋" w:cs="仿宋" w:hint="eastAsia"/>
          <w:color w:val="000000"/>
          <w:kern w:val="0"/>
          <w:sz w:val="32"/>
          <w:szCs w:val="32"/>
        </w:rPr>
        <w:t>情况。</w:t>
      </w:r>
      <w:r w:rsidR="0051424B" w:rsidRPr="00582935">
        <w:rPr>
          <w:rFonts w:ascii="仿宋" w:eastAsia="仿宋" w:hAnsi="仿宋" w:cs="仿宋" w:hint="eastAsia"/>
          <w:color w:val="000000"/>
          <w:kern w:val="0"/>
          <w:sz w:val="32"/>
          <w:szCs w:val="32"/>
        </w:rPr>
        <w:t>根据</w:t>
      </w:r>
      <w:r w:rsidR="0051424B" w:rsidRPr="00582935">
        <w:rPr>
          <w:rFonts w:ascii="仿宋" w:eastAsia="仿宋" w:hAnsi="仿宋" w:cs="仿宋"/>
          <w:color w:val="000000"/>
          <w:kern w:val="0"/>
          <w:sz w:val="32"/>
          <w:szCs w:val="32"/>
        </w:rPr>
        <w:t>统计，</w:t>
      </w:r>
      <w:r w:rsidR="0051424B" w:rsidRPr="00582935">
        <w:rPr>
          <w:rFonts w:ascii="仿宋" w:eastAsia="仿宋" w:hAnsi="仿宋" w:cs="仿宋" w:hint="eastAsia"/>
          <w:color w:val="000000"/>
          <w:kern w:val="0"/>
          <w:sz w:val="32"/>
          <w:szCs w:val="32"/>
        </w:rPr>
        <w:t>2019年该</w:t>
      </w:r>
      <w:r w:rsidR="0051424B" w:rsidRPr="00582935">
        <w:rPr>
          <w:rFonts w:ascii="仿宋" w:eastAsia="仿宋" w:hAnsi="仿宋" w:cs="仿宋"/>
          <w:color w:val="000000"/>
          <w:kern w:val="0"/>
          <w:sz w:val="32"/>
          <w:szCs w:val="32"/>
        </w:rPr>
        <w:t>路段</w:t>
      </w:r>
      <w:r w:rsidR="0051424B" w:rsidRPr="00582935">
        <w:rPr>
          <w:rFonts w:ascii="仿宋" w:eastAsia="仿宋" w:hAnsi="仿宋" w:cs="仿宋" w:hint="eastAsia"/>
          <w:color w:val="000000"/>
          <w:kern w:val="0"/>
          <w:sz w:val="32"/>
          <w:szCs w:val="32"/>
        </w:rPr>
        <w:t>商品房每平米同比前年增值率11.22%</w:t>
      </w:r>
      <w:r w:rsidR="009603F3" w:rsidRPr="00582935">
        <w:rPr>
          <w:rFonts w:ascii="仿宋" w:eastAsia="仿宋" w:hAnsi="仿宋" w:hint="eastAsia"/>
          <w:sz w:val="32"/>
          <w:szCs w:val="32"/>
        </w:rPr>
        <w:t>。根据评分标准，该项指标满分</w:t>
      </w:r>
      <w:r w:rsidR="0051424B" w:rsidRPr="00582935">
        <w:rPr>
          <w:rFonts w:ascii="仿宋" w:eastAsia="仿宋" w:hAnsi="仿宋"/>
          <w:sz w:val="32"/>
          <w:szCs w:val="32"/>
        </w:rPr>
        <w:t>3</w:t>
      </w:r>
      <w:r w:rsidR="009603F3" w:rsidRPr="00582935">
        <w:rPr>
          <w:rFonts w:ascii="仿宋" w:eastAsia="仿宋" w:hAnsi="仿宋" w:hint="eastAsia"/>
          <w:sz w:val="32"/>
          <w:szCs w:val="32"/>
        </w:rPr>
        <w:t>分，得</w:t>
      </w:r>
      <w:r w:rsidR="0051424B" w:rsidRPr="00582935">
        <w:rPr>
          <w:rFonts w:ascii="仿宋" w:eastAsia="仿宋" w:hAnsi="仿宋"/>
          <w:sz w:val="32"/>
          <w:szCs w:val="32"/>
        </w:rPr>
        <w:t>3</w:t>
      </w:r>
      <w:r w:rsidR="009603F3" w:rsidRPr="00582935">
        <w:rPr>
          <w:rFonts w:ascii="仿宋" w:eastAsia="仿宋" w:hAnsi="仿宋" w:hint="eastAsia"/>
          <w:sz w:val="32"/>
          <w:szCs w:val="32"/>
        </w:rPr>
        <w:t>分。</w:t>
      </w:r>
    </w:p>
    <w:p w:rsidR="004F540C" w:rsidRPr="00582935" w:rsidRDefault="00B05B99" w:rsidP="00582935">
      <w:pPr>
        <w:ind w:firstLineChars="200" w:firstLine="640"/>
        <w:rPr>
          <w:rFonts w:ascii="仿宋" w:eastAsia="仿宋" w:hAnsi="仿宋"/>
          <w:sz w:val="32"/>
          <w:szCs w:val="32"/>
        </w:rPr>
      </w:pPr>
      <w:r w:rsidRPr="00582935">
        <w:rPr>
          <w:rFonts w:ascii="仿宋" w:eastAsia="仿宋" w:hAnsi="仿宋"/>
          <w:sz w:val="32"/>
          <w:szCs w:val="32"/>
        </w:rPr>
        <w:fldChar w:fldCharType="begin"/>
      </w:r>
      <w:r w:rsidR="009603F3" w:rsidRPr="00582935">
        <w:rPr>
          <w:rFonts w:ascii="仿宋" w:eastAsia="仿宋" w:hAnsi="仿宋"/>
          <w:sz w:val="32"/>
          <w:szCs w:val="32"/>
        </w:rPr>
        <w:instrText xml:space="preserve"> = 2 \* GB2 </w:instrText>
      </w:r>
      <w:r w:rsidRPr="00582935">
        <w:rPr>
          <w:rFonts w:ascii="仿宋" w:eastAsia="仿宋" w:hAnsi="仿宋"/>
          <w:sz w:val="32"/>
          <w:szCs w:val="32"/>
        </w:rPr>
        <w:fldChar w:fldCharType="separate"/>
      </w:r>
      <w:r w:rsidR="009603F3" w:rsidRPr="00582935">
        <w:rPr>
          <w:rFonts w:ascii="仿宋" w:eastAsia="仿宋" w:hAnsi="仿宋" w:hint="eastAsia"/>
          <w:sz w:val="32"/>
          <w:szCs w:val="32"/>
        </w:rPr>
        <w:t>⑵</w:t>
      </w:r>
      <w:r w:rsidRPr="00582935">
        <w:rPr>
          <w:rFonts w:ascii="仿宋" w:eastAsia="仿宋" w:hAnsi="仿宋"/>
          <w:sz w:val="32"/>
          <w:szCs w:val="32"/>
        </w:rPr>
        <w:fldChar w:fldCharType="end"/>
      </w:r>
      <w:r w:rsidR="009603F3" w:rsidRPr="00582935">
        <w:rPr>
          <w:rFonts w:ascii="仿宋" w:eastAsia="仿宋" w:hAnsi="仿宋" w:hint="eastAsia"/>
          <w:sz w:val="32"/>
          <w:szCs w:val="32"/>
        </w:rPr>
        <w:t>“</w:t>
      </w:r>
      <w:r w:rsidR="00961446" w:rsidRPr="00582935">
        <w:rPr>
          <w:rFonts w:ascii="仿宋" w:eastAsia="仿宋" w:hAnsi="仿宋" w:hint="eastAsia"/>
          <w:sz w:val="32"/>
          <w:szCs w:val="32"/>
        </w:rPr>
        <w:t>环境绿化</w:t>
      </w:r>
      <w:r w:rsidR="00961446" w:rsidRPr="00582935">
        <w:rPr>
          <w:rFonts w:ascii="仿宋" w:eastAsia="仿宋" w:hAnsi="仿宋"/>
          <w:sz w:val="32"/>
          <w:szCs w:val="32"/>
        </w:rPr>
        <w:t>观感</w:t>
      </w:r>
      <w:r w:rsidR="009603F3" w:rsidRPr="00582935">
        <w:rPr>
          <w:rFonts w:ascii="仿宋" w:eastAsia="仿宋" w:hAnsi="仿宋" w:hint="eastAsia"/>
          <w:sz w:val="32"/>
          <w:szCs w:val="32"/>
        </w:rPr>
        <w:t>”用于评价</w:t>
      </w:r>
      <w:r w:rsidR="0051424B" w:rsidRPr="00582935">
        <w:rPr>
          <w:rFonts w:ascii="仿宋" w:eastAsia="仿宋" w:hAnsi="仿宋" w:hint="eastAsia"/>
          <w:sz w:val="32"/>
          <w:szCs w:val="32"/>
        </w:rPr>
        <w:t>项目建设</w:t>
      </w:r>
      <w:r w:rsidR="0051424B" w:rsidRPr="00582935">
        <w:rPr>
          <w:rFonts w:ascii="仿宋" w:eastAsia="仿宋" w:hAnsi="仿宋"/>
          <w:sz w:val="32"/>
          <w:szCs w:val="32"/>
        </w:rPr>
        <w:t>整体</w:t>
      </w:r>
      <w:r w:rsidR="0051424B" w:rsidRPr="00582935">
        <w:rPr>
          <w:rFonts w:ascii="仿宋" w:eastAsia="仿宋" w:hAnsi="仿宋" w:hint="eastAsia"/>
          <w:sz w:val="32"/>
          <w:szCs w:val="32"/>
        </w:rPr>
        <w:t>环境绿化</w:t>
      </w:r>
      <w:r w:rsidR="009603F3" w:rsidRPr="00582935">
        <w:rPr>
          <w:rFonts w:ascii="仿宋" w:eastAsia="仿宋" w:hAnsi="仿宋" w:hint="eastAsia"/>
          <w:sz w:val="32"/>
          <w:szCs w:val="32"/>
        </w:rPr>
        <w:t>情况。</w:t>
      </w:r>
      <w:r w:rsidR="0051424B" w:rsidRPr="00582935">
        <w:rPr>
          <w:rFonts w:ascii="仿宋" w:eastAsia="仿宋" w:hAnsi="仿宋" w:hint="eastAsia"/>
          <w:sz w:val="32"/>
          <w:szCs w:val="32"/>
        </w:rPr>
        <w:t>根据现场勘察</w:t>
      </w:r>
      <w:r w:rsidR="0051424B" w:rsidRPr="00582935">
        <w:rPr>
          <w:rFonts w:ascii="仿宋" w:eastAsia="仿宋" w:hAnsi="仿宋"/>
          <w:sz w:val="32"/>
          <w:szCs w:val="32"/>
        </w:rPr>
        <w:t>情况</w:t>
      </w:r>
      <w:r w:rsidR="0051424B" w:rsidRPr="00582935">
        <w:rPr>
          <w:rFonts w:ascii="仿宋" w:eastAsia="仿宋" w:hAnsi="仿宋" w:hint="eastAsia"/>
          <w:sz w:val="32"/>
          <w:szCs w:val="32"/>
        </w:rPr>
        <w:t>，环境绿化观感差</w:t>
      </w:r>
      <w:r w:rsidR="009603F3" w:rsidRPr="00582935">
        <w:rPr>
          <w:rFonts w:ascii="仿宋" w:eastAsia="仿宋" w:hAnsi="仿宋" w:hint="eastAsia"/>
          <w:sz w:val="32"/>
          <w:szCs w:val="32"/>
        </w:rPr>
        <w:t>。根据评分标准，该项指标满分</w:t>
      </w:r>
      <w:r w:rsidR="0051424B" w:rsidRPr="00582935">
        <w:rPr>
          <w:rFonts w:ascii="仿宋" w:eastAsia="仿宋" w:hAnsi="仿宋"/>
          <w:sz w:val="32"/>
          <w:szCs w:val="32"/>
        </w:rPr>
        <w:t>3</w:t>
      </w:r>
      <w:r w:rsidR="009603F3" w:rsidRPr="00582935">
        <w:rPr>
          <w:rFonts w:ascii="仿宋" w:eastAsia="仿宋" w:hAnsi="仿宋" w:hint="eastAsia"/>
          <w:sz w:val="32"/>
          <w:szCs w:val="32"/>
        </w:rPr>
        <w:t>分，扣</w:t>
      </w:r>
      <w:r w:rsidR="0051424B" w:rsidRPr="00582935">
        <w:rPr>
          <w:rFonts w:ascii="仿宋" w:eastAsia="仿宋" w:hAnsi="仿宋"/>
          <w:sz w:val="32"/>
          <w:szCs w:val="32"/>
        </w:rPr>
        <w:t>2</w:t>
      </w:r>
      <w:r w:rsidR="009603F3" w:rsidRPr="00582935">
        <w:rPr>
          <w:rFonts w:ascii="仿宋" w:eastAsia="仿宋" w:hAnsi="仿宋" w:hint="eastAsia"/>
          <w:sz w:val="32"/>
          <w:szCs w:val="32"/>
        </w:rPr>
        <w:t>分，得</w:t>
      </w:r>
      <w:r w:rsidR="009603F3" w:rsidRPr="00582935">
        <w:rPr>
          <w:rFonts w:ascii="仿宋" w:eastAsia="仿宋" w:hAnsi="仿宋"/>
          <w:sz w:val="32"/>
          <w:szCs w:val="32"/>
        </w:rPr>
        <w:t>1</w:t>
      </w:r>
      <w:r w:rsidR="009603F3" w:rsidRPr="00582935">
        <w:rPr>
          <w:rFonts w:ascii="仿宋" w:eastAsia="仿宋" w:hAnsi="仿宋" w:hint="eastAsia"/>
          <w:sz w:val="32"/>
          <w:szCs w:val="32"/>
        </w:rPr>
        <w:t>分。</w:t>
      </w:r>
    </w:p>
    <w:p w:rsidR="004F540C" w:rsidRPr="00582935" w:rsidRDefault="009603F3" w:rsidP="00582935">
      <w:pPr>
        <w:pStyle w:val="a6"/>
        <w:spacing w:line="240" w:lineRule="auto"/>
        <w:ind w:left="420" w:firstLine="320"/>
        <w:rPr>
          <w:rFonts w:ascii="仿宋" w:hAnsi="仿宋"/>
          <w:b w:val="0"/>
        </w:rPr>
      </w:pPr>
      <w:bookmarkStart w:id="44" w:name="_Toc48288550"/>
      <w:r w:rsidRPr="00582935">
        <w:rPr>
          <w:rFonts w:ascii="仿宋" w:hAnsi="仿宋"/>
          <w:b w:val="0"/>
        </w:rPr>
        <w:t>3.</w:t>
      </w:r>
      <w:r w:rsidRPr="00582935">
        <w:rPr>
          <w:rFonts w:ascii="仿宋" w:hAnsi="仿宋" w:hint="eastAsia"/>
          <w:b w:val="0"/>
        </w:rPr>
        <w:t>满意度得</w:t>
      </w:r>
      <w:r w:rsidR="00EC542C" w:rsidRPr="00582935">
        <w:rPr>
          <w:rFonts w:ascii="仿宋" w:hAnsi="仿宋"/>
          <w:b w:val="0"/>
        </w:rPr>
        <w:t>4</w:t>
      </w:r>
      <w:r w:rsidRPr="00582935">
        <w:rPr>
          <w:rFonts w:ascii="仿宋" w:hAnsi="仿宋"/>
          <w:b w:val="0"/>
        </w:rPr>
        <w:t>.</w:t>
      </w:r>
      <w:r w:rsidR="00EC542C" w:rsidRPr="00582935">
        <w:rPr>
          <w:rFonts w:ascii="仿宋" w:hAnsi="仿宋"/>
          <w:b w:val="0"/>
        </w:rPr>
        <w:t>9</w:t>
      </w:r>
      <w:r w:rsidRPr="00582935">
        <w:rPr>
          <w:rFonts w:ascii="仿宋" w:hAnsi="仿宋" w:hint="eastAsia"/>
          <w:b w:val="0"/>
        </w:rPr>
        <w:t>分（共</w:t>
      </w:r>
      <w:r w:rsidR="00EC542C" w:rsidRPr="00582935">
        <w:rPr>
          <w:rFonts w:ascii="仿宋" w:hAnsi="仿宋"/>
          <w:b w:val="0"/>
        </w:rPr>
        <w:t>5</w:t>
      </w:r>
      <w:r w:rsidRPr="00582935">
        <w:rPr>
          <w:rFonts w:ascii="仿宋" w:hAnsi="仿宋" w:hint="eastAsia"/>
          <w:b w:val="0"/>
        </w:rPr>
        <w:t>分）</w:t>
      </w:r>
      <w:bookmarkEnd w:id="44"/>
    </w:p>
    <w:p w:rsidR="004F540C" w:rsidRPr="00582935" w:rsidRDefault="009603F3" w:rsidP="00582935">
      <w:pPr>
        <w:ind w:firstLineChars="200" w:firstLine="640"/>
        <w:rPr>
          <w:rFonts w:ascii="仿宋" w:eastAsia="仿宋" w:hAnsi="仿宋"/>
          <w:sz w:val="32"/>
          <w:szCs w:val="32"/>
        </w:rPr>
      </w:pPr>
      <w:r w:rsidRPr="00582935">
        <w:rPr>
          <w:rFonts w:ascii="仿宋" w:eastAsia="仿宋" w:hAnsi="仿宋" w:hint="eastAsia"/>
          <w:sz w:val="32"/>
          <w:szCs w:val="32"/>
        </w:rPr>
        <w:t>“满意度”指标通过“</w:t>
      </w:r>
      <w:r w:rsidR="0051424B" w:rsidRPr="00582935">
        <w:rPr>
          <w:rFonts w:ascii="仿宋" w:eastAsia="仿宋" w:hAnsi="仿宋" w:hint="eastAsia"/>
          <w:sz w:val="32"/>
          <w:szCs w:val="32"/>
        </w:rPr>
        <w:t>群众满意度调查</w:t>
      </w:r>
      <w:r w:rsidRPr="00582935">
        <w:rPr>
          <w:rFonts w:ascii="仿宋" w:eastAsia="仿宋" w:hAnsi="仿宋" w:hint="eastAsia"/>
          <w:sz w:val="32"/>
          <w:szCs w:val="32"/>
        </w:rPr>
        <w:t>”的三级指标进行评价。</w:t>
      </w:r>
    </w:p>
    <w:p w:rsidR="004F540C" w:rsidRPr="00582935" w:rsidRDefault="009603F3" w:rsidP="00582935">
      <w:pPr>
        <w:ind w:firstLineChars="200" w:firstLine="640"/>
        <w:rPr>
          <w:rFonts w:ascii="仿宋" w:eastAsia="仿宋" w:hAnsi="仿宋"/>
          <w:sz w:val="32"/>
          <w:szCs w:val="32"/>
        </w:rPr>
      </w:pPr>
      <w:r w:rsidRPr="00582935">
        <w:rPr>
          <w:rFonts w:ascii="仿宋" w:eastAsia="仿宋" w:hAnsi="仿宋" w:hint="eastAsia"/>
          <w:sz w:val="32"/>
          <w:szCs w:val="32"/>
        </w:rPr>
        <w:t>“</w:t>
      </w:r>
      <w:r w:rsidR="0051424B" w:rsidRPr="00582935">
        <w:rPr>
          <w:rFonts w:ascii="仿宋" w:eastAsia="仿宋" w:hAnsi="仿宋" w:hint="eastAsia"/>
          <w:sz w:val="32"/>
          <w:szCs w:val="32"/>
        </w:rPr>
        <w:t>群众满意度调查</w:t>
      </w:r>
      <w:r w:rsidRPr="00582935">
        <w:rPr>
          <w:rFonts w:ascii="仿宋" w:eastAsia="仿宋" w:hAnsi="仿宋" w:hint="eastAsia"/>
          <w:sz w:val="32"/>
          <w:szCs w:val="32"/>
        </w:rPr>
        <w:t>”指标用于</w:t>
      </w:r>
      <w:r w:rsidR="00EC542C" w:rsidRPr="00582935">
        <w:rPr>
          <w:rFonts w:ascii="仿宋" w:eastAsia="仿宋" w:hAnsi="仿宋" w:hint="eastAsia"/>
          <w:sz w:val="32"/>
          <w:szCs w:val="32"/>
        </w:rPr>
        <w:t>反应群众</w:t>
      </w:r>
      <w:r w:rsidR="00EC542C" w:rsidRPr="00582935">
        <w:rPr>
          <w:rFonts w:ascii="仿宋" w:eastAsia="仿宋" w:hAnsi="仿宋"/>
          <w:sz w:val="32"/>
          <w:szCs w:val="32"/>
        </w:rPr>
        <w:t>对</w:t>
      </w:r>
      <w:r w:rsidRPr="00582935">
        <w:rPr>
          <w:rFonts w:ascii="仿宋" w:eastAsia="仿宋" w:hAnsi="仿宋" w:hint="eastAsia"/>
          <w:sz w:val="32"/>
          <w:szCs w:val="32"/>
        </w:rPr>
        <w:t>项目</w:t>
      </w:r>
      <w:r w:rsidR="0051424B" w:rsidRPr="00582935">
        <w:rPr>
          <w:rFonts w:ascii="仿宋" w:eastAsia="仿宋" w:hAnsi="仿宋" w:hint="eastAsia"/>
          <w:sz w:val="32"/>
          <w:szCs w:val="32"/>
        </w:rPr>
        <w:t>建设</w:t>
      </w:r>
      <w:r w:rsidR="00EC542C" w:rsidRPr="00582935">
        <w:rPr>
          <w:rFonts w:ascii="仿宋" w:eastAsia="仿宋" w:hAnsi="仿宋" w:hint="eastAsia"/>
          <w:sz w:val="32"/>
          <w:szCs w:val="32"/>
        </w:rPr>
        <w:t>运营</w:t>
      </w:r>
      <w:r w:rsidR="00EC542C" w:rsidRPr="00582935">
        <w:rPr>
          <w:rFonts w:ascii="仿宋" w:eastAsia="仿宋" w:hAnsi="仿宋"/>
          <w:sz w:val="32"/>
          <w:szCs w:val="32"/>
        </w:rPr>
        <w:t>维</w:t>
      </w:r>
      <w:r w:rsidR="00EC542C" w:rsidRPr="00582935">
        <w:rPr>
          <w:rFonts w:ascii="仿宋" w:eastAsia="仿宋" w:hAnsi="仿宋" w:hint="eastAsia"/>
          <w:sz w:val="32"/>
          <w:szCs w:val="32"/>
        </w:rPr>
        <w:t>护</w:t>
      </w:r>
      <w:r w:rsidR="00EC542C" w:rsidRPr="00582935">
        <w:rPr>
          <w:rFonts w:ascii="仿宋" w:eastAsia="仿宋" w:hAnsi="仿宋"/>
          <w:sz w:val="32"/>
          <w:szCs w:val="32"/>
        </w:rPr>
        <w:t>情况</w:t>
      </w:r>
      <w:r w:rsidR="00EC542C" w:rsidRPr="00582935">
        <w:rPr>
          <w:rFonts w:ascii="仿宋" w:eastAsia="仿宋" w:hAnsi="仿宋" w:hint="eastAsia"/>
          <w:sz w:val="32"/>
          <w:szCs w:val="32"/>
        </w:rPr>
        <w:t>的满意度。</w:t>
      </w:r>
      <w:r w:rsidR="00EC542C" w:rsidRPr="006D7164">
        <w:rPr>
          <w:rFonts w:ascii="仿宋" w:eastAsia="仿宋" w:hAnsi="仿宋" w:hint="eastAsia"/>
          <w:sz w:val="32"/>
          <w:szCs w:val="32"/>
        </w:rPr>
        <w:t>根据</w:t>
      </w:r>
      <w:r w:rsidR="00EC542C" w:rsidRPr="006D7164">
        <w:rPr>
          <w:rFonts w:ascii="仿宋" w:eastAsia="仿宋" w:hAnsi="仿宋"/>
          <w:sz w:val="32"/>
          <w:szCs w:val="32"/>
        </w:rPr>
        <w:t>社会</w:t>
      </w:r>
      <w:r w:rsidR="00EC542C" w:rsidRPr="006D7164">
        <w:rPr>
          <w:rFonts w:ascii="仿宋" w:eastAsia="仿宋" w:hAnsi="仿宋" w:hint="eastAsia"/>
          <w:sz w:val="32"/>
          <w:szCs w:val="32"/>
        </w:rPr>
        <w:t>满意</w:t>
      </w:r>
      <w:r w:rsidR="00EC542C" w:rsidRPr="006D7164">
        <w:rPr>
          <w:rFonts w:ascii="仿宋" w:eastAsia="仿宋" w:hAnsi="仿宋"/>
          <w:sz w:val="32"/>
          <w:szCs w:val="32"/>
        </w:rPr>
        <w:t>度调查</w:t>
      </w:r>
      <w:r w:rsidR="00EC542C" w:rsidRPr="006D7164">
        <w:rPr>
          <w:rFonts w:ascii="仿宋" w:eastAsia="仿宋" w:hAnsi="仿宋" w:hint="eastAsia"/>
          <w:sz w:val="32"/>
          <w:szCs w:val="32"/>
        </w:rPr>
        <w:t>情况，共</w:t>
      </w:r>
      <w:r w:rsidR="00EC542C" w:rsidRPr="006D7164">
        <w:rPr>
          <w:rFonts w:ascii="仿宋" w:eastAsia="仿宋" w:hAnsi="仿宋"/>
          <w:sz w:val="32"/>
          <w:szCs w:val="32"/>
        </w:rPr>
        <w:t>发出</w:t>
      </w:r>
      <w:r w:rsidR="006D7164" w:rsidRPr="006D7164">
        <w:rPr>
          <w:rFonts w:ascii="仿宋" w:eastAsia="仿宋" w:hAnsi="仿宋" w:hint="eastAsia"/>
          <w:sz w:val="32"/>
          <w:szCs w:val="32"/>
        </w:rPr>
        <w:t>5</w:t>
      </w:r>
      <w:r w:rsidR="006D7164" w:rsidRPr="006D7164">
        <w:rPr>
          <w:rFonts w:ascii="仿宋" w:eastAsia="仿宋" w:hAnsi="仿宋"/>
          <w:sz w:val="32"/>
          <w:szCs w:val="32"/>
        </w:rPr>
        <w:t>0</w:t>
      </w:r>
      <w:r w:rsidR="00EC542C" w:rsidRPr="006D7164">
        <w:rPr>
          <w:rFonts w:ascii="仿宋" w:eastAsia="仿宋" w:hAnsi="仿宋" w:hint="eastAsia"/>
          <w:sz w:val="32"/>
          <w:szCs w:val="32"/>
        </w:rPr>
        <w:t>份</w:t>
      </w:r>
      <w:r w:rsidR="00EC542C" w:rsidRPr="006D7164">
        <w:rPr>
          <w:rFonts w:ascii="仿宋" w:eastAsia="仿宋" w:hAnsi="仿宋"/>
          <w:sz w:val="32"/>
          <w:szCs w:val="32"/>
        </w:rPr>
        <w:t>，收回</w:t>
      </w:r>
      <w:r w:rsidR="006D7164" w:rsidRPr="006D7164">
        <w:rPr>
          <w:rFonts w:ascii="仿宋" w:eastAsia="仿宋" w:hAnsi="仿宋" w:hint="eastAsia"/>
          <w:sz w:val="32"/>
          <w:szCs w:val="32"/>
        </w:rPr>
        <w:t>5</w:t>
      </w:r>
      <w:r w:rsidR="006D7164" w:rsidRPr="006D7164">
        <w:rPr>
          <w:rFonts w:ascii="仿宋" w:eastAsia="仿宋" w:hAnsi="仿宋"/>
          <w:sz w:val="32"/>
          <w:szCs w:val="32"/>
        </w:rPr>
        <w:t>0</w:t>
      </w:r>
      <w:r w:rsidR="00EC542C" w:rsidRPr="006D7164">
        <w:rPr>
          <w:rFonts w:ascii="仿宋" w:eastAsia="仿宋" w:hAnsi="仿宋" w:hint="eastAsia"/>
          <w:sz w:val="32"/>
          <w:szCs w:val="32"/>
        </w:rPr>
        <w:t>份</w:t>
      </w:r>
      <w:r w:rsidR="00EC542C" w:rsidRPr="006D7164">
        <w:rPr>
          <w:rFonts w:ascii="仿宋" w:eastAsia="仿宋" w:hAnsi="仿宋"/>
          <w:sz w:val="32"/>
          <w:szCs w:val="32"/>
        </w:rPr>
        <w:t>，</w:t>
      </w:r>
      <w:r w:rsidR="006D7164" w:rsidRPr="006D7164">
        <w:rPr>
          <w:rFonts w:ascii="仿宋" w:eastAsia="仿宋" w:hAnsi="仿宋" w:hint="eastAsia"/>
          <w:sz w:val="32"/>
          <w:szCs w:val="32"/>
        </w:rPr>
        <w:t>其中</w:t>
      </w:r>
      <w:r w:rsidR="00EC542C" w:rsidRPr="00582935">
        <w:rPr>
          <w:rFonts w:ascii="仿宋" w:eastAsia="仿宋" w:hAnsi="仿宋" w:hint="eastAsia"/>
          <w:sz w:val="32"/>
          <w:szCs w:val="32"/>
        </w:rPr>
        <w:t>90分</w:t>
      </w:r>
      <w:r w:rsidR="00EC542C" w:rsidRPr="00582935">
        <w:rPr>
          <w:rFonts w:ascii="仿宋" w:eastAsia="仿宋" w:hAnsi="仿宋"/>
          <w:sz w:val="32"/>
          <w:szCs w:val="32"/>
        </w:rPr>
        <w:t>以上</w:t>
      </w:r>
      <w:r w:rsidR="006D7164">
        <w:rPr>
          <w:rFonts w:ascii="仿宋" w:eastAsia="仿宋" w:hAnsi="仿宋" w:hint="eastAsia"/>
          <w:sz w:val="32"/>
          <w:szCs w:val="32"/>
        </w:rPr>
        <w:t>（含）49份</w:t>
      </w:r>
      <w:r w:rsidR="00EC542C" w:rsidRPr="00582935">
        <w:rPr>
          <w:rFonts w:ascii="仿宋" w:eastAsia="仿宋" w:hAnsi="仿宋"/>
          <w:sz w:val="32"/>
          <w:szCs w:val="32"/>
        </w:rPr>
        <w:t>，</w:t>
      </w:r>
      <w:r w:rsidR="006D7164">
        <w:rPr>
          <w:rFonts w:ascii="仿宋" w:eastAsia="仿宋" w:hAnsi="仿宋" w:hint="eastAsia"/>
          <w:sz w:val="32"/>
          <w:szCs w:val="32"/>
        </w:rPr>
        <w:t>80分1份</w:t>
      </w:r>
      <w:r w:rsidR="006D7164">
        <w:rPr>
          <w:rFonts w:ascii="仿宋" w:eastAsia="仿宋" w:hAnsi="仿宋"/>
          <w:sz w:val="32"/>
          <w:szCs w:val="32"/>
        </w:rPr>
        <w:t>，</w:t>
      </w:r>
      <w:r w:rsidR="00EC542C" w:rsidRPr="00582935">
        <w:rPr>
          <w:rFonts w:ascii="仿宋" w:eastAsia="仿宋" w:hAnsi="仿宋"/>
          <w:sz w:val="32"/>
          <w:szCs w:val="32"/>
        </w:rPr>
        <w:t>出现</w:t>
      </w:r>
      <w:r w:rsidR="00EC542C" w:rsidRPr="00582935">
        <w:rPr>
          <w:rFonts w:ascii="仿宋" w:eastAsia="仿宋" w:hAnsi="仿宋" w:hint="eastAsia"/>
          <w:sz w:val="32"/>
          <w:szCs w:val="32"/>
        </w:rPr>
        <w:t>1人</w:t>
      </w:r>
      <w:r w:rsidR="00EC542C" w:rsidRPr="00582935">
        <w:rPr>
          <w:rFonts w:ascii="仿宋" w:eastAsia="仿宋" w:hAnsi="仿宋"/>
          <w:sz w:val="32"/>
          <w:szCs w:val="32"/>
        </w:rPr>
        <w:t>次不</w:t>
      </w:r>
      <w:r w:rsidR="00EC542C" w:rsidRPr="00582935">
        <w:rPr>
          <w:rFonts w:ascii="仿宋" w:eastAsia="仿宋" w:hAnsi="仿宋" w:hint="eastAsia"/>
          <w:sz w:val="32"/>
          <w:szCs w:val="32"/>
        </w:rPr>
        <w:t>满意</w:t>
      </w:r>
      <w:r w:rsidR="006D7164">
        <w:rPr>
          <w:rFonts w:ascii="仿宋" w:eastAsia="仿宋" w:hAnsi="仿宋" w:hint="eastAsia"/>
          <w:sz w:val="32"/>
          <w:szCs w:val="32"/>
        </w:rPr>
        <w:t>选项</w:t>
      </w:r>
      <w:r w:rsidRPr="00582935">
        <w:rPr>
          <w:rFonts w:ascii="仿宋" w:eastAsia="仿宋" w:hAnsi="仿宋" w:hint="eastAsia"/>
          <w:sz w:val="32"/>
          <w:szCs w:val="32"/>
        </w:rPr>
        <w:t>。根据评分标准，该项指标满分</w:t>
      </w:r>
      <w:r w:rsidR="00EC542C" w:rsidRPr="00582935">
        <w:rPr>
          <w:rFonts w:ascii="仿宋" w:eastAsia="仿宋" w:hAnsi="仿宋"/>
          <w:sz w:val="32"/>
          <w:szCs w:val="32"/>
        </w:rPr>
        <w:t>5</w:t>
      </w:r>
      <w:r w:rsidRPr="00582935">
        <w:rPr>
          <w:rFonts w:ascii="仿宋" w:eastAsia="仿宋" w:hAnsi="仿宋" w:hint="eastAsia"/>
          <w:sz w:val="32"/>
          <w:szCs w:val="32"/>
        </w:rPr>
        <w:t>分，扣</w:t>
      </w:r>
      <w:r w:rsidRPr="00582935">
        <w:rPr>
          <w:rFonts w:ascii="仿宋" w:eastAsia="仿宋" w:hAnsi="仿宋"/>
          <w:sz w:val="32"/>
          <w:szCs w:val="32"/>
        </w:rPr>
        <w:t>0.</w:t>
      </w:r>
      <w:r w:rsidR="00EC542C" w:rsidRPr="00582935">
        <w:rPr>
          <w:rFonts w:ascii="仿宋" w:eastAsia="仿宋" w:hAnsi="仿宋"/>
          <w:sz w:val="32"/>
          <w:szCs w:val="32"/>
        </w:rPr>
        <w:t>1</w:t>
      </w:r>
      <w:r w:rsidRPr="00582935">
        <w:rPr>
          <w:rFonts w:ascii="仿宋" w:eastAsia="仿宋" w:hAnsi="仿宋" w:hint="eastAsia"/>
          <w:sz w:val="32"/>
          <w:szCs w:val="32"/>
        </w:rPr>
        <w:t>分，得</w:t>
      </w:r>
      <w:r w:rsidR="00EC542C" w:rsidRPr="00582935">
        <w:rPr>
          <w:rFonts w:ascii="仿宋" w:eastAsia="仿宋" w:hAnsi="仿宋"/>
          <w:sz w:val="32"/>
          <w:szCs w:val="32"/>
        </w:rPr>
        <w:t>4</w:t>
      </w:r>
      <w:r w:rsidRPr="00582935">
        <w:rPr>
          <w:rFonts w:ascii="仿宋" w:eastAsia="仿宋" w:hAnsi="仿宋"/>
          <w:sz w:val="32"/>
          <w:szCs w:val="32"/>
        </w:rPr>
        <w:t>.</w:t>
      </w:r>
      <w:r w:rsidR="00EC542C" w:rsidRPr="00582935">
        <w:rPr>
          <w:rFonts w:ascii="仿宋" w:eastAsia="仿宋" w:hAnsi="仿宋"/>
          <w:sz w:val="32"/>
          <w:szCs w:val="32"/>
        </w:rPr>
        <w:t>9</w:t>
      </w:r>
      <w:r w:rsidRPr="00582935">
        <w:rPr>
          <w:rFonts w:ascii="仿宋" w:eastAsia="仿宋" w:hAnsi="仿宋" w:hint="eastAsia"/>
          <w:sz w:val="32"/>
          <w:szCs w:val="32"/>
        </w:rPr>
        <w:t>分。</w:t>
      </w:r>
    </w:p>
    <w:p w:rsidR="004F540C" w:rsidRPr="00582935" w:rsidRDefault="009603F3" w:rsidP="00582935">
      <w:pPr>
        <w:pStyle w:val="1"/>
        <w:spacing w:line="240" w:lineRule="auto"/>
        <w:rPr>
          <w:rFonts w:ascii="仿宋" w:hAnsi="仿宋"/>
          <w:b w:val="0"/>
          <w:szCs w:val="32"/>
        </w:rPr>
      </w:pPr>
      <w:bookmarkStart w:id="45" w:name="_Toc500226194"/>
      <w:bookmarkStart w:id="46" w:name="_Toc48288551"/>
      <w:r w:rsidRPr="00582935">
        <w:rPr>
          <w:rFonts w:ascii="仿宋" w:hAnsi="仿宋" w:hint="eastAsia"/>
          <w:b w:val="0"/>
          <w:szCs w:val="32"/>
        </w:rPr>
        <w:lastRenderedPageBreak/>
        <w:t>六、存在问题</w:t>
      </w:r>
      <w:bookmarkEnd w:id="45"/>
      <w:r w:rsidRPr="00582935">
        <w:rPr>
          <w:rFonts w:ascii="仿宋" w:hAnsi="仿宋" w:hint="eastAsia"/>
          <w:b w:val="0"/>
          <w:szCs w:val="32"/>
        </w:rPr>
        <w:t>及原因分析</w:t>
      </w:r>
      <w:bookmarkEnd w:id="46"/>
    </w:p>
    <w:p w:rsidR="004F540C" w:rsidRPr="00BE6C3B" w:rsidRDefault="00822D2A" w:rsidP="00BE6C3B">
      <w:pPr>
        <w:ind w:firstLineChars="200" w:firstLine="640"/>
        <w:rPr>
          <w:rFonts w:ascii="仿宋" w:eastAsia="仿宋" w:hAnsi="仿宋" w:cs="仿宋"/>
          <w:color w:val="000000"/>
          <w:kern w:val="0"/>
          <w:sz w:val="32"/>
          <w:szCs w:val="32"/>
        </w:rPr>
      </w:pPr>
      <w:r w:rsidRPr="00582935">
        <w:rPr>
          <w:rFonts w:ascii="仿宋" w:eastAsia="仿宋" w:hAnsi="仿宋" w:cs="仿宋"/>
          <w:color w:val="000000"/>
          <w:kern w:val="0"/>
          <w:sz w:val="32"/>
          <w:szCs w:val="32"/>
        </w:rPr>
        <w:t>2019年度张经十三路PPP项目建设经费</w:t>
      </w:r>
      <w:r w:rsidR="009603F3" w:rsidRPr="00582935">
        <w:rPr>
          <w:rFonts w:ascii="仿宋" w:eastAsia="仿宋" w:hAnsi="仿宋" w:cs="仿宋" w:hint="eastAsia"/>
          <w:color w:val="000000"/>
          <w:kern w:val="0"/>
          <w:sz w:val="32"/>
          <w:szCs w:val="32"/>
        </w:rPr>
        <w:t>支出，对于</w:t>
      </w:r>
      <w:r w:rsidR="004B3E40" w:rsidRPr="00582935">
        <w:rPr>
          <w:rFonts w:ascii="仿宋" w:eastAsia="仿宋" w:hAnsi="仿宋" w:cs="仿宋_GB2312" w:hint="eastAsia"/>
          <w:sz w:val="32"/>
          <w:szCs w:val="32"/>
        </w:rPr>
        <w:t>完善台商投资区规划路网建设，</w:t>
      </w:r>
      <w:r w:rsidR="004B3E40">
        <w:rPr>
          <w:rFonts w:ascii="仿宋_GB2312" w:eastAsia="仿宋_GB2312" w:hAnsi="仿宋_GB2312" w:cs="仿宋_GB2312" w:hint="eastAsia"/>
          <w:sz w:val="32"/>
          <w:szCs w:val="40"/>
        </w:rPr>
        <w:t>改善招商引资环境,推动台商投资区的经济发展</w:t>
      </w:r>
      <w:r w:rsidR="009603F3">
        <w:rPr>
          <w:rFonts w:ascii="仿宋" w:eastAsia="仿宋" w:hAnsi="仿宋" w:cs="仿宋"/>
          <w:color w:val="000000"/>
          <w:kern w:val="0"/>
          <w:sz w:val="32"/>
          <w:szCs w:val="32"/>
        </w:rPr>
        <w:t>,</w:t>
      </w:r>
      <w:r w:rsidR="009603F3">
        <w:rPr>
          <w:rFonts w:ascii="仿宋" w:eastAsia="仿宋" w:hAnsi="仿宋" w:cs="仿宋" w:hint="eastAsia"/>
          <w:color w:val="000000"/>
          <w:kern w:val="0"/>
          <w:sz w:val="32"/>
          <w:szCs w:val="32"/>
        </w:rPr>
        <w:t>起到了积极的促进作用，基本上实现了预期的绩效目标，</w:t>
      </w:r>
      <w:r w:rsidR="009603F3" w:rsidRPr="00BE6C3B">
        <w:rPr>
          <w:rFonts w:ascii="仿宋" w:eastAsia="仿宋" w:hAnsi="仿宋" w:cs="仿宋" w:hint="eastAsia"/>
          <w:color w:val="000000"/>
          <w:kern w:val="0"/>
          <w:sz w:val="32"/>
          <w:szCs w:val="32"/>
        </w:rPr>
        <w:t>取得了一定的社会效益，但也存在以下几个问题：</w:t>
      </w:r>
    </w:p>
    <w:p w:rsidR="004F540C" w:rsidRPr="00BE6C3B" w:rsidRDefault="009603F3" w:rsidP="00BE6C3B">
      <w:pPr>
        <w:pStyle w:val="a6"/>
        <w:spacing w:line="240" w:lineRule="auto"/>
        <w:ind w:left="420" w:firstLine="320"/>
        <w:rPr>
          <w:b w:val="0"/>
        </w:rPr>
      </w:pPr>
      <w:bookmarkStart w:id="47" w:name="_Toc48288552"/>
      <w:r w:rsidRPr="00BE6C3B">
        <w:rPr>
          <w:rFonts w:hint="eastAsia"/>
          <w:b w:val="0"/>
        </w:rPr>
        <w:t>（一）</w:t>
      </w:r>
      <w:r w:rsidR="006D34F5" w:rsidRPr="00BE6C3B">
        <w:rPr>
          <w:rFonts w:ascii="仿宋" w:hAnsi="仿宋" w:hint="eastAsia"/>
          <w:b w:val="0"/>
        </w:rPr>
        <w:t>环境绿化</w:t>
      </w:r>
      <w:r w:rsidR="006D34F5" w:rsidRPr="00BE6C3B">
        <w:rPr>
          <w:rFonts w:ascii="仿宋" w:hAnsi="仿宋"/>
          <w:b w:val="0"/>
        </w:rPr>
        <w:t>观感</w:t>
      </w:r>
      <w:r w:rsidR="006D34F5" w:rsidRPr="00BE6C3B">
        <w:rPr>
          <w:rFonts w:ascii="仿宋" w:hAnsi="仿宋" w:hint="eastAsia"/>
          <w:b w:val="0"/>
        </w:rPr>
        <w:t>差</w:t>
      </w:r>
      <w:bookmarkEnd w:id="47"/>
    </w:p>
    <w:p w:rsidR="004F540C" w:rsidRDefault="006D34F5" w:rsidP="00BE6C3B">
      <w:pPr>
        <w:ind w:firstLineChars="200" w:firstLine="640"/>
        <w:rPr>
          <w:rFonts w:ascii="仿宋" w:eastAsia="仿宋" w:hAnsi="仿宋" w:cs="仿宋"/>
          <w:color w:val="000000"/>
          <w:kern w:val="0"/>
          <w:sz w:val="32"/>
          <w:szCs w:val="32"/>
        </w:rPr>
      </w:pPr>
      <w:r w:rsidRPr="00BE6C3B">
        <w:rPr>
          <w:rFonts w:ascii="仿宋" w:eastAsia="仿宋" w:hAnsi="仿宋" w:cs="仿宋" w:hint="eastAsia"/>
          <w:color w:val="000000"/>
          <w:kern w:val="0"/>
          <w:sz w:val="32"/>
          <w:szCs w:val="32"/>
        </w:rPr>
        <w:t>项目</w:t>
      </w:r>
      <w:r w:rsidRPr="00BE6C3B">
        <w:rPr>
          <w:rFonts w:ascii="仿宋" w:eastAsia="仿宋" w:hAnsi="仿宋" w:cs="仿宋"/>
          <w:color w:val="000000"/>
          <w:kern w:val="0"/>
          <w:sz w:val="32"/>
          <w:szCs w:val="32"/>
        </w:rPr>
        <w:t>建设</w:t>
      </w:r>
      <w:r w:rsidRPr="00BE6C3B">
        <w:rPr>
          <w:rFonts w:ascii="仿宋" w:eastAsia="仿宋" w:hAnsi="仿宋" w:cs="仿宋" w:hint="eastAsia"/>
          <w:color w:val="000000"/>
          <w:kern w:val="0"/>
          <w:sz w:val="32"/>
          <w:szCs w:val="32"/>
        </w:rPr>
        <w:t>道路两</w:t>
      </w:r>
      <w:r w:rsidRPr="00BE6C3B">
        <w:rPr>
          <w:rFonts w:ascii="仿宋" w:eastAsia="仿宋" w:hAnsi="仿宋" w:cs="仿宋"/>
          <w:color w:val="000000"/>
          <w:kern w:val="0"/>
          <w:sz w:val="32"/>
          <w:szCs w:val="32"/>
        </w:rPr>
        <w:t>边及中间隔离带</w:t>
      </w:r>
      <w:r w:rsidRPr="00BE6C3B">
        <w:rPr>
          <w:rFonts w:ascii="仿宋" w:eastAsia="仿宋" w:hAnsi="仿宋" w:cs="仿宋" w:hint="eastAsia"/>
          <w:color w:val="000000"/>
          <w:kern w:val="0"/>
          <w:sz w:val="32"/>
          <w:szCs w:val="32"/>
        </w:rPr>
        <w:t>，</w:t>
      </w:r>
      <w:r w:rsidRPr="00BE6C3B">
        <w:rPr>
          <w:rFonts w:ascii="仿宋" w:eastAsia="仿宋" w:hAnsi="仿宋" w:cs="仿宋"/>
          <w:color w:val="000000"/>
          <w:kern w:val="0"/>
          <w:sz w:val="32"/>
          <w:szCs w:val="32"/>
        </w:rPr>
        <w:t>杂草丛生，</w:t>
      </w:r>
      <w:r w:rsidRPr="00BE6C3B">
        <w:rPr>
          <w:rFonts w:ascii="仿宋" w:eastAsia="仿宋" w:hAnsi="仿宋" w:cs="仿宋" w:hint="eastAsia"/>
          <w:color w:val="000000"/>
          <w:kern w:val="0"/>
          <w:sz w:val="32"/>
          <w:szCs w:val="32"/>
        </w:rPr>
        <w:t>枯草</w:t>
      </w:r>
      <w:r w:rsidR="009E6D3E" w:rsidRPr="00BE6C3B">
        <w:rPr>
          <w:rFonts w:ascii="仿宋" w:eastAsia="仿宋" w:hAnsi="仿宋" w:cs="仿宋" w:hint="eastAsia"/>
          <w:color w:val="000000"/>
          <w:kern w:val="0"/>
          <w:sz w:val="32"/>
          <w:szCs w:val="32"/>
        </w:rPr>
        <w:t>没有清除</w:t>
      </w:r>
      <w:r w:rsidR="009E6D3E" w:rsidRPr="00BE6C3B">
        <w:rPr>
          <w:rFonts w:ascii="仿宋" w:eastAsia="仿宋" w:hAnsi="仿宋" w:cs="仿宋"/>
          <w:color w:val="000000"/>
          <w:kern w:val="0"/>
          <w:sz w:val="32"/>
          <w:szCs w:val="32"/>
        </w:rPr>
        <w:t>，</w:t>
      </w:r>
      <w:r w:rsidRPr="00BE6C3B">
        <w:rPr>
          <w:rFonts w:ascii="仿宋" w:eastAsia="仿宋" w:hAnsi="仿宋" w:cs="仿宋" w:hint="eastAsia"/>
          <w:color w:val="000000"/>
          <w:kern w:val="0"/>
          <w:sz w:val="32"/>
          <w:szCs w:val="32"/>
        </w:rPr>
        <w:t>没有</w:t>
      </w:r>
      <w:r w:rsidRPr="00BE6C3B">
        <w:rPr>
          <w:rFonts w:ascii="仿宋" w:eastAsia="仿宋" w:hAnsi="仿宋" w:cs="仿宋"/>
          <w:color w:val="000000"/>
          <w:kern w:val="0"/>
          <w:sz w:val="32"/>
          <w:szCs w:val="32"/>
        </w:rPr>
        <w:t>按原设计的要</w:t>
      </w:r>
      <w:r>
        <w:rPr>
          <w:rFonts w:ascii="仿宋" w:eastAsia="仿宋" w:hAnsi="仿宋" w:cs="仿宋"/>
          <w:color w:val="000000"/>
          <w:kern w:val="0"/>
          <w:sz w:val="32"/>
          <w:szCs w:val="32"/>
        </w:rPr>
        <w:t>求，</w:t>
      </w:r>
      <w:r>
        <w:rPr>
          <w:rFonts w:ascii="仿宋" w:eastAsia="仿宋" w:hAnsi="仿宋" w:cs="仿宋" w:hint="eastAsia"/>
          <w:color w:val="000000"/>
          <w:kern w:val="0"/>
          <w:sz w:val="32"/>
          <w:szCs w:val="32"/>
        </w:rPr>
        <w:t>进行</w:t>
      </w:r>
      <w:r w:rsidRPr="00961446">
        <w:rPr>
          <w:rFonts w:ascii="仿宋" w:eastAsia="仿宋" w:hAnsi="仿宋" w:hint="eastAsia"/>
          <w:sz w:val="32"/>
          <w:szCs w:val="32"/>
        </w:rPr>
        <w:t>环境绿化</w:t>
      </w:r>
      <w:r>
        <w:rPr>
          <w:rFonts w:ascii="仿宋" w:eastAsia="仿宋" w:hAnsi="仿宋"/>
          <w:sz w:val="32"/>
          <w:szCs w:val="32"/>
        </w:rPr>
        <w:t>。</w:t>
      </w:r>
    </w:p>
    <w:p w:rsidR="004F540C" w:rsidRPr="00BE6C3B" w:rsidRDefault="009603F3">
      <w:pPr>
        <w:pStyle w:val="a6"/>
        <w:spacing w:line="240" w:lineRule="auto"/>
        <w:ind w:left="420" w:firstLine="320"/>
        <w:rPr>
          <w:b w:val="0"/>
        </w:rPr>
      </w:pPr>
      <w:bookmarkStart w:id="48" w:name="_Toc48288553"/>
      <w:r w:rsidRPr="00BE6C3B">
        <w:rPr>
          <w:rFonts w:hint="eastAsia"/>
          <w:b w:val="0"/>
        </w:rPr>
        <w:t>（二）</w:t>
      </w:r>
      <w:r w:rsidR="009E6D3E" w:rsidRPr="00BE6C3B">
        <w:rPr>
          <w:rFonts w:hint="eastAsia"/>
          <w:b w:val="0"/>
        </w:rPr>
        <w:t>产出</w:t>
      </w:r>
      <w:r w:rsidR="009E6D3E" w:rsidRPr="00BE6C3B">
        <w:rPr>
          <w:b w:val="0"/>
        </w:rPr>
        <w:t>质量不够理想</w:t>
      </w:r>
      <w:bookmarkEnd w:id="48"/>
    </w:p>
    <w:p w:rsidR="004F540C" w:rsidRDefault="009E6D3E" w:rsidP="00BE6C3B">
      <w:pPr>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在</w:t>
      </w:r>
      <w:r w:rsidR="008C524F">
        <w:rPr>
          <w:rFonts w:ascii="仿宋" w:eastAsia="仿宋" w:hAnsi="仿宋" w:cs="仿宋" w:hint="eastAsia"/>
          <w:color w:val="000000"/>
          <w:kern w:val="0"/>
          <w:sz w:val="32"/>
          <w:szCs w:val="32"/>
        </w:rPr>
        <w:t>六</w:t>
      </w:r>
      <w:r>
        <w:rPr>
          <w:rFonts w:ascii="仿宋" w:eastAsia="仿宋" w:hAnsi="仿宋" w:cs="仿宋" w:hint="eastAsia"/>
          <w:color w:val="000000"/>
          <w:kern w:val="0"/>
          <w:sz w:val="32"/>
          <w:szCs w:val="32"/>
        </w:rPr>
        <w:t>个</w:t>
      </w:r>
      <w:r>
        <w:rPr>
          <w:rFonts w:ascii="仿宋" w:eastAsia="仿宋" w:hAnsi="仿宋" w:cs="仿宋"/>
          <w:color w:val="000000"/>
          <w:kern w:val="0"/>
          <w:sz w:val="32"/>
          <w:szCs w:val="32"/>
        </w:rPr>
        <w:t>产出质量指标中，</w:t>
      </w:r>
      <w:r>
        <w:rPr>
          <w:rFonts w:ascii="仿宋" w:eastAsia="仿宋" w:hAnsi="仿宋" w:cs="仿宋" w:hint="eastAsia"/>
          <w:color w:val="000000"/>
          <w:kern w:val="0"/>
          <w:sz w:val="32"/>
          <w:szCs w:val="32"/>
        </w:rPr>
        <w:t>有</w:t>
      </w:r>
      <w:r w:rsidR="008C524F">
        <w:rPr>
          <w:rFonts w:ascii="仿宋" w:eastAsia="仿宋" w:hAnsi="仿宋" w:cs="仿宋" w:hint="eastAsia"/>
          <w:color w:val="000000"/>
          <w:kern w:val="0"/>
          <w:sz w:val="32"/>
          <w:szCs w:val="32"/>
        </w:rPr>
        <w:t>四</w:t>
      </w:r>
      <w:r>
        <w:rPr>
          <w:rFonts w:ascii="仿宋" w:eastAsia="仿宋" w:hAnsi="仿宋" w:cs="仿宋" w:hint="eastAsia"/>
          <w:color w:val="000000"/>
          <w:kern w:val="0"/>
          <w:sz w:val="32"/>
          <w:szCs w:val="32"/>
        </w:rPr>
        <w:t>个</w:t>
      </w:r>
      <w:r w:rsidR="008C524F">
        <w:rPr>
          <w:rFonts w:ascii="仿宋" w:eastAsia="仿宋" w:hAnsi="仿宋" w:cs="仿宋" w:hint="eastAsia"/>
          <w:color w:val="000000"/>
          <w:kern w:val="0"/>
          <w:sz w:val="32"/>
          <w:szCs w:val="32"/>
        </w:rPr>
        <w:t>指标</w:t>
      </w:r>
      <w:r>
        <w:rPr>
          <w:rFonts w:ascii="仿宋" w:eastAsia="仿宋" w:hAnsi="仿宋" w:cs="仿宋"/>
          <w:color w:val="000000"/>
          <w:kern w:val="0"/>
          <w:sz w:val="32"/>
          <w:szCs w:val="32"/>
        </w:rPr>
        <w:t>被扣分</w:t>
      </w:r>
      <w:r w:rsidR="008C524F">
        <w:rPr>
          <w:rFonts w:ascii="仿宋" w:eastAsia="仿宋" w:hAnsi="仿宋" w:cs="仿宋" w:hint="eastAsia"/>
          <w:color w:val="000000"/>
          <w:kern w:val="0"/>
          <w:sz w:val="32"/>
          <w:szCs w:val="32"/>
        </w:rPr>
        <w:t>，</w:t>
      </w:r>
      <w:r w:rsidR="008C524F">
        <w:rPr>
          <w:rFonts w:ascii="仿宋" w:eastAsia="仿宋" w:hAnsi="仿宋" w:cs="仿宋"/>
          <w:color w:val="000000"/>
          <w:kern w:val="0"/>
          <w:sz w:val="32"/>
          <w:szCs w:val="32"/>
        </w:rPr>
        <w:t>共被扣</w:t>
      </w:r>
      <w:r w:rsidR="008C524F">
        <w:rPr>
          <w:rFonts w:ascii="仿宋" w:eastAsia="仿宋" w:hAnsi="仿宋" w:cs="仿宋" w:hint="eastAsia"/>
          <w:color w:val="000000"/>
          <w:kern w:val="0"/>
          <w:sz w:val="32"/>
          <w:szCs w:val="32"/>
        </w:rPr>
        <w:t>6分</w:t>
      </w:r>
      <w:r w:rsidR="00F948B5">
        <w:rPr>
          <w:rFonts w:ascii="仿宋" w:eastAsia="仿宋" w:hAnsi="仿宋" w:cs="仿宋" w:hint="eastAsia"/>
          <w:color w:val="000000"/>
          <w:kern w:val="0"/>
          <w:sz w:val="32"/>
          <w:szCs w:val="32"/>
        </w:rPr>
        <w:t>，占产出质量分值的3</w:t>
      </w:r>
      <w:r w:rsidR="00F948B5">
        <w:rPr>
          <w:rFonts w:ascii="仿宋" w:eastAsia="仿宋" w:hAnsi="仿宋" w:cs="仿宋"/>
          <w:color w:val="000000"/>
          <w:kern w:val="0"/>
          <w:sz w:val="32"/>
          <w:szCs w:val="32"/>
        </w:rPr>
        <w:t>0%</w:t>
      </w:r>
      <w:r w:rsidR="00F948B5">
        <w:rPr>
          <w:rFonts w:ascii="仿宋" w:eastAsia="仿宋" w:hAnsi="仿宋" w:cs="仿宋" w:hint="eastAsia"/>
          <w:color w:val="000000"/>
          <w:kern w:val="0"/>
          <w:sz w:val="32"/>
          <w:szCs w:val="32"/>
        </w:rPr>
        <w:t>，影响</w:t>
      </w:r>
      <w:r w:rsidR="00F948B5">
        <w:rPr>
          <w:rFonts w:ascii="仿宋" w:eastAsia="仿宋" w:hAnsi="仿宋" w:cs="仿宋"/>
          <w:color w:val="000000"/>
          <w:kern w:val="0"/>
          <w:sz w:val="32"/>
          <w:szCs w:val="32"/>
        </w:rPr>
        <w:t>整体</w:t>
      </w:r>
      <w:r w:rsidR="00F948B5">
        <w:rPr>
          <w:rFonts w:ascii="仿宋" w:eastAsia="仿宋" w:hAnsi="仿宋" w:cs="仿宋" w:hint="eastAsia"/>
          <w:color w:val="000000"/>
          <w:kern w:val="0"/>
          <w:sz w:val="32"/>
          <w:szCs w:val="32"/>
        </w:rPr>
        <w:t>绩效评价结果</w:t>
      </w:r>
      <w:r w:rsidR="008C524F">
        <w:rPr>
          <w:rFonts w:ascii="仿宋" w:eastAsia="仿宋" w:hAnsi="仿宋" w:cs="仿宋" w:hint="eastAsia"/>
          <w:color w:val="000000"/>
          <w:kern w:val="0"/>
          <w:sz w:val="32"/>
          <w:szCs w:val="32"/>
        </w:rPr>
        <w:t>。其中：</w:t>
      </w:r>
      <w:r w:rsidRPr="00F45270">
        <w:rPr>
          <w:rFonts w:ascii="仿宋" w:eastAsia="仿宋" w:hAnsi="仿宋" w:hint="eastAsia"/>
          <w:kern w:val="0"/>
          <w:sz w:val="32"/>
          <w:szCs w:val="32"/>
        </w:rPr>
        <w:t>主干路车行道质量</w:t>
      </w:r>
      <w:r>
        <w:rPr>
          <w:rFonts w:ascii="仿宋" w:eastAsia="仿宋" w:hAnsi="仿宋" w:hint="eastAsia"/>
          <w:kern w:val="0"/>
          <w:sz w:val="32"/>
          <w:szCs w:val="32"/>
        </w:rPr>
        <w:t>、</w:t>
      </w:r>
      <w:r w:rsidRPr="00F45270">
        <w:rPr>
          <w:rFonts w:ascii="仿宋" w:eastAsia="仿宋" w:hAnsi="仿宋" w:hint="eastAsia"/>
          <w:kern w:val="0"/>
          <w:sz w:val="32"/>
          <w:szCs w:val="32"/>
        </w:rPr>
        <w:t>主干路人行道质量</w:t>
      </w:r>
      <w:r>
        <w:rPr>
          <w:rFonts w:ascii="仿宋" w:eastAsia="仿宋" w:hAnsi="仿宋" w:hint="eastAsia"/>
          <w:kern w:val="0"/>
          <w:sz w:val="32"/>
          <w:szCs w:val="32"/>
        </w:rPr>
        <w:t>、</w:t>
      </w:r>
      <w:r w:rsidRPr="00F45270">
        <w:rPr>
          <w:rFonts w:ascii="仿宋" w:eastAsia="仿宋" w:hAnsi="仿宋" w:hint="eastAsia"/>
          <w:kern w:val="0"/>
          <w:sz w:val="32"/>
          <w:szCs w:val="32"/>
        </w:rPr>
        <w:t>主干路侧石质量</w:t>
      </w:r>
      <w:r w:rsidR="008C524F">
        <w:rPr>
          <w:rFonts w:ascii="仿宋" w:eastAsia="仿宋" w:hAnsi="仿宋" w:hint="eastAsia"/>
          <w:kern w:val="0"/>
          <w:sz w:val="32"/>
          <w:szCs w:val="32"/>
        </w:rPr>
        <w:t>、</w:t>
      </w:r>
      <w:r w:rsidR="008C524F" w:rsidRPr="00637240">
        <w:rPr>
          <w:rFonts w:ascii="仿宋" w:eastAsia="仿宋" w:hAnsi="仿宋" w:hint="eastAsia"/>
          <w:kern w:val="0"/>
          <w:sz w:val="32"/>
          <w:szCs w:val="32"/>
        </w:rPr>
        <w:t>支路人行道质量</w:t>
      </w:r>
      <w:r w:rsidR="008C524F">
        <w:rPr>
          <w:rFonts w:ascii="仿宋" w:eastAsia="仿宋" w:hAnsi="仿宋" w:cs="仿宋" w:hint="eastAsia"/>
          <w:color w:val="000000"/>
          <w:kern w:val="0"/>
          <w:sz w:val="32"/>
          <w:szCs w:val="32"/>
        </w:rPr>
        <w:t>，</w:t>
      </w:r>
      <w:r w:rsidR="008C524F">
        <w:rPr>
          <w:rFonts w:ascii="仿宋" w:eastAsia="仿宋" w:hAnsi="仿宋" w:cs="仿宋"/>
          <w:color w:val="000000"/>
          <w:kern w:val="0"/>
          <w:sz w:val="32"/>
          <w:szCs w:val="32"/>
        </w:rPr>
        <w:t>分别被扣</w:t>
      </w:r>
      <w:r w:rsidR="008C524F">
        <w:rPr>
          <w:rFonts w:ascii="仿宋" w:eastAsia="仿宋" w:hAnsi="仿宋" w:cs="仿宋" w:hint="eastAsia"/>
          <w:color w:val="000000"/>
          <w:kern w:val="0"/>
          <w:sz w:val="32"/>
          <w:szCs w:val="32"/>
        </w:rPr>
        <w:t>1分</w:t>
      </w:r>
      <w:r w:rsidR="008C524F">
        <w:rPr>
          <w:rFonts w:ascii="仿宋" w:eastAsia="仿宋" w:hAnsi="仿宋" w:cs="仿宋"/>
          <w:color w:val="000000"/>
          <w:kern w:val="0"/>
          <w:sz w:val="32"/>
          <w:szCs w:val="32"/>
        </w:rPr>
        <w:t>、</w:t>
      </w:r>
      <w:r w:rsidR="008C524F">
        <w:rPr>
          <w:rFonts w:ascii="仿宋" w:eastAsia="仿宋" w:hAnsi="仿宋" w:cs="仿宋" w:hint="eastAsia"/>
          <w:color w:val="000000"/>
          <w:kern w:val="0"/>
          <w:sz w:val="32"/>
          <w:szCs w:val="32"/>
        </w:rPr>
        <w:t>2分</w:t>
      </w:r>
      <w:r w:rsidR="008C524F">
        <w:rPr>
          <w:rFonts w:ascii="仿宋" w:eastAsia="仿宋" w:hAnsi="仿宋" w:cs="仿宋"/>
          <w:color w:val="000000"/>
          <w:kern w:val="0"/>
          <w:sz w:val="32"/>
          <w:szCs w:val="32"/>
        </w:rPr>
        <w:t>、</w:t>
      </w:r>
      <w:r w:rsidR="008C524F">
        <w:rPr>
          <w:rFonts w:ascii="仿宋" w:eastAsia="仿宋" w:hAnsi="仿宋" w:cs="仿宋" w:hint="eastAsia"/>
          <w:color w:val="000000"/>
          <w:kern w:val="0"/>
          <w:sz w:val="32"/>
          <w:szCs w:val="32"/>
        </w:rPr>
        <w:t>2分</w:t>
      </w:r>
      <w:r w:rsidR="008C524F">
        <w:rPr>
          <w:rFonts w:ascii="仿宋" w:eastAsia="仿宋" w:hAnsi="仿宋" w:cs="仿宋"/>
          <w:color w:val="000000"/>
          <w:kern w:val="0"/>
          <w:sz w:val="32"/>
          <w:szCs w:val="32"/>
        </w:rPr>
        <w:t>和</w:t>
      </w:r>
      <w:r w:rsidR="008C524F">
        <w:rPr>
          <w:rFonts w:ascii="仿宋" w:eastAsia="仿宋" w:hAnsi="仿宋" w:cs="仿宋" w:hint="eastAsia"/>
          <w:color w:val="000000"/>
          <w:kern w:val="0"/>
          <w:sz w:val="32"/>
          <w:szCs w:val="32"/>
        </w:rPr>
        <w:t>1分</w:t>
      </w:r>
      <w:r w:rsidR="008C524F">
        <w:rPr>
          <w:rFonts w:ascii="仿宋" w:eastAsia="仿宋" w:hAnsi="仿宋" w:cs="仿宋"/>
          <w:color w:val="000000"/>
          <w:kern w:val="0"/>
          <w:sz w:val="32"/>
          <w:szCs w:val="32"/>
        </w:rPr>
        <w:t>。</w:t>
      </w:r>
    </w:p>
    <w:p w:rsidR="004F540C" w:rsidRPr="00BE6C3B" w:rsidRDefault="009603F3" w:rsidP="00BE6C3B">
      <w:pPr>
        <w:pStyle w:val="a6"/>
        <w:spacing w:line="240" w:lineRule="auto"/>
        <w:ind w:left="420" w:firstLine="320"/>
        <w:rPr>
          <w:b w:val="0"/>
        </w:rPr>
      </w:pPr>
      <w:bookmarkStart w:id="49" w:name="_Toc48288554"/>
      <w:r w:rsidRPr="00BE6C3B">
        <w:rPr>
          <w:rFonts w:hint="eastAsia"/>
          <w:b w:val="0"/>
        </w:rPr>
        <w:t>（三）绩效管理工作有待于</w:t>
      </w:r>
      <w:r w:rsidRPr="00BE6C3B">
        <w:rPr>
          <w:b w:val="0"/>
        </w:rPr>
        <w:t>进一步加强</w:t>
      </w:r>
      <w:bookmarkEnd w:id="49"/>
    </w:p>
    <w:p w:rsidR="004F540C" w:rsidRDefault="009603F3" w:rsidP="00BE6C3B">
      <w:pPr>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绩效目标设定不够准确清晰、科学合理，绩效目标自评表中，产出质量、经济效益、社会效益和环境效益指标的三级指标设置不够准确，</w:t>
      </w:r>
      <w:r w:rsidR="00217B2D">
        <w:rPr>
          <w:rFonts w:ascii="仿宋" w:eastAsia="仿宋" w:hAnsi="仿宋" w:cs="仿宋" w:hint="eastAsia"/>
          <w:color w:val="000000"/>
          <w:kern w:val="0"/>
          <w:sz w:val="32"/>
          <w:szCs w:val="32"/>
        </w:rPr>
        <w:t>难以</w:t>
      </w:r>
      <w:r w:rsidR="00217B2D">
        <w:rPr>
          <w:rFonts w:ascii="仿宋" w:eastAsia="仿宋" w:hAnsi="仿宋" w:cs="仿宋"/>
          <w:color w:val="000000"/>
          <w:kern w:val="0"/>
          <w:sz w:val="32"/>
          <w:szCs w:val="32"/>
        </w:rPr>
        <w:t>量化，</w:t>
      </w:r>
      <w:r>
        <w:rPr>
          <w:rFonts w:ascii="仿宋" w:eastAsia="仿宋" w:hAnsi="仿宋" w:cs="仿宋" w:hint="eastAsia"/>
          <w:color w:val="000000"/>
          <w:kern w:val="0"/>
          <w:sz w:val="32"/>
          <w:szCs w:val="32"/>
        </w:rPr>
        <w:t>且指标单薄，无法很好地体现绩效目标评价的要求。项目资金申请表、季度监控表、项目自评表及项目自评报告等相关材料不够完整、规范。</w:t>
      </w:r>
    </w:p>
    <w:p w:rsidR="00217B2D" w:rsidRPr="00BE6C3B" w:rsidRDefault="00217B2D" w:rsidP="006D7164">
      <w:pPr>
        <w:pStyle w:val="a6"/>
        <w:spacing w:line="240" w:lineRule="auto"/>
        <w:ind w:left="420" w:firstLine="320"/>
        <w:rPr>
          <w:rFonts w:ascii="仿宋" w:hAnsi="仿宋" w:cs="仿宋"/>
          <w:color w:val="000000"/>
          <w:kern w:val="0"/>
        </w:rPr>
      </w:pPr>
      <w:bookmarkStart w:id="50" w:name="_Toc48288555"/>
      <w:r w:rsidRPr="006D7164">
        <w:rPr>
          <w:rFonts w:hint="eastAsia"/>
          <w:b w:val="0"/>
        </w:rPr>
        <w:t>（四）项目</w:t>
      </w:r>
      <w:r w:rsidRPr="006D7164">
        <w:rPr>
          <w:b w:val="0"/>
        </w:rPr>
        <w:t>考核</w:t>
      </w:r>
      <w:r w:rsidRPr="006D7164">
        <w:rPr>
          <w:rFonts w:hint="eastAsia"/>
          <w:b w:val="0"/>
        </w:rPr>
        <w:t>验收</w:t>
      </w:r>
      <w:r w:rsidR="005F61F1" w:rsidRPr="006D7164">
        <w:rPr>
          <w:rFonts w:hint="eastAsia"/>
          <w:b w:val="0"/>
        </w:rPr>
        <w:t>流程</w:t>
      </w:r>
      <w:r w:rsidR="005F61F1" w:rsidRPr="006D7164">
        <w:rPr>
          <w:b w:val="0"/>
        </w:rPr>
        <w:t>有待于进一步规范</w:t>
      </w:r>
      <w:bookmarkEnd w:id="50"/>
    </w:p>
    <w:p w:rsidR="004306A5" w:rsidRDefault="004306A5" w:rsidP="008C524F">
      <w:pPr>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考核</w:t>
      </w:r>
      <w:r>
        <w:rPr>
          <w:rFonts w:ascii="仿宋" w:eastAsia="仿宋" w:hAnsi="仿宋" w:cs="仿宋"/>
          <w:color w:val="000000"/>
          <w:kern w:val="0"/>
          <w:sz w:val="32"/>
          <w:szCs w:val="32"/>
        </w:rPr>
        <w:t>分数的高低，直接影</w:t>
      </w:r>
      <w:bookmarkStart w:id="51" w:name="_GoBack"/>
      <w:bookmarkEnd w:id="51"/>
      <w:r>
        <w:rPr>
          <w:rFonts w:ascii="仿宋" w:eastAsia="仿宋" w:hAnsi="仿宋" w:cs="仿宋"/>
          <w:color w:val="000000"/>
          <w:kern w:val="0"/>
          <w:sz w:val="32"/>
          <w:szCs w:val="32"/>
        </w:rPr>
        <w:t>响到</w:t>
      </w:r>
      <w:r>
        <w:rPr>
          <w:rFonts w:ascii="仿宋" w:eastAsia="仿宋" w:hAnsi="仿宋" w:cs="仿宋" w:hint="eastAsia"/>
          <w:color w:val="000000"/>
          <w:kern w:val="0"/>
          <w:sz w:val="32"/>
          <w:szCs w:val="32"/>
        </w:rPr>
        <w:t>运</w:t>
      </w:r>
      <w:r>
        <w:rPr>
          <w:rFonts w:ascii="仿宋" w:eastAsia="仿宋" w:hAnsi="仿宋" w:cs="仿宋"/>
          <w:color w:val="000000"/>
          <w:kern w:val="0"/>
          <w:sz w:val="32"/>
          <w:szCs w:val="32"/>
        </w:rPr>
        <w:t>营维护</w:t>
      </w:r>
      <w:r>
        <w:rPr>
          <w:rFonts w:ascii="仿宋" w:eastAsia="仿宋" w:hAnsi="仿宋" w:cs="仿宋" w:hint="eastAsia"/>
          <w:color w:val="000000"/>
          <w:kern w:val="0"/>
          <w:sz w:val="32"/>
          <w:szCs w:val="32"/>
        </w:rPr>
        <w:t>费用</w:t>
      </w:r>
      <w:r>
        <w:rPr>
          <w:rFonts w:ascii="仿宋" w:eastAsia="仿宋" w:hAnsi="仿宋" w:cs="仿宋"/>
          <w:color w:val="000000"/>
          <w:kern w:val="0"/>
          <w:sz w:val="32"/>
          <w:szCs w:val="32"/>
        </w:rPr>
        <w:t>的</w:t>
      </w:r>
      <w:r>
        <w:rPr>
          <w:rFonts w:ascii="仿宋" w:eastAsia="仿宋" w:hAnsi="仿宋" w:cs="仿宋" w:hint="eastAsia"/>
          <w:color w:val="000000"/>
          <w:kern w:val="0"/>
          <w:sz w:val="32"/>
          <w:szCs w:val="32"/>
        </w:rPr>
        <w:t>支付金</w:t>
      </w:r>
      <w:r>
        <w:rPr>
          <w:rFonts w:ascii="仿宋" w:eastAsia="仿宋" w:hAnsi="仿宋" w:cs="仿宋" w:hint="eastAsia"/>
          <w:color w:val="000000"/>
          <w:kern w:val="0"/>
          <w:sz w:val="32"/>
          <w:szCs w:val="32"/>
        </w:rPr>
        <w:lastRenderedPageBreak/>
        <w:t>额。</w:t>
      </w:r>
      <w:r>
        <w:rPr>
          <w:rFonts w:ascii="仿宋" w:eastAsia="仿宋" w:hAnsi="仿宋" w:cs="仿宋"/>
          <w:color w:val="000000"/>
          <w:kern w:val="0"/>
          <w:sz w:val="32"/>
          <w:szCs w:val="32"/>
        </w:rPr>
        <w:t>因而</w:t>
      </w:r>
      <w:r>
        <w:rPr>
          <w:rFonts w:ascii="仿宋" w:eastAsia="仿宋" w:hAnsi="仿宋" w:cs="仿宋" w:hint="eastAsia"/>
          <w:color w:val="000000"/>
          <w:kern w:val="0"/>
          <w:sz w:val="32"/>
          <w:szCs w:val="32"/>
        </w:rPr>
        <w:t>考核过程</w:t>
      </w:r>
      <w:r>
        <w:rPr>
          <w:rFonts w:ascii="仿宋" w:eastAsia="仿宋" w:hAnsi="仿宋" w:cs="仿宋"/>
          <w:color w:val="000000"/>
          <w:kern w:val="0"/>
          <w:sz w:val="32"/>
          <w:szCs w:val="32"/>
        </w:rPr>
        <w:t>的</w:t>
      </w:r>
      <w:r>
        <w:rPr>
          <w:rFonts w:ascii="仿宋" w:eastAsia="仿宋" w:hAnsi="仿宋" w:cs="仿宋" w:hint="eastAsia"/>
          <w:color w:val="000000"/>
          <w:kern w:val="0"/>
          <w:sz w:val="32"/>
          <w:szCs w:val="32"/>
        </w:rPr>
        <w:t>认真</w:t>
      </w:r>
      <w:r>
        <w:rPr>
          <w:rFonts w:ascii="仿宋" w:eastAsia="仿宋" w:hAnsi="仿宋" w:cs="仿宋"/>
          <w:color w:val="000000"/>
          <w:kern w:val="0"/>
          <w:sz w:val="32"/>
          <w:szCs w:val="32"/>
        </w:rPr>
        <w:t>、严肃、公正、客观，</w:t>
      </w:r>
      <w:r>
        <w:rPr>
          <w:rFonts w:ascii="仿宋" w:eastAsia="仿宋" w:hAnsi="仿宋" w:cs="仿宋" w:hint="eastAsia"/>
          <w:color w:val="000000"/>
          <w:kern w:val="0"/>
          <w:sz w:val="32"/>
          <w:szCs w:val="32"/>
        </w:rPr>
        <w:t>相关</w:t>
      </w:r>
      <w:r>
        <w:rPr>
          <w:rFonts w:ascii="仿宋" w:eastAsia="仿宋" w:hAnsi="仿宋" w:cs="仿宋"/>
          <w:color w:val="000000"/>
          <w:kern w:val="0"/>
          <w:sz w:val="32"/>
          <w:szCs w:val="32"/>
        </w:rPr>
        <w:t>人员要承担</w:t>
      </w:r>
      <w:r>
        <w:rPr>
          <w:rFonts w:ascii="仿宋" w:eastAsia="仿宋" w:hAnsi="仿宋" w:cs="仿宋" w:hint="eastAsia"/>
          <w:color w:val="000000"/>
          <w:kern w:val="0"/>
          <w:sz w:val="32"/>
          <w:szCs w:val="32"/>
        </w:rPr>
        <w:t>责任</w:t>
      </w:r>
      <w:r w:rsidR="003B7A82">
        <w:rPr>
          <w:rFonts w:ascii="仿宋" w:eastAsia="仿宋" w:hAnsi="仿宋" w:cs="仿宋" w:hint="eastAsia"/>
          <w:color w:val="000000"/>
          <w:kern w:val="0"/>
          <w:sz w:val="32"/>
          <w:szCs w:val="32"/>
        </w:rPr>
        <w:t>，确保</w:t>
      </w:r>
      <w:r w:rsidR="003B7A82">
        <w:rPr>
          <w:rFonts w:ascii="仿宋" w:eastAsia="仿宋" w:hAnsi="仿宋" w:cs="仿宋"/>
          <w:color w:val="000000"/>
          <w:kern w:val="0"/>
          <w:sz w:val="32"/>
          <w:szCs w:val="32"/>
        </w:rPr>
        <w:t>考核的真实性，相关过程</w:t>
      </w:r>
      <w:r w:rsidR="006D7164">
        <w:rPr>
          <w:rFonts w:ascii="仿宋" w:eastAsia="仿宋" w:hAnsi="仿宋" w:cs="仿宋" w:hint="eastAsia"/>
          <w:color w:val="000000"/>
          <w:kern w:val="0"/>
          <w:sz w:val="32"/>
          <w:szCs w:val="32"/>
        </w:rPr>
        <w:t>和</w:t>
      </w:r>
      <w:r w:rsidR="006D7164">
        <w:rPr>
          <w:rFonts w:ascii="仿宋" w:eastAsia="仿宋" w:hAnsi="仿宋" w:cs="仿宋"/>
          <w:color w:val="000000"/>
          <w:kern w:val="0"/>
          <w:sz w:val="32"/>
          <w:szCs w:val="32"/>
        </w:rPr>
        <w:t>财务</w:t>
      </w:r>
      <w:r w:rsidR="003B7A82">
        <w:rPr>
          <w:rFonts w:ascii="仿宋" w:eastAsia="仿宋" w:hAnsi="仿宋" w:cs="仿宋"/>
          <w:color w:val="000000"/>
          <w:kern w:val="0"/>
          <w:sz w:val="32"/>
          <w:szCs w:val="32"/>
        </w:rPr>
        <w:t>资料</w:t>
      </w:r>
      <w:r w:rsidR="003B7A82">
        <w:rPr>
          <w:rFonts w:ascii="仿宋" w:eastAsia="仿宋" w:hAnsi="仿宋" w:cs="仿宋" w:hint="eastAsia"/>
          <w:color w:val="000000"/>
          <w:kern w:val="0"/>
          <w:sz w:val="32"/>
          <w:szCs w:val="32"/>
        </w:rPr>
        <w:t>、</w:t>
      </w:r>
      <w:r w:rsidR="003B7A82">
        <w:rPr>
          <w:rFonts w:ascii="仿宋" w:eastAsia="仿宋" w:hAnsi="仿宋" w:cs="仿宋"/>
          <w:color w:val="000000"/>
          <w:kern w:val="0"/>
          <w:sz w:val="32"/>
          <w:szCs w:val="32"/>
        </w:rPr>
        <w:t>文档要归类整理</w:t>
      </w:r>
      <w:r w:rsidR="003B7A82">
        <w:rPr>
          <w:rFonts w:ascii="仿宋" w:eastAsia="仿宋" w:hAnsi="仿宋" w:cs="仿宋" w:hint="eastAsia"/>
          <w:color w:val="000000"/>
          <w:kern w:val="0"/>
          <w:sz w:val="32"/>
          <w:szCs w:val="32"/>
        </w:rPr>
        <w:t>，</w:t>
      </w:r>
      <w:r w:rsidR="003B7A82">
        <w:rPr>
          <w:rFonts w:ascii="仿宋" w:eastAsia="仿宋" w:hAnsi="仿宋" w:cs="仿宋"/>
          <w:color w:val="000000"/>
          <w:kern w:val="0"/>
          <w:sz w:val="32"/>
          <w:szCs w:val="32"/>
        </w:rPr>
        <w:t>便于检查、审计等。</w:t>
      </w:r>
    </w:p>
    <w:p w:rsidR="004F540C" w:rsidRPr="00BE6C3B" w:rsidRDefault="009603F3">
      <w:pPr>
        <w:pStyle w:val="1"/>
        <w:spacing w:line="240" w:lineRule="auto"/>
        <w:rPr>
          <w:rFonts w:ascii="仿宋" w:hAnsi="仿宋" w:cs="仿宋"/>
          <w:b w:val="0"/>
          <w:bCs w:val="0"/>
          <w:color w:val="000000"/>
          <w:kern w:val="0"/>
          <w:szCs w:val="32"/>
        </w:rPr>
      </w:pPr>
      <w:bookmarkStart w:id="52" w:name="_Toc500226197"/>
      <w:bookmarkStart w:id="53" w:name="_Toc48288556"/>
      <w:bookmarkStart w:id="54" w:name="_Hlk495161517"/>
      <w:r w:rsidRPr="00BE6C3B">
        <w:rPr>
          <w:rFonts w:ascii="仿宋" w:hAnsi="仿宋" w:cs="仿宋" w:hint="eastAsia"/>
          <w:b w:val="0"/>
          <w:bCs w:val="0"/>
          <w:color w:val="000000"/>
          <w:kern w:val="0"/>
          <w:szCs w:val="32"/>
        </w:rPr>
        <w:t>七、评价结论</w:t>
      </w:r>
      <w:bookmarkStart w:id="55" w:name="_Hlk495159573"/>
      <w:bookmarkEnd w:id="52"/>
      <w:r w:rsidRPr="00BE6C3B">
        <w:rPr>
          <w:rFonts w:ascii="仿宋" w:hAnsi="仿宋" w:cs="仿宋" w:hint="eastAsia"/>
          <w:b w:val="0"/>
          <w:bCs w:val="0"/>
          <w:color w:val="000000"/>
          <w:kern w:val="0"/>
          <w:szCs w:val="32"/>
        </w:rPr>
        <w:t>及</w:t>
      </w:r>
      <w:r w:rsidRPr="00BE6C3B">
        <w:rPr>
          <w:rFonts w:ascii="仿宋" w:hAnsi="仿宋" w:cs="仿宋"/>
          <w:b w:val="0"/>
          <w:bCs w:val="0"/>
          <w:color w:val="000000"/>
          <w:kern w:val="0"/>
          <w:szCs w:val="32"/>
        </w:rPr>
        <w:t>主要成效</w:t>
      </w:r>
      <w:bookmarkEnd w:id="53"/>
    </w:p>
    <w:bookmarkEnd w:id="54"/>
    <w:bookmarkEnd w:id="55"/>
    <w:p w:rsidR="004F540C" w:rsidRPr="006D7164" w:rsidRDefault="006D7164" w:rsidP="006D7164">
      <w:pPr>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2019</w:t>
      </w:r>
      <w:r w:rsidR="00822D2A" w:rsidRPr="006D7164">
        <w:rPr>
          <w:rFonts w:ascii="仿宋" w:eastAsia="仿宋" w:hAnsi="仿宋" w:cs="仿宋"/>
          <w:color w:val="000000"/>
          <w:kern w:val="0"/>
          <w:sz w:val="32"/>
          <w:szCs w:val="32"/>
        </w:rPr>
        <w:t>年度张经十三路PPP项目建设经费</w:t>
      </w:r>
      <w:r w:rsidR="009603F3" w:rsidRPr="006D7164">
        <w:rPr>
          <w:rFonts w:ascii="仿宋" w:eastAsia="仿宋" w:hAnsi="仿宋" w:cs="仿宋" w:hint="eastAsia"/>
          <w:color w:val="000000"/>
          <w:kern w:val="0"/>
          <w:sz w:val="32"/>
          <w:szCs w:val="32"/>
        </w:rPr>
        <w:t>项目绩效评价得分为</w:t>
      </w:r>
      <w:r w:rsidR="009603F3" w:rsidRPr="006D7164">
        <w:rPr>
          <w:rFonts w:ascii="仿宋" w:eastAsia="仿宋" w:hAnsi="仿宋" w:cs="仿宋"/>
          <w:color w:val="000000"/>
          <w:kern w:val="0"/>
          <w:sz w:val="32"/>
          <w:szCs w:val="32"/>
        </w:rPr>
        <w:t>8</w:t>
      </w:r>
      <w:r w:rsidRPr="006D7164">
        <w:rPr>
          <w:rFonts w:ascii="仿宋" w:eastAsia="仿宋" w:hAnsi="仿宋" w:cs="仿宋"/>
          <w:color w:val="000000"/>
          <w:kern w:val="0"/>
          <w:sz w:val="32"/>
          <w:szCs w:val="32"/>
        </w:rPr>
        <w:t>4</w:t>
      </w:r>
      <w:r w:rsidR="009603F3" w:rsidRPr="006D7164">
        <w:rPr>
          <w:rFonts w:ascii="仿宋" w:eastAsia="仿宋" w:hAnsi="仿宋" w:cs="仿宋"/>
          <w:color w:val="000000"/>
          <w:kern w:val="0"/>
          <w:sz w:val="32"/>
          <w:szCs w:val="32"/>
        </w:rPr>
        <w:t>.</w:t>
      </w:r>
      <w:r w:rsidR="00AD2D84">
        <w:rPr>
          <w:rFonts w:ascii="仿宋" w:eastAsia="仿宋" w:hAnsi="仿宋" w:cs="仿宋"/>
          <w:color w:val="000000"/>
          <w:kern w:val="0"/>
          <w:sz w:val="32"/>
          <w:szCs w:val="32"/>
        </w:rPr>
        <w:t>9</w:t>
      </w:r>
      <w:r w:rsidR="009603F3" w:rsidRPr="006D7164">
        <w:rPr>
          <w:rFonts w:ascii="仿宋" w:eastAsia="仿宋" w:hAnsi="仿宋" w:cs="仿宋" w:hint="eastAsia"/>
          <w:color w:val="000000"/>
          <w:kern w:val="0"/>
          <w:sz w:val="32"/>
          <w:szCs w:val="32"/>
        </w:rPr>
        <w:t>分（见附件</w:t>
      </w:r>
      <w:r w:rsidR="009603F3" w:rsidRPr="006D7164">
        <w:rPr>
          <w:rFonts w:ascii="仿宋" w:eastAsia="仿宋" w:hAnsi="仿宋" w:cs="仿宋"/>
          <w:color w:val="000000"/>
          <w:kern w:val="0"/>
          <w:sz w:val="32"/>
          <w:szCs w:val="32"/>
        </w:rPr>
        <w:t>1</w:t>
      </w:r>
      <w:r w:rsidR="004F0671">
        <w:rPr>
          <w:rFonts w:ascii="仿宋" w:eastAsia="仿宋" w:hAnsi="仿宋" w:cs="仿宋" w:hint="eastAsia"/>
          <w:color w:val="000000"/>
          <w:kern w:val="0"/>
          <w:sz w:val="32"/>
          <w:szCs w:val="32"/>
        </w:rPr>
        <w:t>），评价等级为良</w:t>
      </w:r>
      <w:r w:rsidR="009603F3" w:rsidRPr="006D7164">
        <w:rPr>
          <w:rFonts w:ascii="仿宋" w:eastAsia="仿宋" w:hAnsi="仿宋" w:cs="仿宋" w:hint="eastAsia"/>
          <w:color w:val="000000"/>
          <w:kern w:val="0"/>
          <w:sz w:val="32"/>
          <w:szCs w:val="32"/>
        </w:rPr>
        <w:t>。</w:t>
      </w:r>
      <w:bookmarkStart w:id="56" w:name="_Toc531699913"/>
    </w:p>
    <w:p w:rsidR="004F540C" w:rsidRPr="00BE6C3B" w:rsidRDefault="009603F3" w:rsidP="00BE6C3B">
      <w:pPr>
        <w:pStyle w:val="1"/>
        <w:spacing w:line="240" w:lineRule="auto"/>
        <w:ind w:firstLineChars="200" w:firstLine="640"/>
        <w:rPr>
          <w:rFonts w:ascii="仿宋" w:hAnsi="仿宋" w:cs="仿宋"/>
          <w:b w:val="0"/>
          <w:bCs w:val="0"/>
          <w:color w:val="000000"/>
          <w:kern w:val="0"/>
          <w:szCs w:val="32"/>
        </w:rPr>
      </w:pPr>
      <w:bookmarkStart w:id="57" w:name="_Toc48288557"/>
      <w:r w:rsidRPr="00BE6C3B">
        <w:rPr>
          <w:rFonts w:ascii="仿宋" w:hAnsi="仿宋" w:cs="仿宋"/>
          <w:b w:val="0"/>
          <w:bCs w:val="0"/>
          <w:color w:val="000000"/>
          <w:kern w:val="0"/>
          <w:szCs w:val="32"/>
        </w:rPr>
        <w:t>1.</w:t>
      </w:r>
      <w:r w:rsidRPr="00BE6C3B">
        <w:rPr>
          <w:rFonts w:ascii="仿宋" w:hAnsi="仿宋" w:cs="仿宋" w:hint="eastAsia"/>
          <w:b w:val="0"/>
          <w:bCs w:val="0"/>
          <w:color w:val="000000"/>
          <w:kern w:val="0"/>
          <w:szCs w:val="32"/>
        </w:rPr>
        <w:t>项目的实施</w:t>
      </w:r>
      <w:r w:rsidR="00C200DF" w:rsidRPr="00BE6C3B">
        <w:rPr>
          <w:rFonts w:ascii="仿宋" w:hAnsi="仿宋" w:cs="仿宋" w:hint="eastAsia"/>
          <w:b w:val="0"/>
          <w:bCs w:val="0"/>
          <w:color w:val="000000"/>
          <w:kern w:val="0"/>
          <w:szCs w:val="32"/>
        </w:rPr>
        <w:t>，</w:t>
      </w:r>
      <w:r w:rsidR="00050611" w:rsidRPr="00BE6C3B">
        <w:rPr>
          <w:rFonts w:ascii="仿宋" w:hAnsi="仿宋" w:cs="仿宋" w:hint="eastAsia"/>
          <w:b w:val="0"/>
          <w:bCs w:val="0"/>
          <w:color w:val="000000"/>
          <w:kern w:val="0"/>
          <w:szCs w:val="32"/>
        </w:rPr>
        <w:t>有效</w:t>
      </w:r>
      <w:r w:rsidR="00050611" w:rsidRPr="00BE6C3B">
        <w:rPr>
          <w:rFonts w:ascii="仿宋" w:hAnsi="仿宋" w:cs="仿宋"/>
          <w:b w:val="0"/>
          <w:bCs w:val="0"/>
          <w:color w:val="000000"/>
          <w:kern w:val="0"/>
          <w:szCs w:val="32"/>
        </w:rPr>
        <w:t>地</w:t>
      </w:r>
      <w:r w:rsidR="00050611" w:rsidRPr="00BE6C3B">
        <w:rPr>
          <w:rFonts w:ascii="仿宋" w:hAnsi="仿宋" w:cs="仿宋" w:hint="eastAsia"/>
          <w:b w:val="0"/>
          <w:bCs w:val="0"/>
          <w:color w:val="000000"/>
          <w:kern w:val="0"/>
          <w:szCs w:val="32"/>
        </w:rPr>
        <w:t>促进台商投资区经济发展</w:t>
      </w:r>
      <w:r w:rsidRPr="00BE6C3B">
        <w:rPr>
          <w:rFonts w:ascii="仿宋" w:hAnsi="仿宋" w:cs="仿宋" w:hint="eastAsia"/>
          <w:b w:val="0"/>
          <w:bCs w:val="0"/>
          <w:color w:val="000000"/>
          <w:kern w:val="0"/>
          <w:szCs w:val="32"/>
        </w:rPr>
        <w:t>。</w:t>
      </w:r>
      <w:bookmarkEnd w:id="56"/>
      <w:bookmarkEnd w:id="57"/>
    </w:p>
    <w:p w:rsidR="006D7164" w:rsidRDefault="00050611" w:rsidP="006D7164">
      <w:pPr>
        <w:ind w:firstLineChars="200" w:firstLine="640"/>
        <w:rPr>
          <w:rFonts w:ascii="仿宋" w:eastAsia="仿宋" w:hAnsi="仿宋" w:cs="仿宋"/>
          <w:color w:val="000000"/>
          <w:kern w:val="0"/>
          <w:sz w:val="32"/>
          <w:szCs w:val="32"/>
        </w:rPr>
      </w:pPr>
      <w:r w:rsidRPr="006D7164">
        <w:rPr>
          <w:rFonts w:ascii="仿宋" w:eastAsia="仿宋" w:hAnsi="仿宋" w:cs="仿宋" w:hint="eastAsia"/>
          <w:color w:val="000000"/>
          <w:kern w:val="0"/>
          <w:sz w:val="32"/>
          <w:szCs w:val="32"/>
        </w:rPr>
        <w:t>张经13路(东西主干道一沿海大通道)作为台商投资区一条南北向的骨干道路,将进一步改善台商投资区的交通条件,改善招商引资环境,使沿线土地增值,为台商投资区带来新的经济增长点,推动台商投资区的经济发展,从而使中心城区的辐射效应不断增强,对台商投资区的经济发展将起积极的推动作用</w:t>
      </w:r>
      <w:r w:rsidR="009603F3" w:rsidRPr="006D7164">
        <w:rPr>
          <w:rFonts w:ascii="仿宋" w:eastAsia="仿宋" w:hAnsi="仿宋" w:cs="仿宋" w:hint="eastAsia"/>
          <w:color w:val="000000"/>
          <w:kern w:val="0"/>
          <w:sz w:val="32"/>
          <w:szCs w:val="32"/>
        </w:rPr>
        <w:t>。</w:t>
      </w:r>
      <w:bookmarkStart w:id="58" w:name="_Toc531699914"/>
    </w:p>
    <w:p w:rsidR="004F540C" w:rsidRPr="006D7164" w:rsidRDefault="009603F3" w:rsidP="006D7164">
      <w:pPr>
        <w:pStyle w:val="1"/>
        <w:spacing w:line="240" w:lineRule="auto"/>
        <w:ind w:firstLineChars="200" w:firstLine="640"/>
        <w:rPr>
          <w:rFonts w:ascii="仿宋" w:hAnsi="仿宋" w:cs="仿宋"/>
          <w:b w:val="0"/>
          <w:bCs w:val="0"/>
          <w:color w:val="000000"/>
          <w:kern w:val="0"/>
          <w:szCs w:val="32"/>
        </w:rPr>
      </w:pPr>
      <w:bookmarkStart w:id="59" w:name="_Toc48288558"/>
      <w:r w:rsidRPr="00BE6C3B">
        <w:rPr>
          <w:rFonts w:ascii="仿宋" w:hAnsi="仿宋" w:cs="仿宋"/>
          <w:b w:val="0"/>
          <w:bCs w:val="0"/>
          <w:color w:val="000000"/>
          <w:kern w:val="0"/>
          <w:szCs w:val="32"/>
        </w:rPr>
        <w:t>2.</w:t>
      </w:r>
      <w:r w:rsidRPr="00BE6C3B">
        <w:rPr>
          <w:rFonts w:ascii="仿宋" w:hAnsi="仿宋" w:cs="仿宋" w:hint="eastAsia"/>
          <w:b w:val="0"/>
          <w:bCs w:val="0"/>
          <w:color w:val="000000"/>
          <w:kern w:val="0"/>
          <w:szCs w:val="32"/>
        </w:rPr>
        <w:t>项目的实施，</w:t>
      </w:r>
      <w:r w:rsidR="00050611" w:rsidRPr="00BE6C3B">
        <w:rPr>
          <w:rFonts w:ascii="仿宋" w:hAnsi="仿宋" w:cs="仿宋" w:hint="eastAsia"/>
          <w:b w:val="0"/>
          <w:bCs w:val="0"/>
          <w:color w:val="000000"/>
          <w:kern w:val="0"/>
          <w:szCs w:val="32"/>
        </w:rPr>
        <w:t>进</w:t>
      </w:r>
      <w:r w:rsidR="00050611" w:rsidRPr="00BE6C3B">
        <w:rPr>
          <w:rFonts w:ascii="仿宋" w:hAnsi="仿宋" w:cs="仿宋"/>
          <w:b w:val="0"/>
          <w:bCs w:val="0"/>
          <w:color w:val="000000"/>
          <w:kern w:val="0"/>
          <w:szCs w:val="32"/>
        </w:rPr>
        <w:t>一步地</w:t>
      </w:r>
      <w:r w:rsidR="00050611" w:rsidRPr="00BE6C3B">
        <w:rPr>
          <w:rFonts w:ascii="仿宋" w:hAnsi="仿宋" w:cs="仿宋" w:hint="eastAsia"/>
          <w:b w:val="0"/>
          <w:bCs w:val="0"/>
          <w:color w:val="000000"/>
          <w:kern w:val="0"/>
          <w:szCs w:val="32"/>
        </w:rPr>
        <w:t>完善台商投资区规划路网建设</w:t>
      </w:r>
      <w:r w:rsidRPr="00BE6C3B">
        <w:rPr>
          <w:rFonts w:ascii="仿宋" w:hAnsi="仿宋" w:cs="仿宋" w:hint="eastAsia"/>
          <w:b w:val="0"/>
          <w:bCs w:val="0"/>
          <w:color w:val="000000"/>
          <w:kern w:val="0"/>
          <w:szCs w:val="32"/>
        </w:rPr>
        <w:t>。</w:t>
      </w:r>
      <w:bookmarkEnd w:id="58"/>
      <w:bookmarkEnd w:id="59"/>
    </w:p>
    <w:p w:rsidR="004F540C" w:rsidRPr="006D7164" w:rsidRDefault="00050611" w:rsidP="006D7164">
      <w:pPr>
        <w:ind w:firstLineChars="200" w:firstLine="640"/>
        <w:rPr>
          <w:rFonts w:ascii="仿宋" w:eastAsia="仿宋" w:hAnsi="仿宋" w:cs="仿宋"/>
          <w:color w:val="000000"/>
          <w:kern w:val="0"/>
          <w:sz w:val="32"/>
          <w:szCs w:val="32"/>
        </w:rPr>
      </w:pPr>
      <w:r w:rsidRPr="006D7164">
        <w:rPr>
          <w:rFonts w:ascii="仿宋" w:eastAsia="仿宋" w:hAnsi="仿宋" w:cs="仿宋"/>
          <w:color w:val="000000"/>
          <w:kern w:val="0"/>
          <w:sz w:val="32"/>
          <w:szCs w:val="32"/>
        </w:rPr>
        <w:t>台商投资区整体路网结合快速路网、主干路网和组团间通道规划,形成“五纵五横”的骨架路网结构体系,张经13路作为“五纵五横“的骨架路网中的纵、主要与沿线相交的洛秀东西主干道、百东大道、沿海大通道等干路结合形成路网,项目的实施是宪善</w:t>
      </w:r>
      <w:r w:rsidRPr="006D7164">
        <w:rPr>
          <w:rFonts w:ascii="仿宋" w:eastAsia="仿宋" w:hAnsi="仿宋" w:cs="仿宋" w:hint="eastAsia"/>
          <w:color w:val="000000"/>
          <w:kern w:val="0"/>
          <w:sz w:val="32"/>
          <w:szCs w:val="32"/>
        </w:rPr>
        <w:t>台商</w:t>
      </w:r>
      <w:r w:rsidRPr="006D7164">
        <w:rPr>
          <w:rFonts w:ascii="仿宋" w:eastAsia="仿宋" w:hAnsi="仿宋" w:cs="仿宋"/>
          <w:color w:val="000000"/>
          <w:kern w:val="0"/>
          <w:sz w:val="32"/>
          <w:szCs w:val="32"/>
        </w:rPr>
        <w:t>投资区规划路网的</w:t>
      </w:r>
      <w:r w:rsidRPr="006D7164">
        <w:rPr>
          <w:rFonts w:ascii="仿宋" w:eastAsia="仿宋" w:hAnsi="仿宋" w:cs="仿宋" w:hint="eastAsia"/>
          <w:color w:val="000000"/>
          <w:kern w:val="0"/>
          <w:sz w:val="32"/>
          <w:szCs w:val="32"/>
        </w:rPr>
        <w:t>需</w:t>
      </w:r>
      <w:r w:rsidRPr="006D7164">
        <w:rPr>
          <w:rFonts w:ascii="仿宋" w:eastAsia="仿宋" w:hAnsi="仿宋" w:cs="仿宋"/>
          <w:color w:val="000000"/>
          <w:kern w:val="0"/>
          <w:sz w:val="32"/>
          <w:szCs w:val="32"/>
        </w:rPr>
        <w:t>要</w:t>
      </w:r>
      <w:r w:rsidR="009603F3" w:rsidRPr="006D7164">
        <w:rPr>
          <w:rFonts w:ascii="仿宋" w:eastAsia="仿宋" w:hAnsi="仿宋" w:cs="仿宋" w:hint="eastAsia"/>
          <w:color w:val="000000"/>
          <w:kern w:val="0"/>
          <w:sz w:val="32"/>
          <w:szCs w:val="32"/>
        </w:rPr>
        <w:t>。</w:t>
      </w:r>
    </w:p>
    <w:p w:rsidR="00C200DF" w:rsidRPr="00BE6C3B" w:rsidRDefault="00C200DF" w:rsidP="00BE6C3B">
      <w:pPr>
        <w:pStyle w:val="1"/>
        <w:spacing w:line="240" w:lineRule="auto"/>
        <w:ind w:firstLineChars="200" w:firstLine="640"/>
        <w:rPr>
          <w:rFonts w:ascii="仿宋" w:hAnsi="仿宋" w:cs="仿宋"/>
          <w:b w:val="0"/>
          <w:bCs w:val="0"/>
          <w:color w:val="000000"/>
          <w:kern w:val="0"/>
          <w:szCs w:val="32"/>
        </w:rPr>
      </w:pPr>
      <w:bookmarkStart w:id="60" w:name="_Toc48288559"/>
      <w:r w:rsidRPr="00BE6C3B">
        <w:rPr>
          <w:rFonts w:ascii="仿宋" w:hAnsi="仿宋" w:cs="仿宋" w:hint="eastAsia"/>
          <w:b w:val="0"/>
          <w:bCs w:val="0"/>
          <w:color w:val="000000"/>
          <w:kern w:val="0"/>
          <w:szCs w:val="32"/>
        </w:rPr>
        <w:t>3.项目的实施，加强台商投资区对外交通联系。</w:t>
      </w:r>
      <w:bookmarkEnd w:id="60"/>
    </w:p>
    <w:p w:rsidR="00C200DF" w:rsidRPr="006D7164" w:rsidRDefault="00C200DF" w:rsidP="006D7164">
      <w:pPr>
        <w:ind w:firstLineChars="200" w:firstLine="640"/>
        <w:rPr>
          <w:rFonts w:ascii="仿宋" w:eastAsia="仿宋" w:hAnsi="仿宋" w:cs="仿宋"/>
          <w:color w:val="000000"/>
          <w:kern w:val="0"/>
          <w:sz w:val="32"/>
          <w:szCs w:val="32"/>
        </w:rPr>
      </w:pPr>
      <w:r w:rsidRPr="006D7164">
        <w:rPr>
          <w:rFonts w:ascii="仿宋" w:eastAsia="仿宋" w:hAnsi="仿宋" w:cs="仿宋" w:hint="eastAsia"/>
          <w:color w:val="000000"/>
          <w:kern w:val="0"/>
          <w:sz w:val="32"/>
          <w:szCs w:val="32"/>
        </w:rPr>
        <w:t>台商投资区以港口、铁路、高速公路为主,以综合交通</w:t>
      </w:r>
      <w:r w:rsidRPr="006D7164">
        <w:rPr>
          <w:rFonts w:ascii="仿宋" w:eastAsia="仿宋" w:hAnsi="仿宋" w:cs="仿宋" w:hint="eastAsia"/>
          <w:color w:val="000000"/>
          <w:kern w:val="0"/>
          <w:sz w:val="32"/>
          <w:szCs w:val="32"/>
        </w:rPr>
        <w:lastRenderedPageBreak/>
        <w:t>枢纽为核心,形成交通便捷、交通技术先进、客货运快速便捷的、多种运输方式相匹配的现代化交通综合运输体系,以高速公路、部分城市快速路和主干路形成台商投资区货运主通道网络,服务集中产业区和港口货运的对外集疏运。</w:t>
      </w:r>
    </w:p>
    <w:p w:rsidR="00C200DF" w:rsidRPr="006D7164" w:rsidRDefault="00C200DF" w:rsidP="006D7164">
      <w:pPr>
        <w:ind w:firstLineChars="200" w:firstLine="640"/>
        <w:rPr>
          <w:rFonts w:ascii="仿宋" w:eastAsia="仿宋" w:hAnsi="仿宋" w:cs="仿宋"/>
          <w:color w:val="000000"/>
          <w:kern w:val="0"/>
          <w:sz w:val="32"/>
          <w:szCs w:val="32"/>
        </w:rPr>
      </w:pPr>
      <w:r w:rsidRPr="006D7164">
        <w:rPr>
          <w:rFonts w:ascii="仿宋" w:eastAsia="仿宋" w:hAnsi="仿宋" w:cs="仿宋" w:hint="eastAsia"/>
          <w:color w:val="000000"/>
          <w:kern w:val="0"/>
          <w:sz w:val="32"/>
          <w:szCs w:val="32"/>
        </w:rPr>
        <w:t>台商投资区对外交通主要依靠国道324线、通港公路、沿海大通道和张青公路等,道路网密度小,标准较低,随着台商投资区的开发建设,片区交通量将迅速增长,张经13路规划为台商投资区主要的南北向通道之一,向北侧连接现状X355至崇武,承担台商投资区与泉州周边地区的对外交通联系。</w:t>
      </w:r>
    </w:p>
    <w:p w:rsidR="00C200DF" w:rsidRPr="00BE6C3B" w:rsidRDefault="00C200DF" w:rsidP="00BE6C3B">
      <w:pPr>
        <w:pStyle w:val="1"/>
        <w:spacing w:line="240" w:lineRule="auto"/>
        <w:ind w:firstLineChars="200" w:firstLine="640"/>
        <w:rPr>
          <w:rFonts w:ascii="仿宋" w:hAnsi="仿宋" w:cs="仿宋"/>
          <w:b w:val="0"/>
          <w:bCs w:val="0"/>
          <w:color w:val="000000"/>
          <w:kern w:val="0"/>
          <w:szCs w:val="32"/>
        </w:rPr>
      </w:pPr>
      <w:bookmarkStart w:id="61" w:name="_Toc48288560"/>
      <w:r w:rsidRPr="00BE6C3B">
        <w:rPr>
          <w:rFonts w:ascii="仿宋" w:hAnsi="仿宋" w:cs="仿宋" w:hint="eastAsia"/>
          <w:b w:val="0"/>
          <w:bCs w:val="0"/>
          <w:color w:val="000000"/>
          <w:kern w:val="0"/>
          <w:szCs w:val="32"/>
        </w:rPr>
        <w:t>4.项目的实施，展现台商投资区风貌窗口。</w:t>
      </w:r>
      <w:bookmarkEnd w:id="61"/>
    </w:p>
    <w:p w:rsidR="00C200DF" w:rsidRPr="006D7164" w:rsidRDefault="00C200DF" w:rsidP="006D7164">
      <w:pPr>
        <w:ind w:firstLineChars="200" w:firstLine="640"/>
        <w:rPr>
          <w:rFonts w:ascii="仿宋" w:eastAsia="仿宋" w:hAnsi="仿宋" w:cs="仿宋"/>
          <w:color w:val="000000"/>
          <w:kern w:val="0"/>
          <w:sz w:val="32"/>
          <w:szCs w:val="32"/>
        </w:rPr>
      </w:pPr>
      <w:r w:rsidRPr="006D7164">
        <w:rPr>
          <w:rFonts w:ascii="仿宋" w:eastAsia="仿宋" w:hAnsi="仿宋" w:cs="仿宋"/>
          <w:color w:val="000000"/>
          <w:kern w:val="0"/>
          <w:sz w:val="32"/>
          <w:szCs w:val="32"/>
        </w:rPr>
        <w:t>台商投资区内风景秀丽,自然、人文资源极为丰富,根据《泉州台商投资区总体规划(2010-2030)》,泉州台商投资区将建设成为:宜居城市的创新区和我国“4S”(生态、生命、生产、生活)统筹的示范区</w:t>
      </w:r>
      <w:r w:rsidRPr="006D7164">
        <w:rPr>
          <w:rFonts w:ascii="仿宋" w:eastAsia="仿宋" w:hAnsi="仿宋" w:cs="仿宋" w:hint="eastAsia"/>
          <w:color w:val="000000"/>
          <w:kern w:val="0"/>
          <w:sz w:val="32"/>
          <w:szCs w:val="32"/>
        </w:rPr>
        <w:t>。张</w:t>
      </w:r>
      <w:r w:rsidRPr="006D7164">
        <w:rPr>
          <w:rFonts w:ascii="仿宋" w:eastAsia="仿宋" w:hAnsi="仿宋" w:cs="仿宋"/>
          <w:color w:val="000000"/>
          <w:kern w:val="0"/>
          <w:sz w:val="32"/>
          <w:szCs w:val="32"/>
        </w:rPr>
        <w:t>经13路是台商投资区重要的南北向主干道,也是台商投资区的一条绿化轴线,浮山湖公园、641公园、七一公园等分列道路两侧,水系、公共绿地与路交织融合,共同枃成了片区的绿色廊道,道路景观资源十分丰富</w:t>
      </w:r>
      <w:r w:rsidRPr="006D7164">
        <w:rPr>
          <w:rFonts w:ascii="仿宋" w:eastAsia="仿宋" w:hAnsi="仿宋" w:cs="仿宋" w:hint="eastAsia"/>
          <w:color w:val="000000"/>
          <w:kern w:val="0"/>
          <w:sz w:val="32"/>
          <w:szCs w:val="32"/>
        </w:rPr>
        <w:t>。</w:t>
      </w:r>
    </w:p>
    <w:p w:rsidR="00C200DF" w:rsidRPr="00BE6C3B" w:rsidRDefault="00C200DF" w:rsidP="00BE6C3B">
      <w:pPr>
        <w:pStyle w:val="1"/>
        <w:spacing w:line="240" w:lineRule="auto"/>
        <w:ind w:firstLineChars="200" w:firstLine="640"/>
        <w:rPr>
          <w:rFonts w:ascii="仿宋" w:hAnsi="仿宋" w:cs="仿宋"/>
          <w:b w:val="0"/>
          <w:bCs w:val="0"/>
          <w:color w:val="000000"/>
          <w:kern w:val="0"/>
          <w:szCs w:val="32"/>
        </w:rPr>
      </w:pPr>
      <w:bookmarkStart w:id="62" w:name="_Toc48288561"/>
      <w:r w:rsidRPr="00BE6C3B">
        <w:rPr>
          <w:rFonts w:ascii="仿宋" w:hAnsi="仿宋" w:cs="仿宋" w:hint="eastAsia"/>
          <w:b w:val="0"/>
          <w:bCs w:val="0"/>
          <w:color w:val="000000"/>
          <w:kern w:val="0"/>
          <w:szCs w:val="32"/>
        </w:rPr>
        <w:t>5.项目的实施，完善市政公用配套设施、改善台商投资区环境</w:t>
      </w:r>
      <w:r w:rsidR="00AD56A3" w:rsidRPr="00BE6C3B">
        <w:rPr>
          <w:rFonts w:ascii="仿宋" w:hAnsi="仿宋" w:cs="仿宋" w:hint="eastAsia"/>
          <w:b w:val="0"/>
          <w:bCs w:val="0"/>
          <w:color w:val="000000"/>
          <w:kern w:val="0"/>
          <w:szCs w:val="32"/>
        </w:rPr>
        <w:t>。</w:t>
      </w:r>
      <w:bookmarkEnd w:id="62"/>
    </w:p>
    <w:p w:rsidR="00AD56A3" w:rsidRPr="006D7164" w:rsidRDefault="00AD56A3" w:rsidP="006D7164">
      <w:pPr>
        <w:ind w:firstLineChars="200" w:firstLine="640"/>
        <w:rPr>
          <w:rFonts w:ascii="仿宋" w:eastAsia="仿宋" w:hAnsi="仿宋" w:cs="仿宋"/>
          <w:color w:val="000000"/>
          <w:kern w:val="0"/>
          <w:sz w:val="32"/>
          <w:szCs w:val="32"/>
        </w:rPr>
      </w:pPr>
      <w:r w:rsidRPr="006D7164">
        <w:rPr>
          <w:rFonts w:ascii="仿宋" w:eastAsia="仿宋" w:hAnsi="仿宋" w:cs="仿宋"/>
          <w:color w:val="000000"/>
          <w:kern w:val="0"/>
          <w:sz w:val="32"/>
          <w:szCs w:val="32"/>
        </w:rPr>
        <w:t>道路是城市的生命线系统,为居民的日常出行提供保障,</w:t>
      </w:r>
      <w:r w:rsidRPr="006D7164">
        <w:rPr>
          <w:rFonts w:ascii="仿宋" w:eastAsia="仿宋" w:hAnsi="仿宋" w:cs="仿宋"/>
          <w:color w:val="000000"/>
          <w:kern w:val="0"/>
          <w:sz w:val="32"/>
          <w:szCs w:val="32"/>
        </w:rPr>
        <w:lastRenderedPageBreak/>
        <w:t>创造舒适、方便优美的生活环境。在建设道路的同时,兴建排水系统,完善城镇排水规划,配套给水、燃气、电力、电信等市政基础设施,并将改变场地内景观单一的现状,带动周边公园,公共绿地的建设</w:t>
      </w:r>
      <w:r w:rsidRPr="006D7164">
        <w:rPr>
          <w:rFonts w:ascii="仿宋" w:eastAsia="仿宋" w:hAnsi="仿宋" w:cs="仿宋" w:hint="eastAsia"/>
          <w:color w:val="000000"/>
          <w:kern w:val="0"/>
          <w:sz w:val="32"/>
          <w:szCs w:val="32"/>
        </w:rPr>
        <w:t>。</w:t>
      </w:r>
    </w:p>
    <w:p w:rsidR="004F540C" w:rsidRPr="00BE6C3B" w:rsidRDefault="009603F3" w:rsidP="00BE6C3B">
      <w:pPr>
        <w:pStyle w:val="1"/>
        <w:spacing w:line="240" w:lineRule="auto"/>
        <w:rPr>
          <w:rFonts w:ascii="仿宋" w:hAnsi="仿宋" w:cs="仿宋"/>
          <w:b w:val="0"/>
          <w:bCs w:val="0"/>
          <w:color w:val="000000"/>
          <w:kern w:val="0"/>
          <w:szCs w:val="32"/>
        </w:rPr>
      </w:pPr>
      <w:bookmarkStart w:id="63" w:name="_Toc48288562"/>
      <w:r w:rsidRPr="00BE6C3B">
        <w:rPr>
          <w:rFonts w:ascii="仿宋" w:hAnsi="仿宋" w:cs="仿宋" w:hint="eastAsia"/>
          <w:b w:val="0"/>
          <w:bCs w:val="0"/>
          <w:color w:val="000000"/>
          <w:kern w:val="0"/>
          <w:szCs w:val="32"/>
        </w:rPr>
        <w:t>八、建议</w:t>
      </w:r>
      <w:bookmarkEnd w:id="63"/>
    </w:p>
    <w:p w:rsidR="004F540C" w:rsidRPr="006D7164" w:rsidRDefault="009603F3" w:rsidP="006D7164">
      <w:pPr>
        <w:ind w:firstLineChars="200" w:firstLine="640"/>
        <w:rPr>
          <w:rFonts w:ascii="仿宋" w:eastAsia="仿宋" w:hAnsi="仿宋" w:cs="仿宋"/>
          <w:color w:val="000000"/>
          <w:kern w:val="0"/>
          <w:sz w:val="32"/>
          <w:szCs w:val="32"/>
        </w:rPr>
      </w:pPr>
      <w:r w:rsidRPr="006D7164">
        <w:rPr>
          <w:rFonts w:ascii="仿宋" w:eastAsia="仿宋" w:hAnsi="仿宋" w:cs="仿宋" w:hint="eastAsia"/>
          <w:color w:val="000000"/>
          <w:kern w:val="0"/>
          <w:sz w:val="32"/>
          <w:szCs w:val="32"/>
        </w:rPr>
        <w:t>为了更好地做好泉州</w:t>
      </w:r>
      <w:r w:rsidR="003B7A82" w:rsidRPr="006D7164">
        <w:rPr>
          <w:rFonts w:ascii="仿宋" w:eastAsia="仿宋" w:hAnsi="仿宋" w:cs="仿宋" w:hint="eastAsia"/>
          <w:color w:val="000000"/>
          <w:kern w:val="0"/>
          <w:sz w:val="32"/>
          <w:szCs w:val="32"/>
        </w:rPr>
        <w:t>台商</w:t>
      </w:r>
      <w:r w:rsidR="003B7A82" w:rsidRPr="006D7164">
        <w:rPr>
          <w:rFonts w:ascii="仿宋" w:eastAsia="仿宋" w:hAnsi="仿宋" w:cs="仿宋"/>
          <w:color w:val="000000"/>
          <w:kern w:val="0"/>
          <w:sz w:val="32"/>
          <w:szCs w:val="32"/>
        </w:rPr>
        <w:t>投资区张经十三路</w:t>
      </w:r>
      <w:r w:rsidR="003B7A82" w:rsidRPr="006D7164">
        <w:rPr>
          <w:rFonts w:ascii="仿宋" w:eastAsia="仿宋" w:hAnsi="仿宋" w:cs="仿宋" w:hint="eastAsia"/>
          <w:color w:val="000000"/>
          <w:kern w:val="0"/>
          <w:sz w:val="32"/>
          <w:szCs w:val="32"/>
        </w:rPr>
        <w:t>PPP</w:t>
      </w:r>
      <w:r w:rsidRPr="006D7164">
        <w:rPr>
          <w:rFonts w:ascii="仿宋" w:eastAsia="仿宋" w:hAnsi="仿宋" w:cs="仿宋" w:hint="eastAsia"/>
          <w:color w:val="000000"/>
          <w:kern w:val="0"/>
          <w:sz w:val="32"/>
          <w:szCs w:val="32"/>
        </w:rPr>
        <w:t>项目</w:t>
      </w:r>
      <w:r w:rsidR="003B7A82" w:rsidRPr="006D7164">
        <w:rPr>
          <w:rFonts w:ascii="仿宋" w:eastAsia="仿宋" w:hAnsi="仿宋" w:cs="仿宋" w:hint="eastAsia"/>
          <w:color w:val="000000"/>
          <w:kern w:val="0"/>
          <w:sz w:val="32"/>
          <w:szCs w:val="32"/>
        </w:rPr>
        <w:t>建设</w:t>
      </w:r>
      <w:r w:rsidR="003B7A82" w:rsidRPr="006D7164">
        <w:rPr>
          <w:rFonts w:ascii="仿宋" w:eastAsia="仿宋" w:hAnsi="仿宋" w:cs="仿宋"/>
          <w:color w:val="000000"/>
          <w:kern w:val="0"/>
          <w:sz w:val="32"/>
          <w:szCs w:val="32"/>
        </w:rPr>
        <w:t>经费</w:t>
      </w:r>
      <w:r w:rsidRPr="006D7164">
        <w:rPr>
          <w:rFonts w:ascii="仿宋" w:eastAsia="仿宋" w:hAnsi="仿宋" w:cs="仿宋" w:hint="eastAsia"/>
          <w:color w:val="000000"/>
          <w:kern w:val="0"/>
          <w:sz w:val="32"/>
          <w:szCs w:val="32"/>
        </w:rPr>
        <w:t>的管理工作，合理安排财政年度预算，防范各种操作风险，提高项目</w:t>
      </w:r>
      <w:r w:rsidR="003B7A82" w:rsidRPr="006D7164">
        <w:rPr>
          <w:rFonts w:ascii="仿宋" w:eastAsia="仿宋" w:hAnsi="仿宋" w:cs="仿宋" w:hint="eastAsia"/>
          <w:color w:val="000000"/>
          <w:kern w:val="0"/>
          <w:sz w:val="32"/>
          <w:szCs w:val="32"/>
        </w:rPr>
        <w:t>建设</w:t>
      </w:r>
      <w:r w:rsidRPr="006D7164">
        <w:rPr>
          <w:rFonts w:ascii="仿宋" w:eastAsia="仿宋" w:hAnsi="仿宋" w:cs="仿宋" w:hint="eastAsia"/>
          <w:color w:val="000000"/>
          <w:kern w:val="0"/>
          <w:sz w:val="32"/>
          <w:szCs w:val="32"/>
        </w:rPr>
        <w:t>的社会效益，提升公共服务水平，结合已发现的问题，提出以下建议：</w:t>
      </w:r>
    </w:p>
    <w:p w:rsidR="004F540C" w:rsidRPr="00BE6C3B" w:rsidRDefault="009603F3" w:rsidP="00BE6C3B">
      <w:pPr>
        <w:pStyle w:val="1"/>
        <w:spacing w:line="240" w:lineRule="auto"/>
        <w:ind w:firstLineChars="200" w:firstLine="640"/>
        <w:rPr>
          <w:rFonts w:ascii="仿宋" w:hAnsi="仿宋" w:cs="仿宋"/>
          <w:b w:val="0"/>
          <w:bCs w:val="0"/>
          <w:color w:val="000000"/>
          <w:kern w:val="0"/>
          <w:szCs w:val="32"/>
        </w:rPr>
      </w:pPr>
      <w:bookmarkStart w:id="64" w:name="_Toc48288563"/>
      <w:r w:rsidRPr="00BE6C3B">
        <w:rPr>
          <w:rFonts w:ascii="仿宋" w:hAnsi="仿宋" w:cs="仿宋"/>
          <w:b w:val="0"/>
          <w:bCs w:val="0"/>
          <w:color w:val="000000"/>
          <w:kern w:val="0"/>
          <w:szCs w:val="32"/>
        </w:rPr>
        <w:t>1.</w:t>
      </w:r>
      <w:r w:rsidR="00D666C0" w:rsidRPr="00BE6C3B">
        <w:rPr>
          <w:rFonts w:ascii="仿宋" w:hAnsi="仿宋" w:cs="仿宋" w:hint="eastAsia"/>
          <w:b w:val="0"/>
          <w:bCs w:val="0"/>
          <w:color w:val="000000"/>
          <w:kern w:val="0"/>
          <w:szCs w:val="32"/>
        </w:rPr>
        <w:t>尽</w:t>
      </w:r>
      <w:r w:rsidR="00D666C0" w:rsidRPr="00BE6C3B">
        <w:rPr>
          <w:rFonts w:ascii="仿宋" w:hAnsi="仿宋" w:cs="仿宋"/>
          <w:b w:val="0"/>
          <w:bCs w:val="0"/>
          <w:color w:val="000000"/>
          <w:kern w:val="0"/>
          <w:szCs w:val="32"/>
        </w:rPr>
        <w:t>快</w:t>
      </w:r>
      <w:r w:rsidR="00D666C0" w:rsidRPr="00BE6C3B">
        <w:rPr>
          <w:rFonts w:ascii="仿宋" w:hAnsi="仿宋" w:cs="仿宋" w:hint="eastAsia"/>
          <w:b w:val="0"/>
          <w:bCs w:val="0"/>
          <w:color w:val="000000"/>
          <w:kern w:val="0"/>
          <w:szCs w:val="32"/>
        </w:rPr>
        <w:t>做</w:t>
      </w:r>
      <w:r w:rsidR="00D666C0" w:rsidRPr="00BE6C3B">
        <w:rPr>
          <w:rFonts w:ascii="仿宋" w:hAnsi="仿宋" w:cs="仿宋"/>
          <w:b w:val="0"/>
          <w:bCs w:val="0"/>
          <w:color w:val="000000"/>
          <w:kern w:val="0"/>
          <w:szCs w:val="32"/>
        </w:rPr>
        <w:t>好道路两</w:t>
      </w:r>
      <w:r w:rsidR="005911F7" w:rsidRPr="00BE6C3B">
        <w:rPr>
          <w:rFonts w:ascii="仿宋" w:hAnsi="仿宋" w:cs="仿宋" w:hint="eastAsia"/>
          <w:b w:val="0"/>
          <w:bCs w:val="0"/>
          <w:color w:val="000000"/>
          <w:kern w:val="0"/>
          <w:szCs w:val="32"/>
        </w:rPr>
        <w:t>侧</w:t>
      </w:r>
      <w:r w:rsidR="00D666C0" w:rsidRPr="00BE6C3B">
        <w:rPr>
          <w:rFonts w:ascii="仿宋" w:hAnsi="仿宋" w:cs="仿宋"/>
          <w:b w:val="0"/>
          <w:bCs w:val="0"/>
          <w:color w:val="000000"/>
          <w:kern w:val="0"/>
          <w:szCs w:val="32"/>
        </w:rPr>
        <w:t>及中间隔离带的</w:t>
      </w:r>
      <w:r w:rsidR="006D34F5" w:rsidRPr="00BE6C3B">
        <w:rPr>
          <w:rFonts w:ascii="仿宋" w:hAnsi="仿宋" w:cs="仿宋" w:hint="eastAsia"/>
          <w:b w:val="0"/>
          <w:bCs w:val="0"/>
          <w:color w:val="000000"/>
          <w:kern w:val="0"/>
          <w:szCs w:val="32"/>
        </w:rPr>
        <w:t>环境绿化</w:t>
      </w:r>
      <w:bookmarkEnd w:id="64"/>
    </w:p>
    <w:p w:rsidR="004F540C" w:rsidRPr="006D7164" w:rsidRDefault="005911F7" w:rsidP="006D7164">
      <w:pPr>
        <w:ind w:firstLineChars="200" w:firstLine="640"/>
        <w:rPr>
          <w:rFonts w:ascii="仿宋" w:eastAsia="仿宋" w:hAnsi="仿宋" w:cs="仿宋"/>
          <w:color w:val="000000"/>
          <w:kern w:val="0"/>
          <w:sz w:val="32"/>
          <w:szCs w:val="32"/>
        </w:rPr>
      </w:pPr>
      <w:r w:rsidRPr="006D7164">
        <w:rPr>
          <w:rFonts w:ascii="仿宋" w:eastAsia="仿宋" w:hAnsi="仿宋" w:cs="仿宋" w:hint="eastAsia"/>
          <w:color w:val="000000"/>
          <w:kern w:val="0"/>
          <w:sz w:val="32"/>
          <w:szCs w:val="32"/>
        </w:rPr>
        <w:t>按照</w:t>
      </w:r>
      <w:r w:rsidRPr="006D7164">
        <w:rPr>
          <w:rFonts w:ascii="仿宋" w:eastAsia="仿宋" w:hAnsi="仿宋" w:cs="仿宋"/>
          <w:color w:val="000000"/>
          <w:kern w:val="0"/>
          <w:sz w:val="32"/>
          <w:szCs w:val="32"/>
        </w:rPr>
        <w:t>项目建设可行性研究报告</w:t>
      </w:r>
      <w:r w:rsidRPr="006D7164">
        <w:rPr>
          <w:rFonts w:ascii="仿宋" w:eastAsia="仿宋" w:hAnsi="仿宋" w:cs="仿宋" w:hint="eastAsia"/>
          <w:color w:val="000000"/>
          <w:kern w:val="0"/>
          <w:sz w:val="32"/>
          <w:szCs w:val="32"/>
        </w:rPr>
        <w:t>的</w:t>
      </w:r>
      <w:r w:rsidRPr="006D7164">
        <w:rPr>
          <w:rFonts w:ascii="仿宋" w:eastAsia="仿宋" w:hAnsi="仿宋" w:cs="仿宋"/>
          <w:color w:val="000000"/>
          <w:kern w:val="0"/>
          <w:sz w:val="32"/>
          <w:szCs w:val="32"/>
        </w:rPr>
        <w:t>要求</w:t>
      </w:r>
      <w:r w:rsidRPr="006D7164">
        <w:rPr>
          <w:rFonts w:ascii="仿宋" w:eastAsia="仿宋" w:hAnsi="仿宋" w:cs="仿宋" w:hint="eastAsia"/>
          <w:color w:val="000000"/>
          <w:kern w:val="0"/>
          <w:sz w:val="32"/>
          <w:szCs w:val="32"/>
        </w:rPr>
        <w:t>,尽</w:t>
      </w:r>
      <w:r w:rsidRPr="006D7164">
        <w:rPr>
          <w:rFonts w:ascii="仿宋" w:eastAsia="仿宋" w:hAnsi="仿宋" w:cs="仿宋"/>
          <w:color w:val="000000"/>
          <w:kern w:val="0"/>
          <w:sz w:val="32"/>
          <w:szCs w:val="32"/>
        </w:rPr>
        <w:t>快</w:t>
      </w:r>
      <w:r w:rsidRPr="006D7164">
        <w:rPr>
          <w:rFonts w:ascii="仿宋" w:eastAsia="仿宋" w:hAnsi="仿宋" w:cs="仿宋" w:hint="eastAsia"/>
          <w:color w:val="000000"/>
          <w:kern w:val="0"/>
          <w:sz w:val="32"/>
          <w:szCs w:val="32"/>
        </w:rPr>
        <w:t>安排</w:t>
      </w:r>
      <w:r w:rsidRPr="006D7164">
        <w:rPr>
          <w:rFonts w:ascii="仿宋" w:eastAsia="仿宋" w:hAnsi="仿宋" w:cs="仿宋"/>
          <w:color w:val="000000"/>
          <w:kern w:val="0"/>
          <w:sz w:val="32"/>
          <w:szCs w:val="32"/>
        </w:rPr>
        <w:t>道路两</w:t>
      </w:r>
      <w:r w:rsidRPr="006D7164">
        <w:rPr>
          <w:rFonts w:ascii="仿宋" w:eastAsia="仿宋" w:hAnsi="仿宋" w:cs="仿宋" w:hint="eastAsia"/>
          <w:color w:val="000000"/>
          <w:kern w:val="0"/>
          <w:sz w:val="32"/>
          <w:szCs w:val="32"/>
        </w:rPr>
        <w:t>侧</w:t>
      </w:r>
      <w:r w:rsidRPr="006D7164">
        <w:rPr>
          <w:rFonts w:ascii="仿宋" w:eastAsia="仿宋" w:hAnsi="仿宋" w:cs="仿宋"/>
          <w:color w:val="000000"/>
          <w:kern w:val="0"/>
          <w:sz w:val="32"/>
          <w:szCs w:val="32"/>
        </w:rPr>
        <w:t>及中间隔离带的</w:t>
      </w:r>
      <w:r w:rsidRPr="006D7164">
        <w:rPr>
          <w:rFonts w:ascii="仿宋" w:eastAsia="仿宋" w:hAnsi="仿宋" w:cs="仿宋" w:hint="eastAsia"/>
          <w:color w:val="000000"/>
          <w:kern w:val="0"/>
          <w:sz w:val="32"/>
          <w:szCs w:val="32"/>
        </w:rPr>
        <w:t>环境绿化</w:t>
      </w:r>
      <w:r w:rsidRPr="006D7164">
        <w:rPr>
          <w:rFonts w:ascii="仿宋" w:eastAsia="仿宋" w:hAnsi="仿宋" w:cs="仿宋"/>
          <w:color w:val="000000"/>
          <w:kern w:val="0"/>
          <w:sz w:val="32"/>
          <w:szCs w:val="32"/>
        </w:rPr>
        <w:t>资金</w:t>
      </w:r>
      <w:r w:rsidRPr="006D7164">
        <w:rPr>
          <w:rFonts w:ascii="仿宋" w:eastAsia="仿宋" w:hAnsi="仿宋" w:cs="仿宋" w:hint="eastAsia"/>
          <w:color w:val="000000"/>
          <w:kern w:val="0"/>
          <w:sz w:val="32"/>
          <w:szCs w:val="32"/>
        </w:rPr>
        <w:t>,</w:t>
      </w:r>
      <w:r w:rsidR="00DB033E" w:rsidRPr="006D7164">
        <w:rPr>
          <w:rFonts w:ascii="仿宋" w:eastAsia="仿宋" w:hAnsi="仿宋" w:cs="仿宋" w:hint="eastAsia"/>
          <w:color w:val="000000"/>
          <w:kern w:val="0"/>
          <w:sz w:val="32"/>
          <w:szCs w:val="32"/>
        </w:rPr>
        <w:t>按照</w:t>
      </w:r>
      <w:r w:rsidR="00DB033E" w:rsidRPr="006D7164">
        <w:rPr>
          <w:rFonts w:ascii="仿宋" w:eastAsia="仿宋" w:hAnsi="仿宋" w:cs="仿宋"/>
          <w:color w:val="000000"/>
          <w:kern w:val="0"/>
          <w:sz w:val="32"/>
          <w:szCs w:val="32"/>
        </w:rPr>
        <w:t>相关流程招投标</w:t>
      </w:r>
      <w:r w:rsidR="00DB033E" w:rsidRPr="006D7164">
        <w:rPr>
          <w:rFonts w:ascii="仿宋" w:eastAsia="仿宋" w:hAnsi="仿宋" w:cs="仿宋" w:hint="eastAsia"/>
          <w:color w:val="000000"/>
          <w:kern w:val="0"/>
          <w:sz w:val="32"/>
          <w:szCs w:val="32"/>
        </w:rPr>
        <w:t>,选择</w:t>
      </w:r>
      <w:r w:rsidR="00DB033E" w:rsidRPr="006D7164">
        <w:rPr>
          <w:rFonts w:ascii="仿宋" w:eastAsia="仿宋" w:hAnsi="仿宋" w:cs="仿宋"/>
          <w:color w:val="000000"/>
          <w:kern w:val="0"/>
          <w:sz w:val="32"/>
          <w:szCs w:val="32"/>
        </w:rPr>
        <w:t>实施单位</w:t>
      </w:r>
      <w:r w:rsidR="00AB63D3" w:rsidRPr="006D7164">
        <w:rPr>
          <w:rFonts w:ascii="仿宋" w:eastAsia="仿宋" w:hAnsi="仿宋" w:cs="仿宋" w:hint="eastAsia"/>
          <w:color w:val="000000"/>
          <w:kern w:val="0"/>
          <w:sz w:val="32"/>
          <w:szCs w:val="32"/>
        </w:rPr>
        <w:t>,加快</w:t>
      </w:r>
      <w:r w:rsidR="00AB63D3" w:rsidRPr="006D7164">
        <w:rPr>
          <w:rFonts w:ascii="仿宋" w:eastAsia="仿宋" w:hAnsi="仿宋" w:cs="仿宋"/>
          <w:color w:val="000000"/>
          <w:kern w:val="0"/>
          <w:sz w:val="32"/>
          <w:szCs w:val="32"/>
        </w:rPr>
        <w:t>环境绿化进程</w:t>
      </w:r>
      <w:r w:rsidR="009603F3" w:rsidRPr="006D7164">
        <w:rPr>
          <w:rFonts w:ascii="仿宋" w:eastAsia="仿宋" w:hAnsi="仿宋" w:cs="仿宋" w:hint="eastAsia"/>
          <w:color w:val="000000"/>
          <w:kern w:val="0"/>
          <w:sz w:val="32"/>
          <w:szCs w:val="32"/>
        </w:rPr>
        <w:t>。</w:t>
      </w:r>
      <w:r w:rsidR="00AB63D3" w:rsidRPr="006D7164">
        <w:rPr>
          <w:rFonts w:ascii="仿宋" w:eastAsia="仿宋" w:hAnsi="仿宋" w:cs="仿宋"/>
          <w:color w:val="000000"/>
          <w:kern w:val="0"/>
          <w:sz w:val="32"/>
          <w:szCs w:val="32"/>
        </w:rPr>
        <w:t>应用景观生态学原理与方法，利用绿廊、绿楔、绿带和结点营造能保持自然过程整体性和连续性的动态绿色网络，根据不同的区域，采用相互联系且又能反映不同景观形态的布局形式，实现道路绿化的生态性。</w:t>
      </w:r>
    </w:p>
    <w:p w:rsidR="0017229B" w:rsidRPr="00BE6C3B" w:rsidRDefault="009603F3" w:rsidP="00BE6C3B">
      <w:pPr>
        <w:pStyle w:val="1"/>
        <w:spacing w:line="240" w:lineRule="auto"/>
        <w:ind w:firstLineChars="200" w:firstLine="640"/>
        <w:rPr>
          <w:rFonts w:ascii="仿宋" w:hAnsi="仿宋" w:cs="仿宋"/>
          <w:b w:val="0"/>
          <w:bCs w:val="0"/>
          <w:color w:val="000000"/>
          <w:kern w:val="0"/>
          <w:szCs w:val="32"/>
        </w:rPr>
      </w:pPr>
      <w:bookmarkStart w:id="65" w:name="_Toc48288564"/>
      <w:r w:rsidRPr="00BE6C3B">
        <w:rPr>
          <w:rFonts w:ascii="仿宋" w:hAnsi="仿宋" w:cs="仿宋"/>
          <w:b w:val="0"/>
          <w:bCs w:val="0"/>
          <w:color w:val="000000"/>
          <w:kern w:val="0"/>
          <w:szCs w:val="32"/>
        </w:rPr>
        <w:t>2.</w:t>
      </w:r>
      <w:r w:rsidR="0017229B" w:rsidRPr="00BE6C3B">
        <w:rPr>
          <w:rFonts w:ascii="仿宋" w:hAnsi="仿宋" w:cs="仿宋" w:hint="eastAsia"/>
          <w:b w:val="0"/>
          <w:bCs w:val="0"/>
          <w:color w:val="000000"/>
          <w:kern w:val="0"/>
          <w:szCs w:val="32"/>
        </w:rPr>
        <w:t>加强</w:t>
      </w:r>
      <w:r w:rsidR="0017229B" w:rsidRPr="00BE6C3B">
        <w:rPr>
          <w:rFonts w:ascii="仿宋" w:hAnsi="仿宋" w:cs="仿宋"/>
          <w:b w:val="0"/>
          <w:bCs w:val="0"/>
          <w:color w:val="000000"/>
          <w:kern w:val="0"/>
          <w:szCs w:val="32"/>
        </w:rPr>
        <w:t>道路运营维护管理工作，</w:t>
      </w:r>
      <w:r w:rsidR="0017229B" w:rsidRPr="00BE6C3B">
        <w:rPr>
          <w:rFonts w:ascii="仿宋" w:hAnsi="仿宋" w:cs="仿宋" w:hint="eastAsia"/>
          <w:b w:val="0"/>
          <w:bCs w:val="0"/>
          <w:color w:val="000000"/>
          <w:kern w:val="0"/>
          <w:szCs w:val="32"/>
        </w:rPr>
        <w:t>提</w:t>
      </w:r>
      <w:r w:rsidR="0017229B" w:rsidRPr="00BE6C3B">
        <w:rPr>
          <w:rFonts w:ascii="仿宋" w:hAnsi="仿宋" w:cs="仿宋"/>
          <w:b w:val="0"/>
          <w:bCs w:val="0"/>
          <w:color w:val="000000"/>
          <w:kern w:val="0"/>
          <w:szCs w:val="32"/>
        </w:rPr>
        <w:t>高</w:t>
      </w:r>
      <w:r w:rsidR="0017229B" w:rsidRPr="00BE6C3B">
        <w:rPr>
          <w:rFonts w:ascii="仿宋" w:hAnsi="仿宋" w:cs="仿宋" w:hint="eastAsia"/>
          <w:b w:val="0"/>
          <w:bCs w:val="0"/>
          <w:color w:val="000000"/>
          <w:kern w:val="0"/>
          <w:szCs w:val="32"/>
        </w:rPr>
        <w:t>产</w:t>
      </w:r>
      <w:r w:rsidR="0017229B" w:rsidRPr="00BE6C3B">
        <w:rPr>
          <w:rFonts w:ascii="仿宋" w:hAnsi="仿宋" w:cs="仿宋"/>
          <w:b w:val="0"/>
          <w:bCs w:val="0"/>
          <w:color w:val="000000"/>
          <w:kern w:val="0"/>
          <w:szCs w:val="32"/>
        </w:rPr>
        <w:t>出质量指标。</w:t>
      </w:r>
      <w:bookmarkEnd w:id="65"/>
    </w:p>
    <w:p w:rsidR="0017229B" w:rsidRPr="006D7164" w:rsidRDefault="002A6081" w:rsidP="006D7164">
      <w:pPr>
        <w:ind w:firstLineChars="200" w:firstLine="640"/>
        <w:rPr>
          <w:rFonts w:ascii="仿宋" w:eastAsia="仿宋" w:hAnsi="仿宋" w:cs="仿宋"/>
          <w:color w:val="000000"/>
          <w:kern w:val="0"/>
          <w:sz w:val="32"/>
          <w:szCs w:val="32"/>
        </w:rPr>
      </w:pPr>
      <w:r w:rsidRPr="006D7164">
        <w:rPr>
          <w:rFonts w:ascii="仿宋" w:eastAsia="仿宋" w:hAnsi="仿宋" w:cs="仿宋" w:hint="eastAsia"/>
          <w:color w:val="000000"/>
          <w:kern w:val="0"/>
          <w:sz w:val="32"/>
          <w:szCs w:val="32"/>
        </w:rPr>
        <w:t>制定</w:t>
      </w:r>
      <w:r w:rsidR="00444FFE" w:rsidRPr="006D7164">
        <w:rPr>
          <w:rFonts w:ascii="仿宋" w:eastAsia="仿宋" w:hAnsi="仿宋" w:cs="仿宋" w:hint="eastAsia"/>
          <w:color w:val="000000"/>
          <w:kern w:val="0"/>
          <w:sz w:val="32"/>
          <w:szCs w:val="32"/>
        </w:rPr>
        <w:t>一</w:t>
      </w:r>
      <w:r w:rsidR="00444FFE" w:rsidRPr="006D7164">
        <w:rPr>
          <w:rFonts w:ascii="仿宋" w:eastAsia="仿宋" w:hAnsi="仿宋" w:cs="仿宋"/>
          <w:color w:val="000000"/>
          <w:kern w:val="0"/>
          <w:sz w:val="32"/>
          <w:szCs w:val="32"/>
        </w:rPr>
        <w:t>套</w:t>
      </w:r>
      <w:r w:rsidR="00150754" w:rsidRPr="006D7164">
        <w:rPr>
          <w:rFonts w:ascii="仿宋" w:eastAsia="仿宋" w:hAnsi="仿宋" w:cs="仿宋" w:hint="eastAsia"/>
          <w:color w:val="000000"/>
          <w:kern w:val="0"/>
          <w:sz w:val="32"/>
          <w:szCs w:val="32"/>
        </w:rPr>
        <w:t>规范的道路</w:t>
      </w:r>
      <w:r w:rsidR="00150754" w:rsidRPr="006D7164">
        <w:rPr>
          <w:rFonts w:ascii="仿宋" w:eastAsia="仿宋" w:hAnsi="仿宋" w:cs="仿宋"/>
          <w:color w:val="000000"/>
          <w:kern w:val="0"/>
          <w:sz w:val="32"/>
          <w:szCs w:val="32"/>
        </w:rPr>
        <w:t>运营维护管理制度，</w:t>
      </w:r>
      <w:r w:rsidR="00150754" w:rsidRPr="006D7164">
        <w:rPr>
          <w:rFonts w:ascii="仿宋" w:eastAsia="仿宋" w:hAnsi="仿宋" w:cs="仿宋" w:hint="eastAsia"/>
          <w:color w:val="000000"/>
          <w:kern w:val="0"/>
          <w:sz w:val="32"/>
          <w:szCs w:val="32"/>
        </w:rPr>
        <w:t>明确</w:t>
      </w:r>
      <w:r w:rsidR="00150754" w:rsidRPr="006D7164">
        <w:rPr>
          <w:rFonts w:ascii="仿宋" w:eastAsia="仿宋" w:hAnsi="仿宋" w:cs="仿宋"/>
          <w:color w:val="000000"/>
          <w:kern w:val="0"/>
          <w:sz w:val="32"/>
          <w:szCs w:val="32"/>
        </w:rPr>
        <w:t>运营维护的内容</w:t>
      </w:r>
      <w:r w:rsidR="00150754" w:rsidRPr="006D7164">
        <w:rPr>
          <w:rFonts w:ascii="仿宋" w:eastAsia="仿宋" w:hAnsi="仿宋" w:cs="仿宋" w:hint="eastAsia"/>
          <w:color w:val="000000"/>
          <w:kern w:val="0"/>
          <w:sz w:val="32"/>
          <w:szCs w:val="32"/>
        </w:rPr>
        <w:t>、</w:t>
      </w:r>
      <w:r w:rsidR="00150754" w:rsidRPr="006D7164">
        <w:rPr>
          <w:rFonts w:ascii="仿宋" w:eastAsia="仿宋" w:hAnsi="仿宋" w:cs="仿宋"/>
          <w:color w:val="000000"/>
          <w:kern w:val="0"/>
          <w:sz w:val="32"/>
          <w:szCs w:val="32"/>
        </w:rPr>
        <w:t>基本要求</w:t>
      </w:r>
      <w:r w:rsidR="00444FFE" w:rsidRPr="006D7164">
        <w:rPr>
          <w:rFonts w:ascii="仿宋" w:eastAsia="仿宋" w:hAnsi="仿宋" w:cs="仿宋" w:hint="eastAsia"/>
          <w:color w:val="000000"/>
          <w:kern w:val="0"/>
          <w:sz w:val="32"/>
          <w:szCs w:val="32"/>
        </w:rPr>
        <w:t>和</w:t>
      </w:r>
      <w:r w:rsidR="00150754" w:rsidRPr="006D7164">
        <w:rPr>
          <w:rFonts w:ascii="仿宋" w:eastAsia="仿宋" w:hAnsi="仿宋" w:cs="仿宋"/>
          <w:color w:val="000000"/>
          <w:kern w:val="0"/>
          <w:sz w:val="32"/>
          <w:szCs w:val="32"/>
        </w:rPr>
        <w:t>技术方案</w:t>
      </w:r>
      <w:r w:rsidR="00444FFE" w:rsidRPr="006D7164">
        <w:rPr>
          <w:rFonts w:ascii="仿宋" w:eastAsia="仿宋" w:hAnsi="仿宋" w:cs="仿宋" w:hint="eastAsia"/>
          <w:color w:val="000000"/>
          <w:kern w:val="0"/>
          <w:sz w:val="32"/>
          <w:szCs w:val="32"/>
        </w:rPr>
        <w:t>等；</w:t>
      </w:r>
      <w:r w:rsidR="00150754" w:rsidRPr="006D7164">
        <w:rPr>
          <w:rFonts w:ascii="仿宋" w:eastAsia="仿宋" w:hAnsi="仿宋" w:cs="仿宋" w:hint="eastAsia"/>
          <w:color w:val="000000"/>
          <w:kern w:val="0"/>
          <w:sz w:val="32"/>
          <w:szCs w:val="32"/>
        </w:rPr>
        <w:t>加</w:t>
      </w:r>
      <w:r w:rsidR="00150754" w:rsidRPr="006D7164">
        <w:rPr>
          <w:rFonts w:ascii="仿宋" w:eastAsia="仿宋" w:hAnsi="仿宋" w:cs="仿宋"/>
          <w:color w:val="000000"/>
          <w:kern w:val="0"/>
          <w:sz w:val="32"/>
          <w:szCs w:val="32"/>
        </w:rPr>
        <w:t>强道路巡查力度</w:t>
      </w:r>
      <w:r w:rsidR="00150754" w:rsidRPr="006D7164">
        <w:rPr>
          <w:rFonts w:ascii="仿宋" w:eastAsia="仿宋" w:hAnsi="仿宋" w:cs="仿宋" w:hint="eastAsia"/>
          <w:color w:val="000000"/>
          <w:kern w:val="0"/>
          <w:sz w:val="32"/>
          <w:szCs w:val="32"/>
        </w:rPr>
        <w:t>，增</w:t>
      </w:r>
      <w:r w:rsidR="00150754" w:rsidRPr="006D7164">
        <w:rPr>
          <w:rFonts w:ascii="仿宋" w:eastAsia="仿宋" w:hAnsi="仿宋" w:cs="仿宋"/>
          <w:color w:val="000000"/>
          <w:kern w:val="0"/>
          <w:sz w:val="32"/>
          <w:szCs w:val="32"/>
        </w:rPr>
        <w:t>加巡查频率</w:t>
      </w:r>
      <w:r w:rsidR="00150754" w:rsidRPr="006D7164">
        <w:rPr>
          <w:rFonts w:ascii="仿宋" w:eastAsia="仿宋" w:hAnsi="仿宋" w:cs="仿宋" w:hint="eastAsia"/>
          <w:color w:val="000000"/>
          <w:kern w:val="0"/>
          <w:sz w:val="32"/>
          <w:szCs w:val="32"/>
        </w:rPr>
        <w:t>，</w:t>
      </w:r>
      <w:r w:rsidR="00150754" w:rsidRPr="006D7164">
        <w:rPr>
          <w:rFonts w:ascii="仿宋" w:eastAsia="仿宋" w:hAnsi="仿宋" w:cs="仿宋"/>
          <w:color w:val="000000"/>
          <w:kern w:val="0"/>
          <w:sz w:val="32"/>
          <w:szCs w:val="32"/>
        </w:rPr>
        <w:t>及时发现问题，及时修复</w:t>
      </w:r>
      <w:r w:rsidR="00444FFE" w:rsidRPr="006D7164">
        <w:rPr>
          <w:rFonts w:ascii="仿宋" w:eastAsia="仿宋" w:hAnsi="仿宋" w:cs="仿宋" w:hint="eastAsia"/>
          <w:color w:val="000000"/>
          <w:kern w:val="0"/>
          <w:sz w:val="32"/>
          <w:szCs w:val="32"/>
        </w:rPr>
        <w:t>；加强</w:t>
      </w:r>
      <w:r w:rsidR="00444FFE" w:rsidRPr="006D7164">
        <w:rPr>
          <w:rFonts w:ascii="仿宋" w:eastAsia="仿宋" w:hAnsi="仿宋" w:cs="仿宋"/>
          <w:color w:val="000000"/>
          <w:kern w:val="0"/>
          <w:sz w:val="32"/>
          <w:szCs w:val="32"/>
        </w:rPr>
        <w:t>监督与管理，加大考核力度，</w:t>
      </w:r>
      <w:r w:rsidR="00444FFE" w:rsidRPr="006D7164">
        <w:rPr>
          <w:rFonts w:ascii="仿宋" w:eastAsia="仿宋" w:hAnsi="仿宋" w:cs="仿宋" w:hint="eastAsia"/>
          <w:color w:val="000000"/>
          <w:kern w:val="0"/>
          <w:sz w:val="32"/>
          <w:szCs w:val="32"/>
        </w:rPr>
        <w:t>强化</w:t>
      </w:r>
      <w:r w:rsidR="00444FFE" w:rsidRPr="006D7164">
        <w:rPr>
          <w:rFonts w:ascii="仿宋" w:eastAsia="仿宋" w:hAnsi="仿宋" w:cs="仿宋"/>
          <w:color w:val="000000"/>
          <w:kern w:val="0"/>
          <w:sz w:val="32"/>
          <w:szCs w:val="32"/>
        </w:rPr>
        <w:t>责任</w:t>
      </w:r>
      <w:r w:rsidR="00444FFE" w:rsidRPr="006D7164">
        <w:rPr>
          <w:rFonts w:ascii="仿宋" w:eastAsia="仿宋" w:hAnsi="仿宋" w:cs="仿宋" w:hint="eastAsia"/>
          <w:color w:val="000000"/>
          <w:kern w:val="0"/>
          <w:sz w:val="32"/>
          <w:szCs w:val="32"/>
        </w:rPr>
        <w:t>意识</w:t>
      </w:r>
      <w:r w:rsidR="00444FFE" w:rsidRPr="006D7164">
        <w:rPr>
          <w:rFonts w:ascii="仿宋" w:eastAsia="仿宋" w:hAnsi="仿宋" w:cs="仿宋"/>
          <w:color w:val="000000"/>
          <w:kern w:val="0"/>
          <w:sz w:val="32"/>
          <w:szCs w:val="32"/>
        </w:rPr>
        <w:t>，</w:t>
      </w:r>
      <w:r w:rsidR="00444FFE" w:rsidRPr="006D7164">
        <w:rPr>
          <w:rFonts w:ascii="仿宋" w:eastAsia="仿宋" w:hAnsi="仿宋" w:cs="仿宋" w:hint="eastAsia"/>
          <w:color w:val="000000"/>
          <w:kern w:val="0"/>
          <w:sz w:val="32"/>
          <w:szCs w:val="32"/>
        </w:rPr>
        <w:t>努力提</w:t>
      </w:r>
      <w:r w:rsidR="00444FFE" w:rsidRPr="006D7164">
        <w:rPr>
          <w:rFonts w:ascii="仿宋" w:eastAsia="仿宋" w:hAnsi="仿宋" w:cs="仿宋"/>
          <w:color w:val="000000"/>
          <w:kern w:val="0"/>
          <w:sz w:val="32"/>
          <w:szCs w:val="32"/>
        </w:rPr>
        <w:t>高</w:t>
      </w:r>
      <w:r w:rsidR="00444FFE" w:rsidRPr="006D7164">
        <w:rPr>
          <w:rFonts w:ascii="仿宋" w:eastAsia="仿宋" w:hAnsi="仿宋" w:cs="仿宋" w:hint="eastAsia"/>
          <w:color w:val="000000"/>
          <w:kern w:val="0"/>
          <w:sz w:val="32"/>
          <w:szCs w:val="32"/>
        </w:rPr>
        <w:t>产</w:t>
      </w:r>
      <w:r w:rsidR="00444FFE" w:rsidRPr="006D7164">
        <w:rPr>
          <w:rFonts w:ascii="仿宋" w:eastAsia="仿宋" w:hAnsi="仿宋" w:cs="仿宋"/>
          <w:color w:val="000000"/>
          <w:kern w:val="0"/>
          <w:sz w:val="32"/>
          <w:szCs w:val="32"/>
        </w:rPr>
        <w:t>出质量指标。</w:t>
      </w:r>
    </w:p>
    <w:p w:rsidR="004F540C" w:rsidRPr="00BE6C3B" w:rsidRDefault="0017229B" w:rsidP="00BE6C3B">
      <w:pPr>
        <w:pStyle w:val="1"/>
        <w:spacing w:line="240" w:lineRule="auto"/>
        <w:ind w:firstLineChars="200" w:firstLine="640"/>
        <w:rPr>
          <w:rFonts w:ascii="仿宋" w:hAnsi="仿宋" w:cs="仿宋"/>
          <w:b w:val="0"/>
          <w:bCs w:val="0"/>
          <w:color w:val="000000"/>
          <w:kern w:val="0"/>
          <w:szCs w:val="32"/>
        </w:rPr>
      </w:pPr>
      <w:bookmarkStart w:id="66" w:name="_Toc48288565"/>
      <w:r w:rsidRPr="00BE6C3B">
        <w:rPr>
          <w:rFonts w:ascii="仿宋" w:hAnsi="仿宋" w:cs="仿宋" w:hint="eastAsia"/>
          <w:b w:val="0"/>
          <w:bCs w:val="0"/>
          <w:color w:val="000000"/>
          <w:kern w:val="0"/>
          <w:szCs w:val="32"/>
        </w:rPr>
        <w:lastRenderedPageBreak/>
        <w:t>3.</w:t>
      </w:r>
      <w:r w:rsidR="009603F3" w:rsidRPr="00BE6C3B">
        <w:rPr>
          <w:rFonts w:ascii="仿宋" w:hAnsi="仿宋" w:cs="仿宋" w:hint="eastAsia"/>
          <w:b w:val="0"/>
          <w:bCs w:val="0"/>
          <w:color w:val="000000"/>
          <w:kern w:val="0"/>
          <w:szCs w:val="32"/>
        </w:rPr>
        <w:t>进一步明确和细化绩效目标</w:t>
      </w:r>
      <w:bookmarkEnd w:id="66"/>
    </w:p>
    <w:p w:rsidR="004F540C" w:rsidRPr="006D7164" w:rsidRDefault="009603F3" w:rsidP="006D7164">
      <w:pPr>
        <w:ind w:firstLineChars="200" w:firstLine="640"/>
        <w:rPr>
          <w:rFonts w:ascii="仿宋" w:eastAsia="仿宋" w:hAnsi="仿宋" w:cs="仿宋"/>
          <w:color w:val="000000"/>
          <w:kern w:val="0"/>
          <w:sz w:val="32"/>
          <w:szCs w:val="32"/>
        </w:rPr>
      </w:pPr>
      <w:r w:rsidRPr="006D7164">
        <w:rPr>
          <w:rFonts w:ascii="仿宋" w:eastAsia="仿宋" w:hAnsi="仿宋" w:cs="仿宋" w:hint="eastAsia"/>
          <w:color w:val="000000"/>
          <w:kern w:val="0"/>
          <w:sz w:val="32"/>
          <w:szCs w:val="32"/>
        </w:rPr>
        <w:t>泉州</w:t>
      </w:r>
      <w:r w:rsidR="0053794B" w:rsidRPr="006D7164">
        <w:rPr>
          <w:rFonts w:ascii="仿宋" w:eastAsia="仿宋" w:hAnsi="仿宋" w:cs="仿宋" w:hint="eastAsia"/>
          <w:color w:val="000000"/>
          <w:kern w:val="0"/>
          <w:sz w:val="32"/>
          <w:szCs w:val="32"/>
        </w:rPr>
        <w:t>台商投资</w:t>
      </w:r>
      <w:r w:rsidR="0053794B" w:rsidRPr="006D7164">
        <w:rPr>
          <w:rFonts w:ascii="仿宋" w:eastAsia="仿宋" w:hAnsi="仿宋" w:cs="仿宋"/>
          <w:color w:val="000000"/>
          <w:kern w:val="0"/>
          <w:sz w:val="32"/>
          <w:szCs w:val="32"/>
        </w:rPr>
        <w:t>区张经十三路</w:t>
      </w:r>
      <w:r w:rsidR="0053794B" w:rsidRPr="006D7164">
        <w:rPr>
          <w:rFonts w:ascii="仿宋" w:eastAsia="仿宋" w:hAnsi="仿宋" w:cs="仿宋" w:hint="eastAsia"/>
          <w:color w:val="000000"/>
          <w:kern w:val="0"/>
          <w:sz w:val="32"/>
          <w:szCs w:val="32"/>
        </w:rPr>
        <w:t>PPP项目</w:t>
      </w:r>
      <w:r w:rsidRPr="006D7164">
        <w:rPr>
          <w:rFonts w:ascii="仿宋" w:eastAsia="仿宋" w:hAnsi="仿宋" w:cs="仿宋" w:hint="eastAsia"/>
          <w:color w:val="000000"/>
          <w:kern w:val="0"/>
          <w:sz w:val="32"/>
          <w:szCs w:val="32"/>
        </w:rPr>
        <w:t>建设</w:t>
      </w:r>
      <w:r w:rsidR="0053794B" w:rsidRPr="006D7164">
        <w:rPr>
          <w:rFonts w:ascii="仿宋" w:eastAsia="仿宋" w:hAnsi="仿宋" w:cs="仿宋" w:hint="eastAsia"/>
          <w:color w:val="000000"/>
          <w:kern w:val="0"/>
          <w:sz w:val="32"/>
          <w:szCs w:val="32"/>
        </w:rPr>
        <w:t>经</w:t>
      </w:r>
      <w:r w:rsidR="0053794B" w:rsidRPr="006D7164">
        <w:rPr>
          <w:rFonts w:ascii="仿宋" w:eastAsia="仿宋" w:hAnsi="仿宋" w:cs="仿宋"/>
          <w:color w:val="000000"/>
          <w:kern w:val="0"/>
          <w:sz w:val="32"/>
          <w:szCs w:val="32"/>
        </w:rPr>
        <w:t>费</w:t>
      </w:r>
      <w:r w:rsidRPr="006D7164">
        <w:rPr>
          <w:rFonts w:ascii="仿宋" w:eastAsia="仿宋" w:hAnsi="仿宋" w:cs="仿宋" w:hint="eastAsia"/>
          <w:color w:val="000000"/>
          <w:kern w:val="0"/>
          <w:sz w:val="32"/>
          <w:szCs w:val="32"/>
        </w:rPr>
        <w:t>专项资金支出绩效目标</w:t>
      </w:r>
      <w:r w:rsidR="00F04BAF" w:rsidRPr="006D7164">
        <w:rPr>
          <w:rFonts w:ascii="仿宋" w:eastAsia="仿宋" w:hAnsi="仿宋" w:cs="仿宋" w:hint="eastAsia"/>
          <w:color w:val="000000"/>
          <w:kern w:val="0"/>
          <w:sz w:val="32"/>
          <w:szCs w:val="32"/>
        </w:rPr>
        <w:t>要</w:t>
      </w:r>
      <w:r w:rsidR="00F04BAF" w:rsidRPr="006D7164">
        <w:rPr>
          <w:rFonts w:ascii="仿宋" w:eastAsia="仿宋" w:hAnsi="仿宋" w:cs="仿宋"/>
          <w:color w:val="000000"/>
          <w:kern w:val="0"/>
          <w:sz w:val="32"/>
          <w:szCs w:val="32"/>
        </w:rPr>
        <w:t>符合</w:t>
      </w:r>
      <w:r w:rsidR="00F04BAF" w:rsidRPr="006D7164">
        <w:rPr>
          <w:rFonts w:ascii="仿宋" w:eastAsia="仿宋" w:hAnsi="仿宋" w:cs="仿宋" w:hint="eastAsia"/>
          <w:color w:val="000000"/>
          <w:kern w:val="0"/>
          <w:sz w:val="32"/>
          <w:szCs w:val="32"/>
        </w:rPr>
        <w:t>台商投资区规划路网建设，提高对外交通联系，改善投资环境</w:t>
      </w:r>
      <w:r w:rsidR="00F04BAF" w:rsidRPr="006D7164">
        <w:rPr>
          <w:rFonts w:ascii="仿宋" w:eastAsia="仿宋" w:hAnsi="仿宋" w:cs="仿宋"/>
          <w:color w:val="000000"/>
          <w:kern w:val="0"/>
          <w:sz w:val="32"/>
          <w:szCs w:val="32"/>
        </w:rPr>
        <w:t>，</w:t>
      </w:r>
      <w:r w:rsidR="00F04BAF" w:rsidRPr="006D7164">
        <w:rPr>
          <w:rFonts w:ascii="仿宋" w:eastAsia="仿宋" w:hAnsi="仿宋" w:cs="仿宋" w:hint="eastAsia"/>
          <w:color w:val="000000"/>
          <w:kern w:val="0"/>
          <w:sz w:val="32"/>
          <w:szCs w:val="32"/>
        </w:rPr>
        <w:t>促进台商投资区经济发展。</w:t>
      </w:r>
      <w:r w:rsidRPr="006D7164">
        <w:rPr>
          <w:rFonts w:ascii="仿宋" w:eastAsia="仿宋" w:hAnsi="仿宋" w:cs="仿宋" w:hint="eastAsia"/>
          <w:color w:val="000000"/>
          <w:kern w:val="0"/>
          <w:sz w:val="32"/>
          <w:szCs w:val="32"/>
        </w:rPr>
        <w:t>因此，绩效目标应从数量、质量、成本、时效、社会效益、环境效益、可持续发展等要素上进行细化，尽可能采用定量表述，确实不能以量化形式表述的，再采用定性的分级分档形式表述。设计指向明确、细化量化、合理可行</w:t>
      </w:r>
      <w:r w:rsidR="00C8679E" w:rsidRPr="006D7164">
        <w:rPr>
          <w:rFonts w:ascii="仿宋" w:eastAsia="仿宋" w:hAnsi="仿宋" w:cs="仿宋" w:hint="eastAsia"/>
          <w:color w:val="000000"/>
          <w:kern w:val="0"/>
          <w:sz w:val="32"/>
          <w:szCs w:val="32"/>
        </w:rPr>
        <w:t>，</w:t>
      </w:r>
      <w:r w:rsidRPr="006D7164">
        <w:rPr>
          <w:rFonts w:ascii="仿宋" w:eastAsia="仿宋" w:hAnsi="仿宋" w:cs="仿宋" w:hint="eastAsia"/>
          <w:color w:val="000000"/>
          <w:kern w:val="0"/>
          <w:sz w:val="32"/>
          <w:szCs w:val="32"/>
        </w:rPr>
        <w:t>并且有数据支撑的绩效指标，增强绩效目标的可操作性。如：</w:t>
      </w:r>
      <w:r w:rsidR="000E26C2" w:rsidRPr="006D7164">
        <w:rPr>
          <w:rFonts w:ascii="仿宋" w:eastAsia="仿宋" w:hAnsi="仿宋" w:cs="仿宋" w:hint="eastAsia"/>
          <w:color w:val="000000"/>
          <w:kern w:val="0"/>
          <w:sz w:val="32"/>
          <w:szCs w:val="32"/>
        </w:rPr>
        <w:t>可</w:t>
      </w:r>
      <w:r w:rsidR="000E26C2" w:rsidRPr="006D7164">
        <w:rPr>
          <w:rFonts w:ascii="仿宋" w:eastAsia="仿宋" w:hAnsi="仿宋" w:cs="仿宋"/>
          <w:color w:val="000000"/>
          <w:kern w:val="0"/>
          <w:sz w:val="32"/>
          <w:szCs w:val="32"/>
        </w:rPr>
        <w:t>参照项目的考核办法，根据</w:t>
      </w:r>
      <w:r w:rsidR="00F04BAF" w:rsidRPr="006D7164">
        <w:rPr>
          <w:rFonts w:ascii="仿宋" w:eastAsia="仿宋" w:hAnsi="仿宋" w:cs="仿宋" w:hint="eastAsia"/>
          <w:color w:val="000000"/>
          <w:kern w:val="0"/>
          <w:sz w:val="32"/>
          <w:szCs w:val="32"/>
        </w:rPr>
        <w:t>道路主</w:t>
      </w:r>
      <w:r w:rsidR="00F04BAF" w:rsidRPr="006D7164">
        <w:rPr>
          <w:rFonts w:ascii="仿宋" w:eastAsia="仿宋" w:hAnsi="仿宋" w:cs="仿宋"/>
          <w:color w:val="000000"/>
          <w:kern w:val="0"/>
          <w:sz w:val="32"/>
          <w:szCs w:val="32"/>
        </w:rPr>
        <w:t>干</w:t>
      </w:r>
      <w:r w:rsidR="00F04BAF" w:rsidRPr="006D7164">
        <w:rPr>
          <w:rFonts w:ascii="仿宋" w:eastAsia="仿宋" w:hAnsi="仿宋" w:cs="仿宋" w:hint="eastAsia"/>
          <w:color w:val="000000"/>
          <w:kern w:val="0"/>
          <w:sz w:val="32"/>
          <w:szCs w:val="32"/>
        </w:rPr>
        <w:t>路</w:t>
      </w:r>
      <w:r w:rsidR="00F04BAF" w:rsidRPr="006D7164">
        <w:rPr>
          <w:rFonts w:ascii="仿宋" w:eastAsia="仿宋" w:hAnsi="仿宋" w:cs="仿宋"/>
          <w:color w:val="000000"/>
          <w:kern w:val="0"/>
          <w:sz w:val="32"/>
          <w:szCs w:val="32"/>
        </w:rPr>
        <w:t>及人行路的损坏</w:t>
      </w:r>
      <w:r w:rsidR="00F04BAF" w:rsidRPr="006D7164">
        <w:rPr>
          <w:rFonts w:ascii="仿宋" w:eastAsia="仿宋" w:hAnsi="仿宋" w:cs="仿宋" w:hint="eastAsia"/>
          <w:color w:val="000000"/>
          <w:kern w:val="0"/>
          <w:sz w:val="32"/>
          <w:szCs w:val="32"/>
        </w:rPr>
        <w:t>数量</w:t>
      </w:r>
      <w:r w:rsidR="00F04BAF" w:rsidRPr="006D7164">
        <w:rPr>
          <w:rFonts w:ascii="仿宋" w:eastAsia="仿宋" w:hAnsi="仿宋" w:cs="仿宋"/>
          <w:color w:val="000000"/>
          <w:kern w:val="0"/>
          <w:sz w:val="32"/>
          <w:szCs w:val="32"/>
        </w:rPr>
        <w:t>等情</w:t>
      </w:r>
      <w:r w:rsidR="00F04BAF" w:rsidRPr="006D7164">
        <w:rPr>
          <w:rFonts w:ascii="仿宋" w:eastAsia="仿宋" w:hAnsi="仿宋" w:cs="仿宋" w:hint="eastAsia"/>
          <w:color w:val="000000"/>
          <w:kern w:val="0"/>
          <w:sz w:val="32"/>
          <w:szCs w:val="32"/>
        </w:rPr>
        <w:t>况</w:t>
      </w:r>
      <w:r w:rsidR="000E26C2" w:rsidRPr="006D7164">
        <w:rPr>
          <w:rFonts w:ascii="仿宋" w:eastAsia="仿宋" w:hAnsi="仿宋" w:cs="仿宋" w:hint="eastAsia"/>
          <w:color w:val="000000"/>
          <w:kern w:val="0"/>
          <w:sz w:val="32"/>
          <w:szCs w:val="32"/>
        </w:rPr>
        <w:t>，</w:t>
      </w:r>
      <w:r w:rsidR="000E26C2" w:rsidRPr="006D7164">
        <w:rPr>
          <w:rFonts w:ascii="仿宋" w:eastAsia="仿宋" w:hAnsi="仿宋" w:cs="仿宋"/>
          <w:color w:val="000000"/>
          <w:kern w:val="0"/>
          <w:sz w:val="32"/>
          <w:szCs w:val="32"/>
        </w:rPr>
        <w:t>进行量化</w:t>
      </w:r>
      <w:r w:rsidRPr="006D7164">
        <w:rPr>
          <w:rFonts w:ascii="仿宋" w:eastAsia="仿宋" w:hAnsi="仿宋" w:cs="仿宋" w:hint="eastAsia"/>
          <w:color w:val="000000"/>
          <w:kern w:val="0"/>
          <w:sz w:val="32"/>
          <w:szCs w:val="32"/>
        </w:rPr>
        <w:t>。</w:t>
      </w:r>
    </w:p>
    <w:p w:rsidR="004F540C" w:rsidRPr="00BE6C3B" w:rsidRDefault="000E26C2" w:rsidP="00BE6C3B">
      <w:pPr>
        <w:pStyle w:val="1"/>
        <w:spacing w:line="240" w:lineRule="auto"/>
        <w:ind w:firstLineChars="200" w:firstLine="640"/>
        <w:rPr>
          <w:rFonts w:ascii="仿宋" w:hAnsi="仿宋" w:cs="仿宋"/>
          <w:b w:val="0"/>
          <w:bCs w:val="0"/>
          <w:color w:val="000000"/>
          <w:kern w:val="0"/>
          <w:szCs w:val="32"/>
        </w:rPr>
      </w:pPr>
      <w:bookmarkStart w:id="67" w:name="_Toc48288566"/>
      <w:r w:rsidRPr="00BE6C3B">
        <w:rPr>
          <w:rFonts w:ascii="仿宋" w:hAnsi="仿宋" w:cs="仿宋"/>
          <w:b w:val="0"/>
          <w:bCs w:val="0"/>
          <w:color w:val="000000"/>
          <w:kern w:val="0"/>
          <w:szCs w:val="32"/>
        </w:rPr>
        <w:t>4</w:t>
      </w:r>
      <w:r w:rsidR="009603F3" w:rsidRPr="00BE6C3B">
        <w:rPr>
          <w:rFonts w:ascii="仿宋" w:hAnsi="仿宋" w:cs="仿宋"/>
          <w:b w:val="0"/>
          <w:bCs w:val="0"/>
          <w:color w:val="000000"/>
          <w:kern w:val="0"/>
          <w:szCs w:val="32"/>
        </w:rPr>
        <w:t>.</w:t>
      </w:r>
      <w:r w:rsidRPr="00BE6C3B">
        <w:rPr>
          <w:rFonts w:ascii="仿宋" w:hAnsi="仿宋" w:cs="仿宋" w:hint="eastAsia"/>
          <w:b w:val="0"/>
          <w:bCs w:val="0"/>
          <w:color w:val="000000"/>
          <w:kern w:val="0"/>
          <w:szCs w:val="32"/>
        </w:rPr>
        <w:t>进</w:t>
      </w:r>
      <w:r w:rsidRPr="00BE6C3B">
        <w:rPr>
          <w:rFonts w:ascii="仿宋" w:hAnsi="仿宋" w:cs="仿宋"/>
          <w:b w:val="0"/>
          <w:bCs w:val="0"/>
          <w:color w:val="000000"/>
          <w:kern w:val="0"/>
          <w:szCs w:val="32"/>
        </w:rPr>
        <w:t>一步</w:t>
      </w:r>
      <w:r w:rsidRPr="00BE6C3B">
        <w:rPr>
          <w:rFonts w:ascii="仿宋" w:hAnsi="仿宋" w:cs="仿宋" w:hint="eastAsia"/>
          <w:b w:val="0"/>
          <w:bCs w:val="0"/>
          <w:color w:val="000000"/>
          <w:kern w:val="0"/>
          <w:szCs w:val="32"/>
        </w:rPr>
        <w:t>规范考核</w:t>
      </w:r>
      <w:r w:rsidRPr="00BE6C3B">
        <w:rPr>
          <w:rFonts w:ascii="仿宋" w:hAnsi="仿宋" w:cs="仿宋"/>
          <w:b w:val="0"/>
          <w:bCs w:val="0"/>
          <w:color w:val="000000"/>
          <w:kern w:val="0"/>
          <w:szCs w:val="32"/>
        </w:rPr>
        <w:t>验收流程</w:t>
      </w:r>
      <w:bookmarkEnd w:id="67"/>
    </w:p>
    <w:p w:rsidR="004F540C" w:rsidRPr="006D7164" w:rsidRDefault="00C40D59" w:rsidP="006D7164">
      <w:pPr>
        <w:ind w:firstLineChars="200" w:firstLine="640"/>
        <w:rPr>
          <w:rFonts w:ascii="仿宋" w:eastAsia="仿宋" w:hAnsi="仿宋" w:cs="仿宋"/>
          <w:color w:val="000000"/>
          <w:kern w:val="0"/>
          <w:sz w:val="32"/>
          <w:szCs w:val="32"/>
        </w:rPr>
      </w:pPr>
      <w:r w:rsidRPr="006D7164">
        <w:rPr>
          <w:rFonts w:ascii="仿宋" w:eastAsia="仿宋" w:hAnsi="仿宋" w:cs="仿宋" w:hint="eastAsia"/>
          <w:color w:val="000000"/>
          <w:kern w:val="0"/>
          <w:sz w:val="32"/>
          <w:szCs w:val="32"/>
        </w:rPr>
        <w:t>根据</w:t>
      </w:r>
      <w:r w:rsidRPr="006D7164">
        <w:rPr>
          <w:rFonts w:ascii="仿宋" w:eastAsia="仿宋" w:hAnsi="仿宋" w:cs="仿宋"/>
          <w:color w:val="000000"/>
          <w:kern w:val="0"/>
          <w:sz w:val="32"/>
          <w:szCs w:val="32"/>
        </w:rPr>
        <w:t>项目运营维护的特点</w:t>
      </w:r>
      <w:r w:rsidRPr="006D7164">
        <w:rPr>
          <w:rFonts w:ascii="仿宋" w:eastAsia="仿宋" w:hAnsi="仿宋" w:cs="仿宋" w:hint="eastAsia"/>
          <w:color w:val="000000"/>
          <w:kern w:val="0"/>
          <w:sz w:val="32"/>
          <w:szCs w:val="32"/>
        </w:rPr>
        <w:t>与</w:t>
      </w:r>
      <w:r w:rsidRPr="006D7164">
        <w:rPr>
          <w:rFonts w:ascii="仿宋" w:eastAsia="仿宋" w:hAnsi="仿宋" w:cs="仿宋"/>
          <w:color w:val="000000"/>
          <w:kern w:val="0"/>
          <w:sz w:val="32"/>
          <w:szCs w:val="32"/>
        </w:rPr>
        <w:t>要求，</w:t>
      </w:r>
      <w:r w:rsidRPr="006D7164">
        <w:rPr>
          <w:rFonts w:ascii="仿宋" w:eastAsia="仿宋" w:hAnsi="仿宋" w:cs="仿宋" w:hint="eastAsia"/>
          <w:color w:val="000000"/>
          <w:kern w:val="0"/>
          <w:sz w:val="32"/>
          <w:szCs w:val="32"/>
        </w:rPr>
        <w:t>建立一</w:t>
      </w:r>
      <w:r w:rsidRPr="006D7164">
        <w:rPr>
          <w:rFonts w:ascii="仿宋" w:eastAsia="仿宋" w:hAnsi="仿宋" w:cs="仿宋"/>
          <w:color w:val="000000"/>
          <w:kern w:val="0"/>
          <w:sz w:val="32"/>
          <w:szCs w:val="32"/>
        </w:rPr>
        <w:t>套</w:t>
      </w:r>
      <w:r w:rsidR="000E26C2" w:rsidRPr="006D7164">
        <w:rPr>
          <w:rFonts w:ascii="仿宋" w:eastAsia="仿宋" w:hAnsi="仿宋" w:cs="仿宋"/>
          <w:color w:val="000000"/>
          <w:kern w:val="0"/>
          <w:sz w:val="32"/>
          <w:szCs w:val="32"/>
        </w:rPr>
        <w:t>考核验收流程，</w:t>
      </w:r>
      <w:r w:rsidR="000E26C2" w:rsidRPr="006D7164">
        <w:rPr>
          <w:rFonts w:ascii="仿宋" w:eastAsia="仿宋" w:hAnsi="仿宋" w:cs="仿宋" w:hint="eastAsia"/>
          <w:color w:val="000000"/>
          <w:kern w:val="0"/>
          <w:sz w:val="32"/>
          <w:szCs w:val="32"/>
        </w:rPr>
        <w:t>包括</w:t>
      </w:r>
      <w:r w:rsidR="000E26C2" w:rsidRPr="006D7164">
        <w:rPr>
          <w:rFonts w:ascii="仿宋" w:eastAsia="仿宋" w:hAnsi="仿宋" w:cs="仿宋"/>
          <w:color w:val="000000"/>
          <w:kern w:val="0"/>
          <w:sz w:val="32"/>
          <w:szCs w:val="32"/>
        </w:rPr>
        <w:t>考核人员的组成</w:t>
      </w:r>
      <w:r w:rsidR="000E26C2" w:rsidRPr="006D7164">
        <w:rPr>
          <w:rFonts w:ascii="仿宋" w:eastAsia="仿宋" w:hAnsi="仿宋" w:cs="仿宋" w:hint="eastAsia"/>
          <w:color w:val="000000"/>
          <w:kern w:val="0"/>
          <w:sz w:val="32"/>
          <w:szCs w:val="32"/>
        </w:rPr>
        <w:t>与</w:t>
      </w:r>
      <w:r w:rsidR="000E26C2" w:rsidRPr="006D7164">
        <w:rPr>
          <w:rFonts w:ascii="仿宋" w:eastAsia="仿宋" w:hAnsi="仿宋" w:cs="仿宋"/>
          <w:color w:val="000000"/>
          <w:kern w:val="0"/>
          <w:sz w:val="32"/>
          <w:szCs w:val="32"/>
        </w:rPr>
        <w:t>选择</w:t>
      </w:r>
      <w:r w:rsidR="000E26C2" w:rsidRPr="006D7164">
        <w:rPr>
          <w:rFonts w:ascii="仿宋" w:eastAsia="仿宋" w:hAnsi="仿宋" w:cs="仿宋" w:hint="eastAsia"/>
          <w:color w:val="000000"/>
          <w:kern w:val="0"/>
          <w:sz w:val="32"/>
          <w:szCs w:val="32"/>
        </w:rPr>
        <w:t>、考核</w:t>
      </w:r>
      <w:r w:rsidR="000E26C2" w:rsidRPr="006D7164">
        <w:rPr>
          <w:rFonts w:ascii="仿宋" w:eastAsia="仿宋" w:hAnsi="仿宋" w:cs="仿宋"/>
          <w:color w:val="000000"/>
          <w:kern w:val="0"/>
          <w:sz w:val="32"/>
          <w:szCs w:val="32"/>
        </w:rPr>
        <w:t>的组织纪律</w:t>
      </w:r>
      <w:r w:rsidR="000E26C2" w:rsidRPr="006D7164">
        <w:rPr>
          <w:rFonts w:ascii="仿宋" w:eastAsia="仿宋" w:hAnsi="仿宋" w:cs="仿宋" w:hint="eastAsia"/>
          <w:color w:val="000000"/>
          <w:kern w:val="0"/>
          <w:sz w:val="32"/>
          <w:szCs w:val="32"/>
        </w:rPr>
        <w:t>、考核人</w:t>
      </w:r>
      <w:r w:rsidR="000E26C2" w:rsidRPr="006D7164">
        <w:rPr>
          <w:rFonts w:ascii="仿宋" w:eastAsia="仿宋" w:hAnsi="仿宋" w:cs="仿宋"/>
          <w:color w:val="000000"/>
          <w:kern w:val="0"/>
          <w:sz w:val="32"/>
          <w:szCs w:val="32"/>
        </w:rPr>
        <w:t>员的职责与责任</w:t>
      </w:r>
      <w:r w:rsidR="000E26C2" w:rsidRPr="006D7164">
        <w:rPr>
          <w:rFonts w:ascii="仿宋" w:eastAsia="仿宋" w:hAnsi="仿宋" w:cs="仿宋" w:hint="eastAsia"/>
          <w:color w:val="000000"/>
          <w:kern w:val="0"/>
          <w:sz w:val="32"/>
          <w:szCs w:val="32"/>
        </w:rPr>
        <w:t>等</w:t>
      </w:r>
      <w:r w:rsidR="000E26C2" w:rsidRPr="006D7164">
        <w:rPr>
          <w:rFonts w:ascii="仿宋" w:eastAsia="仿宋" w:hAnsi="仿宋" w:cs="仿宋"/>
          <w:color w:val="000000"/>
          <w:kern w:val="0"/>
          <w:sz w:val="32"/>
          <w:szCs w:val="32"/>
        </w:rPr>
        <w:t>方面</w:t>
      </w:r>
      <w:r w:rsidR="000E26C2" w:rsidRPr="006D7164">
        <w:rPr>
          <w:rFonts w:ascii="仿宋" w:eastAsia="仿宋" w:hAnsi="仿宋" w:cs="仿宋" w:hint="eastAsia"/>
          <w:color w:val="000000"/>
          <w:kern w:val="0"/>
          <w:sz w:val="32"/>
          <w:szCs w:val="32"/>
        </w:rPr>
        <w:t>内容</w:t>
      </w:r>
      <w:r w:rsidRPr="006D7164">
        <w:rPr>
          <w:rFonts w:ascii="仿宋" w:eastAsia="仿宋" w:hAnsi="仿宋" w:cs="仿宋" w:hint="eastAsia"/>
          <w:color w:val="000000"/>
          <w:kern w:val="0"/>
          <w:sz w:val="32"/>
          <w:szCs w:val="32"/>
        </w:rPr>
        <w:t>，</w:t>
      </w:r>
      <w:r w:rsidRPr="006D7164">
        <w:rPr>
          <w:rFonts w:ascii="仿宋" w:eastAsia="仿宋" w:hAnsi="仿宋" w:cs="仿宋"/>
          <w:color w:val="000000"/>
          <w:kern w:val="0"/>
          <w:sz w:val="32"/>
          <w:szCs w:val="32"/>
        </w:rPr>
        <w:t>并加强监督与管理，采取</w:t>
      </w:r>
      <w:r w:rsidRPr="006D7164">
        <w:rPr>
          <w:rFonts w:ascii="仿宋" w:eastAsia="仿宋" w:hAnsi="仿宋" w:cs="仿宋" w:hint="eastAsia"/>
          <w:color w:val="000000"/>
          <w:kern w:val="0"/>
          <w:sz w:val="32"/>
          <w:szCs w:val="32"/>
        </w:rPr>
        <w:t>不</w:t>
      </w:r>
      <w:r w:rsidRPr="006D7164">
        <w:rPr>
          <w:rFonts w:ascii="仿宋" w:eastAsia="仿宋" w:hAnsi="仿宋" w:cs="仿宋"/>
          <w:color w:val="000000"/>
          <w:kern w:val="0"/>
          <w:sz w:val="32"/>
          <w:szCs w:val="32"/>
        </w:rPr>
        <w:t>定期</w:t>
      </w:r>
      <w:r w:rsidRPr="006D7164">
        <w:rPr>
          <w:rFonts w:ascii="仿宋" w:eastAsia="仿宋" w:hAnsi="仿宋" w:cs="仿宋" w:hint="eastAsia"/>
          <w:color w:val="000000"/>
          <w:kern w:val="0"/>
          <w:sz w:val="32"/>
          <w:szCs w:val="32"/>
        </w:rPr>
        <w:t>的</w:t>
      </w:r>
      <w:r w:rsidRPr="006D7164">
        <w:rPr>
          <w:rFonts w:ascii="仿宋" w:eastAsia="仿宋" w:hAnsi="仿宋" w:cs="仿宋"/>
          <w:color w:val="000000"/>
          <w:kern w:val="0"/>
          <w:sz w:val="32"/>
          <w:szCs w:val="32"/>
        </w:rPr>
        <w:t>方式，进行明查暗访</w:t>
      </w:r>
      <w:r w:rsidRPr="006D7164">
        <w:rPr>
          <w:rFonts w:ascii="仿宋" w:eastAsia="仿宋" w:hAnsi="仿宋" w:cs="仿宋" w:hint="eastAsia"/>
          <w:color w:val="000000"/>
          <w:kern w:val="0"/>
          <w:sz w:val="32"/>
          <w:szCs w:val="32"/>
        </w:rPr>
        <w:t>，</w:t>
      </w:r>
      <w:r w:rsidRPr="006D7164">
        <w:rPr>
          <w:rFonts w:ascii="仿宋" w:eastAsia="仿宋" w:hAnsi="仿宋" w:cs="仿宋"/>
          <w:color w:val="000000"/>
          <w:kern w:val="0"/>
          <w:sz w:val="32"/>
          <w:szCs w:val="32"/>
        </w:rPr>
        <w:t>客观公正</w:t>
      </w:r>
      <w:r w:rsidRPr="006D7164">
        <w:rPr>
          <w:rFonts w:ascii="仿宋" w:eastAsia="仿宋" w:hAnsi="仿宋" w:cs="仿宋" w:hint="eastAsia"/>
          <w:color w:val="000000"/>
          <w:kern w:val="0"/>
          <w:sz w:val="32"/>
          <w:szCs w:val="32"/>
        </w:rPr>
        <w:t>专业</w:t>
      </w:r>
      <w:r w:rsidRPr="006D7164">
        <w:rPr>
          <w:rFonts w:ascii="仿宋" w:eastAsia="仿宋" w:hAnsi="仿宋" w:cs="仿宋"/>
          <w:color w:val="000000"/>
          <w:kern w:val="0"/>
          <w:sz w:val="32"/>
          <w:szCs w:val="32"/>
        </w:rPr>
        <w:t>科学地反应问题，</w:t>
      </w:r>
      <w:r w:rsidRPr="006D7164">
        <w:rPr>
          <w:rFonts w:ascii="仿宋" w:eastAsia="仿宋" w:hAnsi="仿宋" w:cs="仿宋" w:hint="eastAsia"/>
          <w:color w:val="000000"/>
          <w:kern w:val="0"/>
          <w:sz w:val="32"/>
          <w:szCs w:val="32"/>
        </w:rPr>
        <w:t>充分</w:t>
      </w:r>
      <w:r w:rsidRPr="006D7164">
        <w:rPr>
          <w:rFonts w:ascii="仿宋" w:eastAsia="仿宋" w:hAnsi="仿宋" w:cs="仿宋"/>
          <w:color w:val="000000"/>
          <w:kern w:val="0"/>
          <w:sz w:val="32"/>
          <w:szCs w:val="32"/>
        </w:rPr>
        <w:t>发挥考核的</w:t>
      </w:r>
      <w:r w:rsidRPr="006D7164">
        <w:rPr>
          <w:rFonts w:ascii="仿宋" w:eastAsia="仿宋" w:hAnsi="仿宋" w:cs="仿宋" w:hint="eastAsia"/>
          <w:color w:val="000000"/>
          <w:kern w:val="0"/>
          <w:sz w:val="32"/>
          <w:szCs w:val="32"/>
        </w:rPr>
        <w:t>杠杆指引</w:t>
      </w:r>
      <w:r w:rsidR="0016758F" w:rsidRPr="006D7164">
        <w:rPr>
          <w:rFonts w:ascii="仿宋" w:eastAsia="仿宋" w:hAnsi="仿宋" w:cs="仿宋" w:hint="eastAsia"/>
          <w:color w:val="000000"/>
          <w:kern w:val="0"/>
          <w:sz w:val="32"/>
          <w:szCs w:val="32"/>
        </w:rPr>
        <w:t>和</w:t>
      </w:r>
      <w:r w:rsidR="0016758F" w:rsidRPr="006D7164">
        <w:rPr>
          <w:rFonts w:ascii="仿宋" w:eastAsia="仿宋" w:hAnsi="仿宋" w:cs="仿宋"/>
          <w:color w:val="000000"/>
          <w:kern w:val="0"/>
          <w:sz w:val="32"/>
          <w:szCs w:val="32"/>
        </w:rPr>
        <w:t>制约</w:t>
      </w:r>
      <w:r w:rsidRPr="006D7164">
        <w:rPr>
          <w:rFonts w:ascii="仿宋" w:eastAsia="仿宋" w:hAnsi="仿宋" w:cs="仿宋"/>
          <w:color w:val="000000"/>
          <w:kern w:val="0"/>
          <w:sz w:val="32"/>
          <w:szCs w:val="32"/>
        </w:rPr>
        <w:t>作用</w:t>
      </w:r>
      <w:r w:rsidRPr="006D7164">
        <w:rPr>
          <w:rFonts w:ascii="仿宋" w:eastAsia="仿宋" w:hAnsi="仿宋" w:cs="仿宋" w:hint="eastAsia"/>
          <w:color w:val="000000"/>
          <w:kern w:val="0"/>
          <w:sz w:val="32"/>
          <w:szCs w:val="32"/>
        </w:rPr>
        <w:t>，</w:t>
      </w:r>
      <w:r w:rsidR="008E74B8" w:rsidRPr="006D7164">
        <w:rPr>
          <w:rFonts w:ascii="仿宋" w:eastAsia="仿宋" w:hAnsi="仿宋" w:cs="仿宋" w:hint="eastAsia"/>
          <w:color w:val="000000"/>
          <w:kern w:val="0"/>
          <w:sz w:val="32"/>
          <w:szCs w:val="32"/>
        </w:rPr>
        <w:t>提高</w:t>
      </w:r>
      <w:r w:rsidR="008E74B8" w:rsidRPr="006D7164">
        <w:rPr>
          <w:rFonts w:ascii="仿宋" w:eastAsia="仿宋" w:hAnsi="仿宋" w:cs="仿宋"/>
          <w:color w:val="000000"/>
          <w:kern w:val="0"/>
          <w:sz w:val="32"/>
          <w:szCs w:val="32"/>
        </w:rPr>
        <w:t>道路的运维质量。</w:t>
      </w:r>
      <w:r w:rsidR="002270AD" w:rsidRPr="006D7164">
        <w:rPr>
          <w:rFonts w:ascii="仿宋" w:eastAsia="仿宋" w:hAnsi="仿宋" w:cs="仿宋" w:hint="eastAsia"/>
          <w:color w:val="000000"/>
          <w:kern w:val="0"/>
          <w:sz w:val="32"/>
          <w:szCs w:val="32"/>
        </w:rPr>
        <w:t>为</w:t>
      </w:r>
      <w:r w:rsidR="002270AD" w:rsidRPr="006D7164">
        <w:rPr>
          <w:rFonts w:ascii="仿宋" w:eastAsia="仿宋" w:hAnsi="仿宋" w:cs="仿宋"/>
          <w:color w:val="000000"/>
          <w:kern w:val="0"/>
          <w:sz w:val="32"/>
          <w:szCs w:val="32"/>
        </w:rPr>
        <w:t>了更好地体现公正和专业，</w:t>
      </w:r>
      <w:r w:rsidR="008E74B8" w:rsidRPr="006D7164">
        <w:rPr>
          <w:rFonts w:ascii="仿宋" w:eastAsia="仿宋" w:hAnsi="仿宋" w:cs="仿宋" w:hint="eastAsia"/>
          <w:color w:val="000000"/>
          <w:kern w:val="0"/>
          <w:sz w:val="32"/>
          <w:szCs w:val="32"/>
        </w:rPr>
        <w:t>积极探讨</w:t>
      </w:r>
      <w:r w:rsidR="008E74B8" w:rsidRPr="006D7164">
        <w:rPr>
          <w:rFonts w:ascii="仿宋" w:eastAsia="仿宋" w:hAnsi="仿宋" w:cs="仿宋"/>
          <w:color w:val="000000"/>
          <w:kern w:val="0"/>
          <w:sz w:val="32"/>
          <w:szCs w:val="32"/>
        </w:rPr>
        <w:t>引入第三方机构</w:t>
      </w:r>
      <w:r w:rsidR="008E74B8" w:rsidRPr="006D7164">
        <w:rPr>
          <w:rFonts w:ascii="仿宋" w:eastAsia="仿宋" w:hAnsi="仿宋" w:cs="仿宋" w:hint="eastAsia"/>
          <w:color w:val="000000"/>
          <w:kern w:val="0"/>
          <w:sz w:val="32"/>
          <w:szCs w:val="32"/>
        </w:rPr>
        <w:t>，</w:t>
      </w:r>
      <w:r w:rsidR="008E74B8" w:rsidRPr="006D7164">
        <w:rPr>
          <w:rFonts w:ascii="仿宋" w:eastAsia="仿宋" w:hAnsi="仿宋" w:cs="仿宋"/>
          <w:color w:val="000000"/>
          <w:kern w:val="0"/>
          <w:sz w:val="32"/>
          <w:szCs w:val="32"/>
        </w:rPr>
        <w:t>开展</w:t>
      </w:r>
      <w:r w:rsidR="008E74B8" w:rsidRPr="006D7164">
        <w:rPr>
          <w:rFonts w:ascii="仿宋" w:eastAsia="仿宋" w:hAnsi="仿宋" w:cs="仿宋" w:hint="eastAsia"/>
          <w:color w:val="000000"/>
          <w:kern w:val="0"/>
          <w:sz w:val="32"/>
          <w:szCs w:val="32"/>
        </w:rPr>
        <w:t>道路</w:t>
      </w:r>
      <w:r w:rsidR="008E74B8" w:rsidRPr="006D7164">
        <w:rPr>
          <w:rFonts w:ascii="仿宋" w:eastAsia="仿宋" w:hAnsi="仿宋" w:cs="仿宋"/>
          <w:color w:val="000000"/>
          <w:kern w:val="0"/>
          <w:sz w:val="32"/>
          <w:szCs w:val="32"/>
        </w:rPr>
        <w:t>运营维护的考核</w:t>
      </w:r>
      <w:r w:rsidR="008E74B8" w:rsidRPr="006D7164">
        <w:rPr>
          <w:rFonts w:ascii="仿宋" w:eastAsia="仿宋" w:hAnsi="仿宋" w:cs="仿宋" w:hint="eastAsia"/>
          <w:color w:val="000000"/>
          <w:kern w:val="0"/>
          <w:sz w:val="32"/>
          <w:szCs w:val="32"/>
        </w:rPr>
        <w:t>工</w:t>
      </w:r>
      <w:r w:rsidR="008E74B8" w:rsidRPr="006D7164">
        <w:rPr>
          <w:rFonts w:ascii="仿宋" w:eastAsia="仿宋" w:hAnsi="仿宋" w:cs="仿宋"/>
          <w:color w:val="000000"/>
          <w:kern w:val="0"/>
          <w:sz w:val="32"/>
          <w:szCs w:val="32"/>
        </w:rPr>
        <w:t>作。</w:t>
      </w:r>
    </w:p>
    <w:p w:rsidR="004F540C" w:rsidRPr="00BE6C3B" w:rsidRDefault="009603F3" w:rsidP="00BE6C3B">
      <w:pPr>
        <w:pStyle w:val="1"/>
        <w:spacing w:line="240" w:lineRule="auto"/>
        <w:rPr>
          <w:rFonts w:ascii="仿宋" w:hAnsi="仿宋" w:cs="仿宋"/>
          <w:b w:val="0"/>
          <w:bCs w:val="0"/>
          <w:color w:val="000000"/>
          <w:kern w:val="0"/>
          <w:szCs w:val="32"/>
        </w:rPr>
      </w:pPr>
      <w:bookmarkStart w:id="68" w:name="_Toc48288567"/>
      <w:r w:rsidRPr="00BE6C3B">
        <w:rPr>
          <w:rFonts w:ascii="仿宋" w:hAnsi="仿宋" w:cs="仿宋" w:hint="eastAsia"/>
          <w:b w:val="0"/>
          <w:bCs w:val="0"/>
          <w:color w:val="000000"/>
          <w:kern w:val="0"/>
          <w:szCs w:val="32"/>
        </w:rPr>
        <w:t>九、其他需要说明的问题</w:t>
      </w:r>
      <w:bookmarkEnd w:id="68"/>
    </w:p>
    <w:p w:rsidR="004F540C" w:rsidRPr="006D7164" w:rsidRDefault="009603F3" w:rsidP="006D7164">
      <w:pPr>
        <w:ind w:firstLineChars="200" w:firstLine="640"/>
        <w:rPr>
          <w:rFonts w:ascii="仿宋" w:eastAsia="仿宋" w:hAnsi="仿宋" w:cs="仿宋"/>
          <w:color w:val="000000"/>
          <w:kern w:val="0"/>
          <w:sz w:val="32"/>
          <w:szCs w:val="32"/>
        </w:rPr>
      </w:pPr>
      <w:r w:rsidRPr="006D7164">
        <w:rPr>
          <w:rFonts w:ascii="仿宋" w:eastAsia="仿宋" w:hAnsi="仿宋" w:cs="仿宋" w:hint="eastAsia"/>
          <w:color w:val="000000"/>
          <w:kern w:val="0"/>
          <w:sz w:val="32"/>
          <w:szCs w:val="32"/>
        </w:rPr>
        <w:t>本报告仅供开展“</w:t>
      </w:r>
      <w:r w:rsidR="00822D2A" w:rsidRPr="006D7164">
        <w:rPr>
          <w:rFonts w:ascii="仿宋" w:eastAsia="仿宋" w:hAnsi="仿宋" w:cs="仿宋"/>
          <w:color w:val="000000"/>
          <w:kern w:val="0"/>
          <w:sz w:val="32"/>
          <w:szCs w:val="32"/>
        </w:rPr>
        <w:t>2019年度张经十三路PPP项目建设经费</w:t>
      </w:r>
      <w:r w:rsidRPr="006D7164">
        <w:rPr>
          <w:rFonts w:ascii="仿宋" w:eastAsia="仿宋" w:hAnsi="仿宋" w:cs="仿宋" w:hint="eastAsia"/>
          <w:color w:val="000000"/>
          <w:kern w:val="0"/>
          <w:sz w:val="32"/>
          <w:szCs w:val="32"/>
        </w:rPr>
        <w:t>支出绩效评价”相关工作使用，不作他用。</w:t>
      </w:r>
    </w:p>
    <w:p w:rsidR="004F540C" w:rsidRDefault="004F540C">
      <w:pPr>
        <w:rPr>
          <w:rFonts w:ascii="仿宋" w:eastAsia="仿宋" w:hAnsi="仿宋" w:cs="仿宋"/>
          <w:color w:val="000000"/>
          <w:kern w:val="0"/>
          <w:sz w:val="32"/>
          <w:szCs w:val="32"/>
        </w:rPr>
        <w:sectPr w:rsidR="004F540C">
          <w:footerReference w:type="default" r:id="rId10"/>
          <w:pgSz w:w="11906" w:h="16838"/>
          <w:pgMar w:top="1440" w:right="1800" w:bottom="1440" w:left="1800" w:header="851" w:footer="992" w:gutter="0"/>
          <w:pgNumType w:start="1"/>
          <w:cols w:space="425"/>
          <w:docGrid w:type="lines" w:linePitch="312"/>
        </w:sectPr>
      </w:pPr>
    </w:p>
    <w:p w:rsidR="004F540C" w:rsidRPr="00BE6C3B" w:rsidRDefault="009603F3">
      <w:pPr>
        <w:pStyle w:val="1"/>
        <w:rPr>
          <w:rFonts w:ascii="仿宋" w:hAnsi="仿宋"/>
          <w:b w:val="0"/>
          <w:szCs w:val="32"/>
        </w:rPr>
      </w:pPr>
      <w:bookmarkStart w:id="69" w:name="_Toc48288568"/>
      <w:r w:rsidRPr="00BE6C3B">
        <w:rPr>
          <w:rFonts w:ascii="仿宋" w:hAnsi="仿宋" w:hint="eastAsia"/>
          <w:b w:val="0"/>
          <w:szCs w:val="32"/>
        </w:rPr>
        <w:lastRenderedPageBreak/>
        <w:t>附件</w:t>
      </w:r>
      <w:r w:rsidRPr="00BE6C3B">
        <w:rPr>
          <w:rFonts w:ascii="仿宋" w:hAnsi="仿宋"/>
          <w:b w:val="0"/>
          <w:szCs w:val="32"/>
        </w:rPr>
        <w:t>1</w:t>
      </w:r>
      <w:bookmarkStart w:id="70" w:name="_Toc529751095"/>
      <w:r w:rsidRPr="00BE6C3B">
        <w:rPr>
          <w:rFonts w:ascii="仿宋" w:hAnsi="仿宋" w:hint="eastAsia"/>
          <w:b w:val="0"/>
          <w:szCs w:val="32"/>
        </w:rPr>
        <w:t>：</w:t>
      </w:r>
      <w:r w:rsidR="00822D2A" w:rsidRPr="00BE6C3B">
        <w:rPr>
          <w:rFonts w:ascii="仿宋" w:hAnsi="仿宋"/>
          <w:b w:val="0"/>
          <w:szCs w:val="32"/>
        </w:rPr>
        <w:t>2019年度张经十三路PPP项目建设经费</w:t>
      </w:r>
      <w:r w:rsidRPr="00BE6C3B">
        <w:rPr>
          <w:rFonts w:ascii="仿宋" w:hAnsi="仿宋" w:hint="eastAsia"/>
          <w:b w:val="0"/>
          <w:szCs w:val="32"/>
        </w:rPr>
        <w:t>绩效评价评分表</w:t>
      </w:r>
      <w:bookmarkEnd w:id="69"/>
      <w:bookmarkEnd w:id="70"/>
    </w:p>
    <w:tbl>
      <w:tblPr>
        <w:tblW w:w="10086" w:type="dxa"/>
        <w:jc w:val="center"/>
        <w:tblLayout w:type="fixed"/>
        <w:tblLook w:val="04A0" w:firstRow="1" w:lastRow="0" w:firstColumn="1" w:lastColumn="0" w:noHBand="0" w:noVBand="1"/>
      </w:tblPr>
      <w:tblGrid>
        <w:gridCol w:w="1027"/>
        <w:gridCol w:w="1155"/>
        <w:gridCol w:w="1827"/>
        <w:gridCol w:w="4731"/>
        <w:gridCol w:w="673"/>
        <w:gridCol w:w="673"/>
      </w:tblGrid>
      <w:tr w:rsidR="004F540C" w:rsidTr="0013219B">
        <w:trPr>
          <w:cantSplit/>
          <w:trHeight w:val="960"/>
          <w:tblHeader/>
          <w:jc w:val="center"/>
        </w:trPr>
        <w:tc>
          <w:tcPr>
            <w:tcW w:w="1027" w:type="dxa"/>
            <w:tcBorders>
              <w:top w:val="single" w:sz="4" w:space="0" w:color="auto"/>
              <w:left w:val="single" w:sz="4" w:space="0" w:color="auto"/>
              <w:bottom w:val="single" w:sz="4" w:space="0" w:color="auto"/>
              <w:right w:val="single" w:sz="4" w:space="0" w:color="auto"/>
            </w:tcBorders>
            <w:vAlign w:val="center"/>
          </w:tcPr>
          <w:p w:rsidR="004F540C" w:rsidRDefault="009603F3">
            <w:pPr>
              <w:widowControl/>
              <w:jc w:val="center"/>
              <w:rPr>
                <w:rFonts w:ascii="宋体"/>
                <w:b/>
                <w:bCs/>
                <w:kern w:val="0"/>
                <w:sz w:val="24"/>
              </w:rPr>
            </w:pPr>
            <w:r>
              <w:rPr>
                <w:rFonts w:ascii="宋体" w:hAnsi="宋体" w:hint="eastAsia"/>
                <w:b/>
                <w:bCs/>
                <w:kern w:val="0"/>
                <w:sz w:val="24"/>
              </w:rPr>
              <w:t>一级指标</w:t>
            </w:r>
          </w:p>
        </w:tc>
        <w:tc>
          <w:tcPr>
            <w:tcW w:w="1155"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b/>
                <w:bCs/>
                <w:kern w:val="0"/>
                <w:sz w:val="24"/>
              </w:rPr>
            </w:pPr>
            <w:r>
              <w:rPr>
                <w:rFonts w:ascii="宋体" w:hAnsi="宋体" w:hint="eastAsia"/>
                <w:b/>
                <w:bCs/>
                <w:kern w:val="0"/>
                <w:sz w:val="24"/>
              </w:rPr>
              <w:t>二级</w:t>
            </w:r>
          </w:p>
          <w:p w:rsidR="004F540C" w:rsidRDefault="009603F3">
            <w:pPr>
              <w:widowControl/>
              <w:jc w:val="center"/>
              <w:rPr>
                <w:rFonts w:ascii="宋体"/>
                <w:b/>
                <w:bCs/>
                <w:kern w:val="0"/>
                <w:sz w:val="24"/>
              </w:rPr>
            </w:pPr>
            <w:r>
              <w:rPr>
                <w:rFonts w:ascii="宋体" w:hAnsi="宋体" w:hint="eastAsia"/>
                <w:b/>
                <w:bCs/>
                <w:kern w:val="0"/>
                <w:sz w:val="24"/>
              </w:rPr>
              <w:t>指标</w:t>
            </w:r>
          </w:p>
        </w:tc>
        <w:tc>
          <w:tcPr>
            <w:tcW w:w="1827"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b/>
                <w:bCs/>
                <w:kern w:val="0"/>
                <w:sz w:val="24"/>
              </w:rPr>
            </w:pPr>
            <w:r>
              <w:rPr>
                <w:rFonts w:ascii="宋体" w:hAnsi="宋体" w:hint="eastAsia"/>
                <w:b/>
                <w:bCs/>
                <w:kern w:val="0"/>
                <w:sz w:val="24"/>
              </w:rPr>
              <w:t>三级指标</w:t>
            </w:r>
          </w:p>
        </w:tc>
        <w:tc>
          <w:tcPr>
            <w:tcW w:w="4731"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b/>
                <w:bCs/>
                <w:kern w:val="0"/>
                <w:sz w:val="24"/>
              </w:rPr>
            </w:pPr>
            <w:r>
              <w:rPr>
                <w:rFonts w:ascii="宋体" w:hAnsi="宋体" w:hint="eastAsia"/>
                <w:b/>
                <w:bCs/>
                <w:kern w:val="0"/>
                <w:sz w:val="24"/>
              </w:rPr>
              <w:t>评分标准</w:t>
            </w:r>
          </w:p>
        </w:tc>
        <w:tc>
          <w:tcPr>
            <w:tcW w:w="673"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b/>
                <w:bCs/>
                <w:kern w:val="0"/>
                <w:sz w:val="24"/>
              </w:rPr>
            </w:pPr>
            <w:r>
              <w:rPr>
                <w:rFonts w:ascii="宋体" w:hAnsi="宋体" w:hint="eastAsia"/>
                <w:b/>
                <w:bCs/>
                <w:kern w:val="0"/>
                <w:sz w:val="24"/>
              </w:rPr>
              <w:t>分值</w:t>
            </w:r>
          </w:p>
        </w:tc>
        <w:tc>
          <w:tcPr>
            <w:tcW w:w="673"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b/>
                <w:bCs/>
                <w:kern w:val="0"/>
                <w:sz w:val="24"/>
              </w:rPr>
            </w:pPr>
            <w:r>
              <w:rPr>
                <w:rFonts w:ascii="宋体" w:hAnsi="宋体" w:hint="eastAsia"/>
                <w:b/>
                <w:bCs/>
                <w:kern w:val="0"/>
                <w:sz w:val="24"/>
              </w:rPr>
              <w:t>得分</w:t>
            </w:r>
          </w:p>
        </w:tc>
      </w:tr>
      <w:tr w:rsidR="004F540C">
        <w:trPr>
          <w:trHeight w:val="1005"/>
          <w:tblHeader/>
          <w:jc w:val="center"/>
        </w:trPr>
        <w:tc>
          <w:tcPr>
            <w:tcW w:w="1027" w:type="dxa"/>
            <w:vMerge w:val="restart"/>
            <w:tcBorders>
              <w:top w:val="nil"/>
              <w:left w:val="single" w:sz="4" w:space="0" w:color="auto"/>
              <w:bottom w:val="single" w:sz="4" w:space="0" w:color="auto"/>
              <w:right w:val="single" w:sz="4" w:space="0" w:color="auto"/>
            </w:tcBorders>
            <w:vAlign w:val="center"/>
          </w:tcPr>
          <w:p w:rsidR="004F540C" w:rsidRDefault="009603F3">
            <w:pPr>
              <w:widowControl/>
              <w:jc w:val="center"/>
              <w:rPr>
                <w:rFonts w:ascii="宋体"/>
                <w:b/>
                <w:bCs/>
                <w:kern w:val="0"/>
                <w:szCs w:val="21"/>
              </w:rPr>
            </w:pPr>
            <w:r>
              <w:rPr>
                <w:rFonts w:ascii="宋体" w:hAnsi="宋体" w:hint="eastAsia"/>
                <w:b/>
                <w:bCs/>
                <w:kern w:val="0"/>
                <w:szCs w:val="21"/>
              </w:rPr>
              <w:t>投入</w:t>
            </w:r>
          </w:p>
          <w:p w:rsidR="004F540C" w:rsidRDefault="009603F3">
            <w:pPr>
              <w:widowControl/>
              <w:jc w:val="left"/>
              <w:rPr>
                <w:rFonts w:ascii="宋体"/>
                <w:b/>
                <w:bCs/>
                <w:kern w:val="0"/>
                <w:szCs w:val="21"/>
              </w:rPr>
            </w:pPr>
            <w:r>
              <w:rPr>
                <w:rFonts w:ascii="宋体" w:hAnsi="宋体" w:hint="eastAsia"/>
                <w:b/>
                <w:bCs/>
                <w:kern w:val="0"/>
                <w:szCs w:val="21"/>
              </w:rPr>
              <w:t>（</w:t>
            </w:r>
            <w:r>
              <w:rPr>
                <w:rFonts w:ascii="宋体" w:hAnsi="宋体"/>
                <w:b/>
                <w:bCs/>
                <w:kern w:val="0"/>
                <w:szCs w:val="21"/>
              </w:rPr>
              <w:t>20</w:t>
            </w:r>
            <w:r>
              <w:rPr>
                <w:rFonts w:ascii="宋体" w:hAnsi="宋体" w:hint="eastAsia"/>
                <w:b/>
                <w:bCs/>
                <w:kern w:val="0"/>
                <w:szCs w:val="21"/>
              </w:rPr>
              <w:t>分）</w:t>
            </w:r>
          </w:p>
        </w:tc>
        <w:tc>
          <w:tcPr>
            <w:tcW w:w="1155" w:type="dxa"/>
            <w:vMerge w:val="restart"/>
            <w:tcBorders>
              <w:top w:val="single" w:sz="4" w:space="0" w:color="auto"/>
              <w:left w:val="nil"/>
              <w:right w:val="single" w:sz="4" w:space="0" w:color="auto"/>
            </w:tcBorders>
            <w:vAlign w:val="center"/>
          </w:tcPr>
          <w:p w:rsidR="004F540C" w:rsidRDefault="009603F3">
            <w:pPr>
              <w:jc w:val="center"/>
              <w:rPr>
                <w:rFonts w:ascii="宋体"/>
                <w:szCs w:val="21"/>
              </w:rPr>
            </w:pPr>
            <w:r>
              <w:rPr>
                <w:rFonts w:ascii="宋体" w:hAnsi="宋体" w:hint="eastAsia"/>
                <w:szCs w:val="21"/>
              </w:rPr>
              <w:t>项目立项</w:t>
            </w:r>
          </w:p>
          <w:p w:rsidR="004F540C" w:rsidRDefault="009603F3">
            <w:pPr>
              <w:jc w:val="center"/>
              <w:rPr>
                <w:rFonts w:ascii="宋体"/>
                <w:szCs w:val="21"/>
              </w:rPr>
            </w:pPr>
            <w:r>
              <w:rPr>
                <w:rFonts w:ascii="宋体" w:hAnsi="宋体" w:hint="eastAsia"/>
                <w:szCs w:val="21"/>
              </w:rPr>
              <w:t>（</w:t>
            </w:r>
            <w:r>
              <w:rPr>
                <w:rFonts w:ascii="宋体" w:hAnsi="宋体"/>
                <w:szCs w:val="21"/>
              </w:rPr>
              <w:t>8</w:t>
            </w:r>
            <w:r>
              <w:rPr>
                <w:rFonts w:ascii="宋体" w:hAnsi="宋体" w:hint="eastAsia"/>
                <w:szCs w:val="21"/>
              </w:rPr>
              <w:t>分）</w:t>
            </w:r>
          </w:p>
        </w:tc>
        <w:tc>
          <w:tcPr>
            <w:tcW w:w="1827" w:type="dxa"/>
            <w:tcBorders>
              <w:top w:val="single" w:sz="4" w:space="0" w:color="auto"/>
              <w:left w:val="nil"/>
              <w:bottom w:val="single" w:sz="4" w:space="0" w:color="auto"/>
              <w:right w:val="single" w:sz="4" w:space="0" w:color="auto"/>
            </w:tcBorders>
            <w:vAlign w:val="center"/>
          </w:tcPr>
          <w:p w:rsidR="004F540C" w:rsidRDefault="009603F3">
            <w:pPr>
              <w:jc w:val="center"/>
              <w:rPr>
                <w:rFonts w:ascii="宋体" w:cs="宋体"/>
                <w:color w:val="000000"/>
                <w:kern w:val="0"/>
                <w:szCs w:val="21"/>
              </w:rPr>
            </w:pPr>
            <w:r>
              <w:rPr>
                <w:rFonts w:ascii="宋体" w:hAnsi="宋体" w:hint="eastAsia"/>
                <w:kern w:val="0"/>
                <w:szCs w:val="21"/>
              </w:rPr>
              <w:t>项目立项规范性</w:t>
            </w:r>
          </w:p>
        </w:tc>
        <w:tc>
          <w:tcPr>
            <w:tcW w:w="4731" w:type="dxa"/>
            <w:tcBorders>
              <w:top w:val="single" w:sz="4" w:space="0" w:color="auto"/>
              <w:left w:val="nil"/>
              <w:bottom w:val="single" w:sz="4" w:space="0" w:color="auto"/>
              <w:right w:val="single" w:sz="4" w:space="0" w:color="auto"/>
            </w:tcBorders>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①申报程序是否合规；②是否符合有关法律法规的明确规定和经济社会发展规划；③是否符合部门年度工作计划；④是否符合申报条件；⑤申报、批复程序是否符合相关管理办法；⑥项目调整是否履行相应手续。发现一项问题扣</w:t>
            </w:r>
            <w:r>
              <w:rPr>
                <w:rFonts w:ascii="宋体" w:hAnsi="宋体" w:cs="宋体"/>
                <w:color w:val="000000"/>
                <w:kern w:val="0"/>
                <w:szCs w:val="21"/>
              </w:rPr>
              <w:t>1</w:t>
            </w:r>
            <w:r>
              <w:rPr>
                <w:rFonts w:ascii="宋体" w:hAnsi="宋体" w:cs="宋体" w:hint="eastAsia"/>
                <w:color w:val="000000"/>
                <w:kern w:val="0"/>
                <w:szCs w:val="21"/>
              </w:rPr>
              <w:t>分，扣完为止。</w:t>
            </w:r>
          </w:p>
        </w:tc>
        <w:tc>
          <w:tcPr>
            <w:tcW w:w="673"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c>
          <w:tcPr>
            <w:tcW w:w="673"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r>
      <w:tr w:rsidR="004F540C">
        <w:trPr>
          <w:trHeight w:val="930"/>
          <w:tblHeader/>
          <w:jc w:val="center"/>
        </w:trPr>
        <w:tc>
          <w:tcPr>
            <w:tcW w:w="1027" w:type="dxa"/>
            <w:vMerge/>
            <w:tcBorders>
              <w:top w:val="nil"/>
              <w:left w:val="single" w:sz="4" w:space="0" w:color="auto"/>
              <w:bottom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vMerge/>
            <w:tcBorders>
              <w:left w:val="nil"/>
              <w:bottom w:val="single" w:sz="4" w:space="0" w:color="auto"/>
              <w:right w:val="single" w:sz="4" w:space="0" w:color="auto"/>
            </w:tcBorders>
          </w:tcPr>
          <w:p w:rsidR="004F540C" w:rsidRDefault="004F540C">
            <w:pPr>
              <w:jc w:val="center"/>
              <w:rPr>
                <w:rFonts w:ascii="宋体"/>
                <w:szCs w:val="21"/>
              </w:rPr>
            </w:pPr>
          </w:p>
        </w:tc>
        <w:tc>
          <w:tcPr>
            <w:tcW w:w="1827" w:type="dxa"/>
            <w:tcBorders>
              <w:top w:val="single" w:sz="4" w:space="0" w:color="auto"/>
              <w:left w:val="nil"/>
              <w:bottom w:val="single" w:sz="4" w:space="0" w:color="auto"/>
              <w:right w:val="single" w:sz="4" w:space="0" w:color="auto"/>
            </w:tcBorders>
            <w:vAlign w:val="center"/>
          </w:tcPr>
          <w:p w:rsidR="004F540C" w:rsidRDefault="009603F3">
            <w:pPr>
              <w:jc w:val="center"/>
              <w:rPr>
                <w:rFonts w:ascii="宋体" w:cs="宋体"/>
                <w:color w:val="000000"/>
                <w:kern w:val="0"/>
                <w:szCs w:val="21"/>
              </w:rPr>
            </w:pPr>
            <w:r>
              <w:rPr>
                <w:rFonts w:ascii="宋体" w:hAnsi="宋体" w:hint="eastAsia"/>
                <w:kern w:val="0"/>
                <w:szCs w:val="21"/>
              </w:rPr>
              <w:t>绩效指标明确性</w:t>
            </w:r>
          </w:p>
        </w:tc>
        <w:tc>
          <w:tcPr>
            <w:tcW w:w="4731" w:type="dxa"/>
            <w:tcBorders>
              <w:top w:val="single" w:sz="4" w:space="0" w:color="auto"/>
              <w:left w:val="nil"/>
              <w:bottom w:val="single" w:sz="4" w:space="0" w:color="auto"/>
              <w:right w:val="single" w:sz="4" w:space="0" w:color="auto"/>
            </w:tcBorders>
            <w:vAlign w:val="center"/>
          </w:tcPr>
          <w:p w:rsidR="004F540C" w:rsidRDefault="009603F3">
            <w:r>
              <w:rPr>
                <w:rFonts w:ascii="宋体" w:hAnsi="宋体" w:cs="宋体" w:hint="eastAsia"/>
                <w:color w:val="000000"/>
                <w:kern w:val="0"/>
                <w:szCs w:val="21"/>
              </w:rPr>
              <w:t>①是否将项目绩效目标细化分解为具体的绩效指标（</w:t>
            </w:r>
            <w:r>
              <w:rPr>
                <w:rFonts w:ascii="宋体" w:hAnsi="宋体" w:cs="宋体"/>
                <w:color w:val="000000"/>
                <w:kern w:val="0"/>
                <w:szCs w:val="21"/>
              </w:rPr>
              <w:t>2</w:t>
            </w:r>
            <w:r>
              <w:rPr>
                <w:rFonts w:ascii="宋体" w:hAnsi="宋体" w:cs="宋体" w:hint="eastAsia"/>
                <w:color w:val="000000"/>
                <w:kern w:val="0"/>
                <w:szCs w:val="21"/>
              </w:rPr>
              <w:t>分）；②是否通过清晰、可衡量的指标值予以体现（</w:t>
            </w:r>
            <w:r>
              <w:rPr>
                <w:rFonts w:ascii="宋体" w:hAnsi="宋体" w:cs="宋体"/>
                <w:color w:val="000000"/>
                <w:kern w:val="0"/>
                <w:szCs w:val="21"/>
              </w:rPr>
              <w:t>2</w:t>
            </w:r>
            <w:r>
              <w:rPr>
                <w:rFonts w:ascii="宋体" w:hAnsi="宋体" w:cs="宋体" w:hint="eastAsia"/>
                <w:color w:val="000000"/>
                <w:kern w:val="0"/>
                <w:szCs w:val="21"/>
              </w:rPr>
              <w:t>分）。</w:t>
            </w:r>
            <w:r>
              <w:rPr>
                <w:rFonts w:ascii="宋体" w:hAnsi="宋体" w:hint="eastAsia"/>
                <w:color w:val="000000"/>
                <w:kern w:val="0"/>
              </w:rPr>
              <w:t>指标未细化分解扣</w:t>
            </w:r>
            <w:r>
              <w:rPr>
                <w:rFonts w:ascii="宋体" w:hAnsi="宋体"/>
                <w:color w:val="000000"/>
                <w:kern w:val="0"/>
              </w:rPr>
              <w:t>1</w:t>
            </w:r>
            <w:r>
              <w:rPr>
                <w:rFonts w:ascii="宋体" w:hAnsi="宋体" w:hint="eastAsia"/>
                <w:color w:val="000000"/>
                <w:kern w:val="0"/>
              </w:rPr>
              <w:t>分，一项指标不明确扣</w:t>
            </w:r>
            <w:r>
              <w:rPr>
                <w:rFonts w:ascii="宋体" w:hAnsi="宋体"/>
                <w:color w:val="000000"/>
                <w:kern w:val="0"/>
              </w:rPr>
              <w:t>0.5</w:t>
            </w:r>
            <w:r>
              <w:rPr>
                <w:rFonts w:ascii="宋体" w:hAnsi="宋体" w:hint="eastAsia"/>
                <w:color w:val="000000"/>
                <w:kern w:val="0"/>
              </w:rPr>
              <w:t>分，扣完为止。</w:t>
            </w:r>
          </w:p>
        </w:tc>
        <w:tc>
          <w:tcPr>
            <w:tcW w:w="673" w:type="dxa"/>
            <w:tcBorders>
              <w:top w:val="single" w:sz="4" w:space="0" w:color="auto"/>
              <w:left w:val="nil"/>
              <w:bottom w:val="single" w:sz="4" w:space="0" w:color="auto"/>
              <w:right w:val="single" w:sz="4" w:space="0" w:color="auto"/>
            </w:tcBorders>
            <w:vAlign w:val="center"/>
          </w:tcPr>
          <w:p w:rsidR="004F540C" w:rsidRDefault="009603F3">
            <w:pPr>
              <w:jc w:val="center"/>
              <w:rPr>
                <w:rFonts w:ascii="宋体" w:hAnsi="宋体" w:cs="宋体"/>
                <w:color w:val="000000"/>
                <w:kern w:val="0"/>
                <w:szCs w:val="21"/>
              </w:rPr>
            </w:pPr>
            <w:r>
              <w:rPr>
                <w:rFonts w:ascii="宋体" w:hAnsi="宋体" w:cs="宋体"/>
                <w:color w:val="000000"/>
                <w:kern w:val="0"/>
                <w:szCs w:val="21"/>
              </w:rPr>
              <w:t>4</w:t>
            </w:r>
          </w:p>
        </w:tc>
        <w:tc>
          <w:tcPr>
            <w:tcW w:w="673" w:type="dxa"/>
            <w:tcBorders>
              <w:top w:val="single" w:sz="4" w:space="0" w:color="auto"/>
              <w:left w:val="nil"/>
              <w:bottom w:val="single" w:sz="4" w:space="0" w:color="auto"/>
              <w:right w:val="single" w:sz="4" w:space="0" w:color="auto"/>
            </w:tcBorders>
            <w:vAlign w:val="center"/>
          </w:tcPr>
          <w:p w:rsidR="004F540C" w:rsidRDefault="009603F3">
            <w:pPr>
              <w:jc w:val="center"/>
              <w:rPr>
                <w:rFonts w:ascii="宋体" w:cs="宋体"/>
                <w:color w:val="000000"/>
                <w:kern w:val="0"/>
                <w:szCs w:val="21"/>
              </w:rPr>
            </w:pPr>
            <w:r>
              <w:rPr>
                <w:rFonts w:ascii="宋体" w:hAnsi="宋体" w:cs="宋体"/>
                <w:color w:val="000000"/>
                <w:kern w:val="0"/>
                <w:szCs w:val="21"/>
              </w:rPr>
              <w:t>3</w:t>
            </w:r>
          </w:p>
        </w:tc>
      </w:tr>
      <w:tr w:rsidR="004F540C">
        <w:trPr>
          <w:trHeight w:val="945"/>
          <w:tblHeader/>
          <w:jc w:val="center"/>
        </w:trPr>
        <w:tc>
          <w:tcPr>
            <w:tcW w:w="1027" w:type="dxa"/>
            <w:vMerge/>
            <w:tcBorders>
              <w:top w:val="nil"/>
              <w:left w:val="single" w:sz="4" w:space="0" w:color="auto"/>
              <w:bottom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vMerge w:val="restart"/>
            <w:tcBorders>
              <w:top w:val="single" w:sz="4" w:space="0" w:color="auto"/>
              <w:left w:val="nil"/>
              <w:right w:val="single" w:sz="4" w:space="0" w:color="auto"/>
            </w:tcBorders>
            <w:vAlign w:val="center"/>
          </w:tcPr>
          <w:p w:rsidR="004F540C" w:rsidRDefault="009603F3">
            <w:pPr>
              <w:widowControl/>
              <w:jc w:val="left"/>
              <w:rPr>
                <w:rFonts w:ascii="宋体"/>
                <w:kern w:val="0"/>
                <w:szCs w:val="21"/>
              </w:rPr>
            </w:pPr>
            <w:r>
              <w:rPr>
                <w:rFonts w:ascii="宋体" w:hAnsi="宋体" w:hint="eastAsia"/>
                <w:kern w:val="0"/>
                <w:szCs w:val="21"/>
              </w:rPr>
              <w:t>资金落实（</w:t>
            </w:r>
            <w:r>
              <w:rPr>
                <w:rFonts w:ascii="宋体" w:hAnsi="宋体"/>
                <w:kern w:val="0"/>
                <w:szCs w:val="21"/>
              </w:rPr>
              <w:t>12</w:t>
            </w:r>
            <w:r>
              <w:rPr>
                <w:rFonts w:ascii="宋体" w:hAnsi="宋体" w:hint="eastAsia"/>
                <w:kern w:val="0"/>
                <w:szCs w:val="21"/>
              </w:rPr>
              <w:t>分）</w:t>
            </w:r>
          </w:p>
        </w:tc>
        <w:tc>
          <w:tcPr>
            <w:tcW w:w="1827"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cs="宋体"/>
                <w:color w:val="000000"/>
                <w:kern w:val="0"/>
                <w:szCs w:val="21"/>
              </w:rPr>
            </w:pPr>
            <w:r>
              <w:rPr>
                <w:rFonts w:ascii="宋体" w:hAnsi="宋体" w:cs="宋体" w:hint="eastAsia"/>
                <w:color w:val="000000"/>
                <w:kern w:val="0"/>
                <w:szCs w:val="21"/>
              </w:rPr>
              <w:t>资金支出计划</w:t>
            </w:r>
          </w:p>
        </w:tc>
        <w:tc>
          <w:tcPr>
            <w:tcW w:w="4731" w:type="dxa"/>
            <w:tcBorders>
              <w:top w:val="single" w:sz="4" w:space="0" w:color="auto"/>
              <w:left w:val="nil"/>
              <w:bottom w:val="single" w:sz="4" w:space="0" w:color="auto"/>
              <w:right w:val="single" w:sz="4" w:space="0" w:color="auto"/>
            </w:tcBorders>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①预算安排文件和服务项目资金测算文件是否齐全；②是否制定合理的资金拨付计划和拨付办法；③是否明确资金拨付方式和拨付周期。一项不符合扣</w:t>
            </w:r>
            <w:r>
              <w:rPr>
                <w:rFonts w:ascii="宋体" w:hAnsi="宋体" w:cs="宋体"/>
                <w:color w:val="000000"/>
                <w:kern w:val="0"/>
                <w:szCs w:val="21"/>
              </w:rPr>
              <w:t>1</w:t>
            </w:r>
            <w:r>
              <w:rPr>
                <w:rFonts w:ascii="宋体" w:hAnsi="宋体" w:cs="宋体" w:hint="eastAsia"/>
                <w:color w:val="000000"/>
                <w:kern w:val="0"/>
                <w:szCs w:val="21"/>
              </w:rPr>
              <w:t>分。</w:t>
            </w:r>
          </w:p>
        </w:tc>
        <w:tc>
          <w:tcPr>
            <w:tcW w:w="673"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3</w:t>
            </w:r>
          </w:p>
        </w:tc>
        <w:tc>
          <w:tcPr>
            <w:tcW w:w="673"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3</w:t>
            </w:r>
          </w:p>
        </w:tc>
      </w:tr>
      <w:tr w:rsidR="004F540C">
        <w:trPr>
          <w:trHeight w:val="720"/>
          <w:tblHeader/>
          <w:jc w:val="center"/>
        </w:trPr>
        <w:tc>
          <w:tcPr>
            <w:tcW w:w="1027" w:type="dxa"/>
            <w:vMerge/>
            <w:tcBorders>
              <w:top w:val="nil"/>
              <w:left w:val="single" w:sz="4" w:space="0" w:color="auto"/>
              <w:bottom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vMerge/>
            <w:tcBorders>
              <w:left w:val="nil"/>
              <w:right w:val="single" w:sz="4" w:space="0" w:color="auto"/>
            </w:tcBorders>
            <w:vAlign w:val="center"/>
          </w:tcPr>
          <w:p w:rsidR="004F540C" w:rsidRDefault="004F540C">
            <w:pPr>
              <w:widowControl/>
              <w:jc w:val="left"/>
              <w:rPr>
                <w:rFonts w:ascii="宋体"/>
                <w:kern w:val="0"/>
                <w:szCs w:val="21"/>
              </w:rPr>
            </w:pPr>
          </w:p>
        </w:tc>
        <w:tc>
          <w:tcPr>
            <w:tcW w:w="1827"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cs="宋体"/>
                <w:color w:val="000000"/>
                <w:kern w:val="0"/>
                <w:szCs w:val="21"/>
              </w:rPr>
            </w:pPr>
            <w:r>
              <w:rPr>
                <w:rFonts w:ascii="宋体" w:hAnsi="宋体" w:cs="宋体" w:hint="eastAsia"/>
                <w:color w:val="000000"/>
                <w:kern w:val="0"/>
                <w:szCs w:val="21"/>
              </w:rPr>
              <w:t>资金到位率</w:t>
            </w:r>
          </w:p>
        </w:tc>
        <w:tc>
          <w:tcPr>
            <w:tcW w:w="4731" w:type="dxa"/>
            <w:tcBorders>
              <w:top w:val="single" w:sz="4" w:space="0" w:color="auto"/>
              <w:left w:val="nil"/>
              <w:bottom w:val="single" w:sz="4" w:space="0" w:color="auto"/>
              <w:right w:val="single" w:sz="4" w:space="0" w:color="auto"/>
            </w:tcBorders>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到位率</w:t>
            </w:r>
            <w:r>
              <w:rPr>
                <w:rFonts w:ascii="宋体" w:hAnsi="宋体" w:cs="宋体"/>
                <w:color w:val="000000"/>
                <w:kern w:val="0"/>
                <w:szCs w:val="21"/>
              </w:rPr>
              <w:t>=</w:t>
            </w:r>
            <w:r>
              <w:rPr>
                <w:rFonts w:ascii="宋体" w:hAnsi="宋体" w:cs="宋体" w:hint="eastAsia"/>
                <w:color w:val="000000"/>
                <w:kern w:val="0"/>
                <w:szCs w:val="21"/>
              </w:rPr>
              <w:t>实际到位资金</w:t>
            </w:r>
            <w:r>
              <w:rPr>
                <w:rFonts w:ascii="宋体" w:hAnsi="宋体" w:cs="宋体"/>
                <w:color w:val="000000"/>
                <w:kern w:val="0"/>
                <w:szCs w:val="21"/>
              </w:rPr>
              <w:t>/</w:t>
            </w:r>
            <w:r>
              <w:rPr>
                <w:rFonts w:ascii="宋体" w:hAnsi="宋体" w:cs="宋体" w:hint="eastAsia"/>
                <w:color w:val="000000"/>
                <w:kern w:val="0"/>
                <w:szCs w:val="21"/>
              </w:rPr>
              <w:t>预算安排资金</w:t>
            </w:r>
            <w:r>
              <w:rPr>
                <w:rFonts w:ascii="宋体" w:hAnsi="宋体" w:cs="宋体"/>
                <w:color w:val="000000"/>
                <w:kern w:val="0"/>
                <w:szCs w:val="21"/>
              </w:rPr>
              <w:t>*100%</w:t>
            </w:r>
            <w:r>
              <w:rPr>
                <w:rFonts w:ascii="宋体" w:hAnsi="宋体" w:cs="宋体" w:hint="eastAsia"/>
                <w:color w:val="000000"/>
                <w:kern w:val="0"/>
                <w:szCs w:val="21"/>
              </w:rPr>
              <w:t>。到位率≥</w:t>
            </w:r>
            <w:r>
              <w:rPr>
                <w:rFonts w:ascii="宋体" w:hAnsi="宋体" w:cs="宋体"/>
                <w:color w:val="000000"/>
                <w:kern w:val="0"/>
                <w:szCs w:val="21"/>
              </w:rPr>
              <w:t>100%</w:t>
            </w:r>
            <w:r>
              <w:rPr>
                <w:rFonts w:ascii="宋体" w:hAnsi="宋体" w:cs="宋体" w:hint="eastAsia"/>
                <w:color w:val="000000"/>
                <w:kern w:val="0"/>
                <w:szCs w:val="21"/>
              </w:rPr>
              <w:t>，得</w:t>
            </w:r>
            <w:r>
              <w:rPr>
                <w:rFonts w:ascii="宋体" w:hAnsi="宋体" w:cs="宋体"/>
                <w:color w:val="000000"/>
                <w:kern w:val="0"/>
                <w:szCs w:val="21"/>
              </w:rPr>
              <w:t>3</w:t>
            </w:r>
            <w:r>
              <w:rPr>
                <w:rFonts w:ascii="宋体" w:hAnsi="宋体" w:cs="宋体" w:hint="eastAsia"/>
                <w:color w:val="000000"/>
                <w:kern w:val="0"/>
                <w:szCs w:val="21"/>
              </w:rPr>
              <w:t>分，否则每减少</w:t>
            </w:r>
            <w:r>
              <w:rPr>
                <w:rFonts w:ascii="宋体" w:hAnsi="宋体" w:cs="宋体"/>
                <w:color w:val="000000"/>
                <w:kern w:val="0"/>
                <w:szCs w:val="21"/>
              </w:rPr>
              <w:t>5</w:t>
            </w:r>
            <w:r>
              <w:rPr>
                <w:rFonts w:ascii="宋体" w:hAnsi="宋体" w:cs="宋体" w:hint="eastAsia"/>
                <w:color w:val="000000"/>
                <w:kern w:val="0"/>
                <w:szCs w:val="21"/>
              </w:rPr>
              <w:t>个百分点扣</w:t>
            </w:r>
            <w:r>
              <w:rPr>
                <w:rFonts w:ascii="宋体" w:hAnsi="宋体" w:cs="宋体"/>
                <w:color w:val="000000"/>
                <w:kern w:val="0"/>
                <w:szCs w:val="21"/>
              </w:rPr>
              <w:t>1</w:t>
            </w:r>
            <w:r>
              <w:rPr>
                <w:rFonts w:ascii="宋体" w:hAnsi="宋体" w:cs="宋体" w:hint="eastAsia"/>
                <w:color w:val="000000"/>
                <w:kern w:val="0"/>
                <w:szCs w:val="21"/>
              </w:rPr>
              <w:t>分，扣完为止。</w:t>
            </w:r>
          </w:p>
        </w:tc>
        <w:tc>
          <w:tcPr>
            <w:tcW w:w="673"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3</w:t>
            </w:r>
          </w:p>
        </w:tc>
        <w:tc>
          <w:tcPr>
            <w:tcW w:w="673"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3</w:t>
            </w:r>
          </w:p>
        </w:tc>
      </w:tr>
      <w:tr w:rsidR="004F540C">
        <w:trPr>
          <w:trHeight w:val="1050"/>
          <w:tblHeader/>
          <w:jc w:val="center"/>
        </w:trPr>
        <w:tc>
          <w:tcPr>
            <w:tcW w:w="1027" w:type="dxa"/>
            <w:vMerge/>
            <w:tcBorders>
              <w:top w:val="nil"/>
              <w:left w:val="single" w:sz="4" w:space="0" w:color="auto"/>
              <w:bottom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vMerge/>
            <w:tcBorders>
              <w:left w:val="nil"/>
              <w:right w:val="single" w:sz="4" w:space="0" w:color="auto"/>
            </w:tcBorders>
            <w:vAlign w:val="center"/>
          </w:tcPr>
          <w:p w:rsidR="004F540C" w:rsidRDefault="004F540C">
            <w:pPr>
              <w:widowControl/>
              <w:jc w:val="left"/>
              <w:rPr>
                <w:rFonts w:ascii="宋体"/>
                <w:kern w:val="0"/>
                <w:szCs w:val="21"/>
              </w:rPr>
            </w:pPr>
          </w:p>
        </w:tc>
        <w:tc>
          <w:tcPr>
            <w:tcW w:w="1827"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cs="宋体"/>
                <w:color w:val="000000"/>
                <w:kern w:val="0"/>
                <w:szCs w:val="21"/>
              </w:rPr>
            </w:pPr>
            <w:r>
              <w:rPr>
                <w:rFonts w:ascii="宋体" w:hAnsi="宋体" w:cs="宋体" w:hint="eastAsia"/>
                <w:color w:val="000000"/>
                <w:kern w:val="0"/>
                <w:szCs w:val="21"/>
              </w:rPr>
              <w:t>资金拨付及时性</w:t>
            </w:r>
          </w:p>
        </w:tc>
        <w:tc>
          <w:tcPr>
            <w:tcW w:w="4731" w:type="dxa"/>
            <w:tcBorders>
              <w:top w:val="single" w:sz="4" w:space="0" w:color="auto"/>
              <w:left w:val="nil"/>
              <w:bottom w:val="single" w:sz="4" w:space="0" w:color="auto"/>
              <w:right w:val="single" w:sz="4" w:space="0" w:color="auto"/>
            </w:tcBorders>
            <w:vAlign w:val="center"/>
          </w:tcPr>
          <w:p w:rsidR="004F540C" w:rsidRDefault="009603F3" w:rsidP="00DF3F14">
            <w:pPr>
              <w:widowControl/>
              <w:jc w:val="left"/>
              <w:rPr>
                <w:rFonts w:ascii="宋体" w:cs="宋体"/>
                <w:color w:val="000000"/>
                <w:kern w:val="0"/>
                <w:szCs w:val="21"/>
              </w:rPr>
            </w:pPr>
            <w:r>
              <w:rPr>
                <w:rFonts w:ascii="宋体" w:hAnsi="宋体" w:cs="宋体" w:hint="eastAsia"/>
                <w:color w:val="000000"/>
                <w:kern w:val="0"/>
                <w:szCs w:val="21"/>
              </w:rPr>
              <w:t>根据资金管理办法规定的资金拨付方式和拨付周期，资金足额及时到位，得</w:t>
            </w:r>
            <w:r>
              <w:rPr>
                <w:rFonts w:ascii="宋体" w:hAnsi="宋体" w:cs="宋体"/>
                <w:color w:val="000000"/>
                <w:kern w:val="0"/>
                <w:szCs w:val="21"/>
              </w:rPr>
              <w:t>3</w:t>
            </w:r>
            <w:r>
              <w:rPr>
                <w:rFonts w:ascii="宋体" w:hAnsi="宋体" w:cs="宋体" w:hint="eastAsia"/>
                <w:color w:val="000000"/>
                <w:kern w:val="0"/>
                <w:szCs w:val="21"/>
              </w:rPr>
              <w:t>分，否则</w:t>
            </w:r>
            <w:r w:rsidR="00DF3F14">
              <w:rPr>
                <w:rFonts w:ascii="宋体" w:hAnsi="宋体" w:cs="宋体" w:hint="eastAsia"/>
                <w:color w:val="000000"/>
                <w:kern w:val="0"/>
                <w:szCs w:val="21"/>
              </w:rPr>
              <w:t>一</w:t>
            </w:r>
            <w:r>
              <w:rPr>
                <w:rFonts w:ascii="宋体" w:hAnsi="宋体" w:cs="宋体" w:hint="eastAsia"/>
                <w:color w:val="000000"/>
                <w:kern w:val="0"/>
                <w:szCs w:val="21"/>
              </w:rPr>
              <w:t>项</w:t>
            </w:r>
            <w:r w:rsidR="00DF3F14">
              <w:rPr>
                <w:rFonts w:ascii="宋体" w:hAnsi="宋体" w:cs="宋体" w:hint="eastAsia"/>
                <w:color w:val="000000"/>
                <w:kern w:val="0"/>
                <w:szCs w:val="21"/>
              </w:rPr>
              <w:t>不符合</w:t>
            </w:r>
            <w:r>
              <w:rPr>
                <w:rFonts w:ascii="宋体" w:hAnsi="宋体" w:cs="宋体" w:hint="eastAsia"/>
                <w:color w:val="000000"/>
                <w:kern w:val="0"/>
                <w:szCs w:val="21"/>
              </w:rPr>
              <w:t>扣</w:t>
            </w:r>
            <w:r w:rsidR="00DF3F14">
              <w:rPr>
                <w:rFonts w:ascii="宋体" w:hAnsi="宋体" w:cs="宋体"/>
                <w:color w:val="000000"/>
                <w:kern w:val="0"/>
                <w:szCs w:val="21"/>
              </w:rPr>
              <w:t>1</w:t>
            </w:r>
            <w:r>
              <w:rPr>
                <w:rFonts w:ascii="宋体" w:hAnsi="宋体" w:cs="宋体" w:hint="eastAsia"/>
                <w:color w:val="000000"/>
                <w:kern w:val="0"/>
                <w:szCs w:val="21"/>
              </w:rPr>
              <w:t>分，扣完为止。</w:t>
            </w:r>
          </w:p>
        </w:tc>
        <w:tc>
          <w:tcPr>
            <w:tcW w:w="673"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3</w:t>
            </w:r>
          </w:p>
        </w:tc>
        <w:tc>
          <w:tcPr>
            <w:tcW w:w="673" w:type="dxa"/>
            <w:tcBorders>
              <w:top w:val="single" w:sz="4" w:space="0" w:color="auto"/>
              <w:left w:val="nil"/>
              <w:bottom w:val="single" w:sz="4" w:space="0" w:color="auto"/>
              <w:right w:val="single" w:sz="4" w:space="0" w:color="auto"/>
            </w:tcBorders>
            <w:vAlign w:val="center"/>
          </w:tcPr>
          <w:p w:rsidR="004F540C" w:rsidRDefault="00AC06D0">
            <w:pPr>
              <w:widowControl/>
              <w:jc w:val="center"/>
              <w:rPr>
                <w:rFonts w:ascii="宋体" w:cs="宋体"/>
                <w:color w:val="000000"/>
                <w:kern w:val="0"/>
                <w:szCs w:val="21"/>
              </w:rPr>
            </w:pPr>
            <w:r>
              <w:rPr>
                <w:rFonts w:ascii="宋体" w:hAnsi="宋体" w:cs="宋体"/>
                <w:color w:val="000000"/>
                <w:kern w:val="0"/>
                <w:szCs w:val="21"/>
              </w:rPr>
              <w:t>3</w:t>
            </w:r>
          </w:p>
        </w:tc>
      </w:tr>
      <w:tr w:rsidR="004F540C">
        <w:trPr>
          <w:trHeight w:val="1089"/>
          <w:tblHeader/>
          <w:jc w:val="center"/>
        </w:trPr>
        <w:tc>
          <w:tcPr>
            <w:tcW w:w="1027" w:type="dxa"/>
            <w:vMerge/>
            <w:tcBorders>
              <w:top w:val="nil"/>
              <w:left w:val="single" w:sz="4" w:space="0" w:color="auto"/>
              <w:bottom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vMerge/>
            <w:tcBorders>
              <w:left w:val="nil"/>
              <w:bottom w:val="single" w:sz="4" w:space="0" w:color="auto"/>
              <w:right w:val="single" w:sz="4" w:space="0" w:color="auto"/>
            </w:tcBorders>
            <w:vAlign w:val="center"/>
          </w:tcPr>
          <w:p w:rsidR="004F540C" w:rsidRDefault="004F540C">
            <w:pPr>
              <w:widowControl/>
              <w:jc w:val="center"/>
              <w:rPr>
                <w:rFonts w:ascii="宋体"/>
                <w:kern w:val="0"/>
                <w:szCs w:val="21"/>
              </w:rPr>
            </w:pPr>
          </w:p>
        </w:tc>
        <w:tc>
          <w:tcPr>
            <w:tcW w:w="1827"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cs="宋体"/>
                <w:color w:val="000000"/>
                <w:kern w:val="0"/>
                <w:szCs w:val="21"/>
              </w:rPr>
            </w:pPr>
            <w:r>
              <w:rPr>
                <w:rFonts w:ascii="宋体" w:hAnsi="宋体" w:cs="宋体" w:hint="eastAsia"/>
                <w:color w:val="000000"/>
                <w:kern w:val="0"/>
                <w:szCs w:val="21"/>
              </w:rPr>
              <w:t>资金使用率</w:t>
            </w:r>
          </w:p>
        </w:tc>
        <w:tc>
          <w:tcPr>
            <w:tcW w:w="4731" w:type="dxa"/>
            <w:tcBorders>
              <w:top w:val="single" w:sz="4" w:space="0" w:color="auto"/>
              <w:left w:val="nil"/>
              <w:bottom w:val="single" w:sz="4" w:space="0" w:color="auto"/>
              <w:right w:val="single" w:sz="4" w:space="0" w:color="auto"/>
            </w:tcBorders>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资金使用率</w:t>
            </w:r>
            <w:r>
              <w:rPr>
                <w:rFonts w:ascii="宋体" w:hAnsi="宋体" w:cs="宋体"/>
                <w:color w:val="000000"/>
                <w:kern w:val="0"/>
                <w:szCs w:val="21"/>
              </w:rPr>
              <w:t>=</w:t>
            </w:r>
            <w:r>
              <w:rPr>
                <w:rFonts w:ascii="宋体" w:hAnsi="宋体" w:cs="宋体" w:hint="eastAsia"/>
                <w:color w:val="000000"/>
                <w:kern w:val="0"/>
                <w:szCs w:val="21"/>
              </w:rPr>
              <w:t>实际支出的资金额</w:t>
            </w:r>
            <w:r>
              <w:rPr>
                <w:rFonts w:ascii="宋体" w:hAnsi="宋体" w:cs="宋体"/>
                <w:color w:val="000000"/>
                <w:kern w:val="0"/>
                <w:szCs w:val="21"/>
              </w:rPr>
              <w:t>/</w:t>
            </w:r>
            <w:r>
              <w:rPr>
                <w:rFonts w:ascii="宋体" w:hAnsi="宋体" w:cs="宋体" w:hint="eastAsia"/>
                <w:color w:val="000000"/>
                <w:kern w:val="0"/>
                <w:szCs w:val="21"/>
              </w:rPr>
              <w:t>项目到位资金总额，项目资金使用率≥</w:t>
            </w:r>
            <w:r>
              <w:rPr>
                <w:rFonts w:ascii="宋体" w:hAnsi="宋体" w:cs="宋体"/>
                <w:color w:val="000000"/>
                <w:kern w:val="0"/>
                <w:szCs w:val="21"/>
              </w:rPr>
              <w:t>90%</w:t>
            </w:r>
            <w:r>
              <w:rPr>
                <w:rFonts w:ascii="宋体" w:hAnsi="宋体" w:cs="宋体" w:hint="eastAsia"/>
                <w:color w:val="000000"/>
                <w:kern w:val="0"/>
                <w:szCs w:val="21"/>
              </w:rPr>
              <w:t>，得</w:t>
            </w:r>
            <w:r>
              <w:rPr>
                <w:rFonts w:ascii="宋体" w:hAnsi="宋体" w:cs="宋体"/>
                <w:color w:val="000000"/>
                <w:kern w:val="0"/>
                <w:szCs w:val="21"/>
              </w:rPr>
              <w:t>3</w:t>
            </w:r>
            <w:r>
              <w:rPr>
                <w:rFonts w:ascii="宋体" w:hAnsi="宋体" w:cs="宋体" w:hint="eastAsia"/>
                <w:color w:val="000000"/>
                <w:kern w:val="0"/>
                <w:szCs w:val="21"/>
              </w:rPr>
              <w:t>分，否则每降低</w:t>
            </w:r>
            <w:r>
              <w:rPr>
                <w:rFonts w:ascii="宋体" w:hAnsi="宋体" w:cs="宋体"/>
                <w:color w:val="000000"/>
                <w:kern w:val="0"/>
                <w:szCs w:val="21"/>
              </w:rPr>
              <w:t>1</w:t>
            </w:r>
            <w:r>
              <w:rPr>
                <w:rFonts w:ascii="宋体" w:hAnsi="宋体" w:cs="宋体" w:hint="eastAsia"/>
                <w:color w:val="000000"/>
                <w:kern w:val="0"/>
                <w:szCs w:val="21"/>
              </w:rPr>
              <w:t>个百分点，扣0.</w:t>
            </w:r>
            <w:r>
              <w:rPr>
                <w:rFonts w:ascii="宋体" w:hAnsi="宋体" w:cs="宋体"/>
                <w:color w:val="000000"/>
                <w:kern w:val="0"/>
                <w:szCs w:val="21"/>
              </w:rPr>
              <w:t>1</w:t>
            </w:r>
            <w:r>
              <w:rPr>
                <w:rFonts w:ascii="宋体" w:hAnsi="宋体" w:cs="宋体" w:hint="eastAsia"/>
                <w:color w:val="000000"/>
                <w:kern w:val="0"/>
                <w:szCs w:val="21"/>
              </w:rPr>
              <w:t>分，扣完为止。</w:t>
            </w:r>
          </w:p>
        </w:tc>
        <w:tc>
          <w:tcPr>
            <w:tcW w:w="673"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3</w:t>
            </w:r>
          </w:p>
        </w:tc>
        <w:tc>
          <w:tcPr>
            <w:tcW w:w="673" w:type="dxa"/>
            <w:tcBorders>
              <w:top w:val="single" w:sz="4" w:space="0" w:color="auto"/>
              <w:left w:val="nil"/>
              <w:bottom w:val="single" w:sz="4" w:space="0" w:color="auto"/>
              <w:right w:val="single" w:sz="4" w:space="0" w:color="auto"/>
            </w:tcBorders>
            <w:vAlign w:val="center"/>
          </w:tcPr>
          <w:p w:rsidR="004F540C" w:rsidRDefault="00AC06D0">
            <w:pPr>
              <w:widowControl/>
              <w:jc w:val="center"/>
              <w:rPr>
                <w:rFonts w:ascii="宋体" w:cs="宋体"/>
                <w:color w:val="000000"/>
                <w:kern w:val="0"/>
                <w:szCs w:val="21"/>
              </w:rPr>
            </w:pPr>
            <w:r>
              <w:rPr>
                <w:rFonts w:ascii="宋体" w:cs="宋体"/>
                <w:color w:val="000000"/>
                <w:kern w:val="0"/>
                <w:szCs w:val="21"/>
              </w:rPr>
              <w:t>3</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blHeader/>
          <w:jc w:val="center"/>
        </w:trPr>
        <w:tc>
          <w:tcPr>
            <w:tcW w:w="1027" w:type="dxa"/>
            <w:vMerge w:val="restart"/>
            <w:vAlign w:val="center"/>
          </w:tcPr>
          <w:p w:rsidR="004F540C" w:rsidRDefault="009603F3">
            <w:pPr>
              <w:widowControl/>
              <w:jc w:val="center"/>
              <w:rPr>
                <w:rFonts w:ascii="宋体"/>
                <w:b/>
                <w:bCs/>
                <w:kern w:val="0"/>
                <w:szCs w:val="21"/>
              </w:rPr>
            </w:pPr>
            <w:r>
              <w:rPr>
                <w:rFonts w:ascii="宋体" w:hAnsi="宋体" w:hint="eastAsia"/>
                <w:b/>
                <w:bCs/>
                <w:kern w:val="0"/>
                <w:szCs w:val="21"/>
              </w:rPr>
              <w:t>过程</w:t>
            </w:r>
          </w:p>
          <w:p w:rsidR="004F540C" w:rsidRDefault="009603F3">
            <w:pPr>
              <w:widowControl/>
              <w:jc w:val="left"/>
              <w:rPr>
                <w:rFonts w:ascii="宋体"/>
                <w:b/>
                <w:bCs/>
                <w:kern w:val="0"/>
                <w:szCs w:val="21"/>
              </w:rPr>
            </w:pPr>
            <w:r>
              <w:rPr>
                <w:rFonts w:ascii="宋体" w:hAnsi="宋体" w:hint="eastAsia"/>
                <w:b/>
                <w:bCs/>
                <w:kern w:val="0"/>
                <w:szCs w:val="21"/>
              </w:rPr>
              <w:t>（</w:t>
            </w:r>
            <w:r>
              <w:rPr>
                <w:rFonts w:ascii="宋体" w:hAnsi="宋体"/>
                <w:b/>
                <w:bCs/>
                <w:kern w:val="0"/>
                <w:szCs w:val="21"/>
              </w:rPr>
              <w:t>20</w:t>
            </w:r>
            <w:r>
              <w:rPr>
                <w:rFonts w:ascii="宋体" w:hAnsi="宋体" w:hint="eastAsia"/>
                <w:b/>
                <w:bCs/>
                <w:kern w:val="0"/>
                <w:szCs w:val="21"/>
              </w:rPr>
              <w:t>分）</w:t>
            </w:r>
          </w:p>
        </w:tc>
        <w:tc>
          <w:tcPr>
            <w:tcW w:w="1155" w:type="dxa"/>
            <w:vMerge w:val="restart"/>
            <w:vAlign w:val="center"/>
          </w:tcPr>
          <w:p w:rsidR="004F540C" w:rsidRDefault="009603F3">
            <w:pPr>
              <w:widowControl/>
              <w:jc w:val="center"/>
              <w:rPr>
                <w:rFonts w:ascii="宋体"/>
                <w:kern w:val="0"/>
                <w:szCs w:val="21"/>
              </w:rPr>
            </w:pPr>
            <w:r>
              <w:rPr>
                <w:rFonts w:ascii="宋体" w:hAnsi="宋体" w:hint="eastAsia"/>
                <w:kern w:val="0"/>
                <w:szCs w:val="21"/>
              </w:rPr>
              <w:t>业务管理（</w:t>
            </w:r>
            <w:r>
              <w:rPr>
                <w:rFonts w:ascii="宋体" w:hAnsi="宋体"/>
                <w:kern w:val="0"/>
                <w:szCs w:val="21"/>
              </w:rPr>
              <w:t>8</w:t>
            </w:r>
            <w:r>
              <w:rPr>
                <w:rFonts w:ascii="宋体" w:hAnsi="宋体" w:hint="eastAsia"/>
                <w:kern w:val="0"/>
                <w:szCs w:val="21"/>
              </w:rPr>
              <w:t>分）</w:t>
            </w:r>
          </w:p>
        </w:tc>
        <w:tc>
          <w:tcPr>
            <w:tcW w:w="1827" w:type="dxa"/>
            <w:vAlign w:val="center"/>
          </w:tcPr>
          <w:p w:rsidR="004F540C" w:rsidRDefault="009603F3">
            <w:pPr>
              <w:widowControl/>
              <w:jc w:val="center"/>
              <w:rPr>
                <w:rFonts w:ascii="宋体" w:cs="宋体"/>
                <w:color w:val="000000"/>
                <w:kern w:val="0"/>
                <w:szCs w:val="21"/>
              </w:rPr>
            </w:pPr>
            <w:r>
              <w:rPr>
                <w:rFonts w:ascii="宋体" w:hAnsi="宋体" w:cs="宋体" w:hint="eastAsia"/>
                <w:color w:val="000000"/>
                <w:kern w:val="0"/>
                <w:szCs w:val="21"/>
              </w:rPr>
              <w:t>制度健全性</w:t>
            </w:r>
          </w:p>
        </w:tc>
        <w:tc>
          <w:tcPr>
            <w:tcW w:w="4731" w:type="dxa"/>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①是否已制定或具有相应的业务管理制度；②业务管理制度是否合法、合规、完整。一项不符合扣</w:t>
            </w:r>
            <w:r>
              <w:rPr>
                <w:rFonts w:ascii="宋体" w:hAnsi="宋体" w:cs="宋体"/>
                <w:color w:val="000000"/>
                <w:kern w:val="0"/>
                <w:szCs w:val="21"/>
              </w:rPr>
              <w:t>1</w:t>
            </w:r>
            <w:r>
              <w:rPr>
                <w:rFonts w:ascii="宋体" w:hAnsi="宋体" w:cs="宋体" w:hint="eastAsia"/>
                <w:color w:val="000000"/>
                <w:kern w:val="0"/>
                <w:szCs w:val="21"/>
              </w:rPr>
              <w:t>分。</w:t>
            </w:r>
          </w:p>
        </w:tc>
        <w:tc>
          <w:tcPr>
            <w:tcW w:w="673"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c>
          <w:tcPr>
            <w:tcW w:w="673"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9"/>
          <w:tblHeader/>
          <w:jc w:val="center"/>
        </w:trPr>
        <w:tc>
          <w:tcPr>
            <w:tcW w:w="1027" w:type="dxa"/>
            <w:vMerge/>
            <w:vAlign w:val="center"/>
          </w:tcPr>
          <w:p w:rsidR="004F540C" w:rsidRDefault="004F540C">
            <w:pPr>
              <w:widowControl/>
              <w:jc w:val="left"/>
              <w:rPr>
                <w:rFonts w:ascii="宋体"/>
                <w:b/>
                <w:bCs/>
                <w:kern w:val="0"/>
                <w:szCs w:val="21"/>
              </w:rPr>
            </w:pPr>
          </w:p>
        </w:tc>
        <w:tc>
          <w:tcPr>
            <w:tcW w:w="1155" w:type="dxa"/>
            <w:vMerge/>
            <w:vAlign w:val="center"/>
          </w:tcPr>
          <w:p w:rsidR="004F540C" w:rsidRDefault="004F540C">
            <w:pPr>
              <w:jc w:val="center"/>
              <w:rPr>
                <w:rFonts w:ascii="宋体"/>
                <w:kern w:val="0"/>
                <w:szCs w:val="21"/>
              </w:rPr>
            </w:pPr>
          </w:p>
        </w:tc>
        <w:tc>
          <w:tcPr>
            <w:tcW w:w="1827" w:type="dxa"/>
            <w:vAlign w:val="center"/>
          </w:tcPr>
          <w:p w:rsidR="004F540C" w:rsidRDefault="009603F3">
            <w:pPr>
              <w:widowControl/>
              <w:jc w:val="center"/>
              <w:rPr>
                <w:rFonts w:ascii="宋体" w:cs="宋体"/>
                <w:color w:val="000000"/>
                <w:kern w:val="0"/>
                <w:szCs w:val="21"/>
              </w:rPr>
            </w:pPr>
            <w:r>
              <w:rPr>
                <w:rFonts w:ascii="宋体" w:hAnsi="宋体" w:cs="宋体" w:hint="eastAsia"/>
                <w:color w:val="000000"/>
                <w:kern w:val="0"/>
                <w:szCs w:val="21"/>
              </w:rPr>
              <w:t>管理制度有效性</w:t>
            </w:r>
          </w:p>
        </w:tc>
        <w:tc>
          <w:tcPr>
            <w:tcW w:w="4731" w:type="dxa"/>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①相关人员是否熟悉并遵循相应的管理制度；②是否能按照相应管理制度有效执行。一项不符合扣</w:t>
            </w:r>
            <w:r>
              <w:rPr>
                <w:rFonts w:ascii="宋体" w:hAnsi="宋体" w:cs="宋体"/>
                <w:color w:val="000000"/>
                <w:kern w:val="0"/>
                <w:szCs w:val="21"/>
              </w:rPr>
              <w:t>1</w:t>
            </w:r>
            <w:r>
              <w:rPr>
                <w:rFonts w:ascii="宋体" w:hAnsi="宋体" w:cs="宋体" w:hint="eastAsia"/>
                <w:color w:val="000000"/>
                <w:kern w:val="0"/>
                <w:szCs w:val="21"/>
              </w:rPr>
              <w:t>分。</w:t>
            </w:r>
          </w:p>
        </w:tc>
        <w:tc>
          <w:tcPr>
            <w:tcW w:w="673"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c>
          <w:tcPr>
            <w:tcW w:w="673" w:type="dxa"/>
            <w:vAlign w:val="center"/>
          </w:tcPr>
          <w:p w:rsidR="004F540C" w:rsidRDefault="00AC06D0">
            <w:pPr>
              <w:widowControl/>
              <w:jc w:val="center"/>
              <w:rPr>
                <w:rFonts w:ascii="宋体" w:hAnsi="宋体" w:cs="宋体"/>
                <w:color w:val="000000"/>
                <w:kern w:val="0"/>
                <w:szCs w:val="21"/>
              </w:rPr>
            </w:pPr>
            <w:r>
              <w:rPr>
                <w:rFonts w:ascii="宋体" w:hAnsi="宋体" w:cs="宋体"/>
                <w:color w:val="000000"/>
                <w:kern w:val="0"/>
                <w:szCs w:val="21"/>
              </w:rPr>
              <w:t>3</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blHeader/>
          <w:jc w:val="center"/>
        </w:trPr>
        <w:tc>
          <w:tcPr>
            <w:tcW w:w="1027" w:type="dxa"/>
            <w:vMerge/>
            <w:vAlign w:val="center"/>
          </w:tcPr>
          <w:p w:rsidR="004F540C" w:rsidRDefault="004F540C">
            <w:pPr>
              <w:widowControl/>
              <w:jc w:val="left"/>
              <w:rPr>
                <w:rFonts w:ascii="宋体"/>
                <w:b/>
                <w:bCs/>
                <w:kern w:val="0"/>
                <w:szCs w:val="21"/>
              </w:rPr>
            </w:pPr>
          </w:p>
        </w:tc>
        <w:tc>
          <w:tcPr>
            <w:tcW w:w="1155" w:type="dxa"/>
            <w:vMerge w:val="restart"/>
            <w:vAlign w:val="center"/>
          </w:tcPr>
          <w:p w:rsidR="004F540C" w:rsidRDefault="009603F3">
            <w:pPr>
              <w:jc w:val="center"/>
              <w:rPr>
                <w:rFonts w:ascii="宋体"/>
                <w:kern w:val="0"/>
                <w:szCs w:val="21"/>
              </w:rPr>
            </w:pPr>
            <w:r>
              <w:rPr>
                <w:rFonts w:ascii="宋体" w:hAnsi="宋体" w:hint="eastAsia"/>
                <w:kern w:val="0"/>
                <w:szCs w:val="21"/>
              </w:rPr>
              <w:t>财务管理（</w:t>
            </w:r>
            <w:r>
              <w:rPr>
                <w:rFonts w:ascii="宋体" w:hAnsi="宋体"/>
                <w:kern w:val="0"/>
                <w:szCs w:val="21"/>
              </w:rPr>
              <w:t>8</w:t>
            </w:r>
            <w:r>
              <w:rPr>
                <w:rFonts w:ascii="宋体" w:hAnsi="宋体" w:hint="eastAsia"/>
                <w:kern w:val="0"/>
                <w:szCs w:val="21"/>
              </w:rPr>
              <w:t>分）</w:t>
            </w:r>
          </w:p>
        </w:tc>
        <w:tc>
          <w:tcPr>
            <w:tcW w:w="1827" w:type="dxa"/>
            <w:vAlign w:val="center"/>
          </w:tcPr>
          <w:p w:rsidR="004F540C" w:rsidRDefault="009603F3">
            <w:pPr>
              <w:widowControl/>
              <w:jc w:val="center"/>
              <w:rPr>
                <w:rFonts w:ascii="宋体" w:cs="宋体"/>
                <w:color w:val="000000"/>
                <w:kern w:val="0"/>
                <w:szCs w:val="21"/>
              </w:rPr>
            </w:pPr>
            <w:r>
              <w:rPr>
                <w:rFonts w:ascii="宋体" w:hAnsi="宋体" w:cs="宋体" w:hint="eastAsia"/>
                <w:color w:val="000000"/>
                <w:kern w:val="0"/>
                <w:szCs w:val="21"/>
              </w:rPr>
              <w:t>制度健全性</w:t>
            </w:r>
          </w:p>
        </w:tc>
        <w:tc>
          <w:tcPr>
            <w:tcW w:w="4731" w:type="dxa"/>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①是否有专门的项目资金管理办法；②项目资金管理办法是否符合相关财务会计制度的规定。发现一项问题扣</w:t>
            </w:r>
            <w:r>
              <w:rPr>
                <w:rFonts w:ascii="宋体" w:hAnsi="宋体" w:cs="宋体"/>
                <w:color w:val="000000"/>
                <w:kern w:val="0"/>
                <w:szCs w:val="21"/>
              </w:rPr>
              <w:t>1</w:t>
            </w:r>
            <w:r>
              <w:rPr>
                <w:rFonts w:ascii="宋体" w:hAnsi="宋体" w:cs="宋体" w:hint="eastAsia"/>
                <w:color w:val="000000"/>
                <w:kern w:val="0"/>
                <w:szCs w:val="21"/>
              </w:rPr>
              <w:t>分，严重的此项完全不得分。</w:t>
            </w:r>
          </w:p>
        </w:tc>
        <w:tc>
          <w:tcPr>
            <w:tcW w:w="673"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c>
          <w:tcPr>
            <w:tcW w:w="673"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blHeader/>
          <w:jc w:val="center"/>
        </w:trPr>
        <w:tc>
          <w:tcPr>
            <w:tcW w:w="1027" w:type="dxa"/>
            <w:vMerge/>
            <w:vAlign w:val="center"/>
          </w:tcPr>
          <w:p w:rsidR="004F540C" w:rsidRDefault="004F540C">
            <w:pPr>
              <w:widowControl/>
              <w:jc w:val="left"/>
              <w:rPr>
                <w:rFonts w:ascii="宋体"/>
                <w:b/>
                <w:bCs/>
                <w:kern w:val="0"/>
                <w:szCs w:val="21"/>
              </w:rPr>
            </w:pPr>
          </w:p>
        </w:tc>
        <w:tc>
          <w:tcPr>
            <w:tcW w:w="1155" w:type="dxa"/>
            <w:vMerge/>
            <w:vAlign w:val="center"/>
          </w:tcPr>
          <w:p w:rsidR="004F540C" w:rsidRDefault="004F540C">
            <w:pPr>
              <w:jc w:val="center"/>
              <w:rPr>
                <w:rFonts w:ascii="宋体"/>
                <w:kern w:val="0"/>
                <w:szCs w:val="21"/>
              </w:rPr>
            </w:pPr>
          </w:p>
        </w:tc>
        <w:tc>
          <w:tcPr>
            <w:tcW w:w="1827" w:type="dxa"/>
            <w:vAlign w:val="center"/>
          </w:tcPr>
          <w:p w:rsidR="004F540C" w:rsidRDefault="009603F3">
            <w:pPr>
              <w:widowControl/>
              <w:jc w:val="center"/>
              <w:rPr>
                <w:rFonts w:ascii="宋体" w:cs="宋体"/>
                <w:color w:val="000000"/>
                <w:kern w:val="0"/>
                <w:szCs w:val="21"/>
              </w:rPr>
            </w:pPr>
            <w:r>
              <w:rPr>
                <w:rFonts w:ascii="宋体" w:hAnsi="宋体" w:cs="宋体" w:hint="eastAsia"/>
                <w:color w:val="000000"/>
                <w:kern w:val="0"/>
                <w:szCs w:val="21"/>
              </w:rPr>
              <w:t>资金使用合规性</w:t>
            </w:r>
          </w:p>
        </w:tc>
        <w:tc>
          <w:tcPr>
            <w:tcW w:w="4731" w:type="dxa"/>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①资金管理、费用支出是否严格执行相关制度；②是否存在挪用和挤占专项资金的现象。发现一项问题扣</w:t>
            </w:r>
            <w:r>
              <w:rPr>
                <w:rFonts w:ascii="宋体" w:hAnsi="宋体" w:cs="宋体"/>
                <w:color w:val="000000"/>
                <w:kern w:val="0"/>
                <w:szCs w:val="21"/>
              </w:rPr>
              <w:t>1</w:t>
            </w:r>
            <w:r>
              <w:rPr>
                <w:rFonts w:ascii="宋体" w:hAnsi="宋体" w:cs="宋体" w:hint="eastAsia"/>
                <w:color w:val="000000"/>
                <w:kern w:val="0"/>
                <w:szCs w:val="21"/>
              </w:rPr>
              <w:t>分，严重的此项完全不得分。</w:t>
            </w:r>
          </w:p>
        </w:tc>
        <w:tc>
          <w:tcPr>
            <w:tcW w:w="673"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c>
          <w:tcPr>
            <w:tcW w:w="673"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blHeader/>
          <w:jc w:val="center"/>
        </w:trPr>
        <w:tc>
          <w:tcPr>
            <w:tcW w:w="1027" w:type="dxa"/>
            <w:vAlign w:val="center"/>
          </w:tcPr>
          <w:p w:rsidR="004F540C" w:rsidRDefault="009603F3">
            <w:pPr>
              <w:widowControl/>
              <w:jc w:val="center"/>
              <w:rPr>
                <w:rFonts w:ascii="宋体"/>
                <w:b/>
                <w:bCs/>
                <w:kern w:val="0"/>
                <w:sz w:val="24"/>
              </w:rPr>
            </w:pPr>
            <w:r>
              <w:rPr>
                <w:rFonts w:ascii="宋体" w:hAnsi="宋体" w:hint="eastAsia"/>
                <w:b/>
                <w:bCs/>
                <w:kern w:val="0"/>
                <w:sz w:val="24"/>
              </w:rPr>
              <w:lastRenderedPageBreak/>
              <w:t>一级指标</w:t>
            </w:r>
          </w:p>
        </w:tc>
        <w:tc>
          <w:tcPr>
            <w:tcW w:w="1155" w:type="dxa"/>
            <w:vAlign w:val="center"/>
          </w:tcPr>
          <w:p w:rsidR="004F540C" w:rsidRDefault="009603F3">
            <w:pPr>
              <w:widowControl/>
              <w:jc w:val="center"/>
              <w:rPr>
                <w:rFonts w:ascii="宋体"/>
                <w:b/>
                <w:bCs/>
                <w:kern w:val="0"/>
                <w:sz w:val="24"/>
              </w:rPr>
            </w:pPr>
            <w:r>
              <w:rPr>
                <w:rFonts w:ascii="宋体" w:hAnsi="宋体" w:hint="eastAsia"/>
                <w:b/>
                <w:bCs/>
                <w:kern w:val="0"/>
                <w:sz w:val="24"/>
              </w:rPr>
              <w:t>二级</w:t>
            </w:r>
          </w:p>
          <w:p w:rsidR="004F540C" w:rsidRDefault="009603F3">
            <w:pPr>
              <w:widowControl/>
              <w:jc w:val="center"/>
              <w:rPr>
                <w:rFonts w:ascii="宋体"/>
                <w:b/>
                <w:bCs/>
                <w:kern w:val="0"/>
                <w:sz w:val="24"/>
              </w:rPr>
            </w:pPr>
            <w:r>
              <w:rPr>
                <w:rFonts w:ascii="宋体" w:hAnsi="宋体" w:hint="eastAsia"/>
                <w:b/>
                <w:bCs/>
                <w:kern w:val="0"/>
                <w:sz w:val="24"/>
              </w:rPr>
              <w:t>指标</w:t>
            </w:r>
          </w:p>
        </w:tc>
        <w:tc>
          <w:tcPr>
            <w:tcW w:w="1827" w:type="dxa"/>
            <w:vAlign w:val="center"/>
          </w:tcPr>
          <w:p w:rsidR="004F540C" w:rsidRDefault="009603F3">
            <w:pPr>
              <w:widowControl/>
              <w:jc w:val="center"/>
              <w:rPr>
                <w:rFonts w:ascii="宋体"/>
                <w:b/>
                <w:bCs/>
                <w:kern w:val="0"/>
                <w:sz w:val="24"/>
              </w:rPr>
            </w:pPr>
            <w:r>
              <w:rPr>
                <w:rFonts w:ascii="宋体" w:hAnsi="宋体" w:hint="eastAsia"/>
                <w:b/>
                <w:bCs/>
                <w:kern w:val="0"/>
                <w:sz w:val="24"/>
              </w:rPr>
              <w:t>三级指标</w:t>
            </w:r>
          </w:p>
        </w:tc>
        <w:tc>
          <w:tcPr>
            <w:tcW w:w="4731" w:type="dxa"/>
            <w:vAlign w:val="center"/>
          </w:tcPr>
          <w:p w:rsidR="004F540C" w:rsidRDefault="009603F3">
            <w:pPr>
              <w:widowControl/>
              <w:jc w:val="center"/>
              <w:rPr>
                <w:rFonts w:ascii="宋体"/>
                <w:b/>
                <w:bCs/>
                <w:kern w:val="0"/>
                <w:sz w:val="24"/>
              </w:rPr>
            </w:pPr>
            <w:r>
              <w:rPr>
                <w:rFonts w:ascii="宋体" w:hAnsi="宋体" w:hint="eastAsia"/>
                <w:b/>
                <w:bCs/>
                <w:kern w:val="0"/>
                <w:sz w:val="24"/>
              </w:rPr>
              <w:t>评分标准</w:t>
            </w:r>
          </w:p>
        </w:tc>
        <w:tc>
          <w:tcPr>
            <w:tcW w:w="673" w:type="dxa"/>
            <w:vAlign w:val="center"/>
          </w:tcPr>
          <w:p w:rsidR="004F540C" w:rsidRDefault="0013219B">
            <w:pPr>
              <w:widowControl/>
              <w:jc w:val="center"/>
              <w:rPr>
                <w:rFonts w:ascii="宋体"/>
                <w:b/>
                <w:bCs/>
                <w:kern w:val="0"/>
                <w:sz w:val="24"/>
              </w:rPr>
            </w:pPr>
            <w:r>
              <w:rPr>
                <w:rFonts w:ascii="宋体" w:hint="eastAsia"/>
                <w:b/>
                <w:bCs/>
                <w:kern w:val="0"/>
                <w:sz w:val="24"/>
              </w:rPr>
              <w:t>分值</w:t>
            </w:r>
          </w:p>
        </w:tc>
        <w:tc>
          <w:tcPr>
            <w:tcW w:w="673" w:type="dxa"/>
            <w:vAlign w:val="center"/>
          </w:tcPr>
          <w:p w:rsidR="004F540C" w:rsidRDefault="0013219B">
            <w:pPr>
              <w:widowControl/>
              <w:jc w:val="center"/>
              <w:rPr>
                <w:rFonts w:ascii="宋体"/>
                <w:b/>
                <w:bCs/>
                <w:kern w:val="0"/>
                <w:sz w:val="24"/>
              </w:rPr>
            </w:pPr>
            <w:r>
              <w:rPr>
                <w:rFonts w:ascii="宋体" w:hint="eastAsia"/>
                <w:b/>
                <w:bCs/>
                <w:kern w:val="0"/>
                <w:sz w:val="24"/>
              </w:rPr>
              <w:t>得分</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1"/>
          <w:tblHeader/>
          <w:jc w:val="center"/>
        </w:trPr>
        <w:tc>
          <w:tcPr>
            <w:tcW w:w="1027" w:type="dxa"/>
            <w:vMerge w:val="restart"/>
            <w:vAlign w:val="center"/>
          </w:tcPr>
          <w:p w:rsidR="004F540C" w:rsidRDefault="009603F3">
            <w:pPr>
              <w:widowControl/>
              <w:jc w:val="center"/>
              <w:rPr>
                <w:rFonts w:ascii="宋体"/>
                <w:b/>
                <w:bCs/>
                <w:kern w:val="0"/>
                <w:szCs w:val="21"/>
              </w:rPr>
            </w:pPr>
            <w:r>
              <w:rPr>
                <w:rFonts w:ascii="宋体" w:hAnsi="宋体" w:hint="eastAsia"/>
                <w:b/>
                <w:bCs/>
                <w:kern w:val="0"/>
                <w:szCs w:val="21"/>
              </w:rPr>
              <w:t>过程</w:t>
            </w:r>
          </w:p>
          <w:p w:rsidR="004F540C" w:rsidRDefault="009603F3">
            <w:pPr>
              <w:widowControl/>
              <w:jc w:val="left"/>
              <w:rPr>
                <w:rFonts w:ascii="宋体"/>
                <w:b/>
                <w:bCs/>
                <w:kern w:val="0"/>
                <w:szCs w:val="21"/>
              </w:rPr>
            </w:pPr>
            <w:r>
              <w:rPr>
                <w:rFonts w:ascii="宋体" w:hAnsi="宋体" w:hint="eastAsia"/>
                <w:b/>
                <w:bCs/>
                <w:kern w:val="0"/>
                <w:szCs w:val="21"/>
              </w:rPr>
              <w:t>（</w:t>
            </w:r>
            <w:r>
              <w:rPr>
                <w:rFonts w:ascii="宋体" w:hAnsi="宋体"/>
                <w:b/>
                <w:bCs/>
                <w:kern w:val="0"/>
                <w:szCs w:val="21"/>
              </w:rPr>
              <w:t>20</w:t>
            </w:r>
            <w:r>
              <w:rPr>
                <w:rFonts w:ascii="宋体" w:hAnsi="宋体" w:hint="eastAsia"/>
                <w:b/>
                <w:bCs/>
                <w:kern w:val="0"/>
                <w:szCs w:val="21"/>
              </w:rPr>
              <w:t>分）</w:t>
            </w:r>
          </w:p>
        </w:tc>
        <w:tc>
          <w:tcPr>
            <w:tcW w:w="1155" w:type="dxa"/>
            <w:vMerge w:val="restart"/>
            <w:vAlign w:val="center"/>
          </w:tcPr>
          <w:p w:rsidR="004F540C" w:rsidRDefault="009603F3">
            <w:pPr>
              <w:jc w:val="center"/>
              <w:rPr>
                <w:rFonts w:ascii="宋体"/>
                <w:kern w:val="0"/>
                <w:szCs w:val="21"/>
              </w:rPr>
            </w:pPr>
            <w:r>
              <w:rPr>
                <w:rFonts w:ascii="宋体" w:hAnsi="宋体" w:hint="eastAsia"/>
                <w:kern w:val="0"/>
                <w:szCs w:val="21"/>
              </w:rPr>
              <w:t>会计信息管理</w:t>
            </w:r>
          </w:p>
          <w:p w:rsidR="004F540C" w:rsidRDefault="009603F3">
            <w:pPr>
              <w:jc w:val="center"/>
              <w:rPr>
                <w:rFonts w:ascii="宋体"/>
                <w:kern w:val="0"/>
                <w:szCs w:val="21"/>
              </w:rPr>
            </w:pPr>
            <w:r>
              <w:rPr>
                <w:rFonts w:ascii="宋体" w:hAnsi="宋体" w:hint="eastAsia"/>
                <w:kern w:val="0"/>
                <w:szCs w:val="21"/>
              </w:rPr>
              <w:t>（</w:t>
            </w:r>
            <w:r>
              <w:rPr>
                <w:rFonts w:ascii="宋体" w:hAnsi="宋体"/>
                <w:kern w:val="0"/>
                <w:szCs w:val="21"/>
              </w:rPr>
              <w:t>4</w:t>
            </w:r>
            <w:r>
              <w:rPr>
                <w:rFonts w:ascii="宋体" w:hAnsi="宋体" w:hint="eastAsia"/>
                <w:kern w:val="0"/>
                <w:szCs w:val="21"/>
              </w:rPr>
              <w:t>分）</w:t>
            </w:r>
          </w:p>
        </w:tc>
        <w:tc>
          <w:tcPr>
            <w:tcW w:w="1827" w:type="dxa"/>
            <w:vAlign w:val="center"/>
          </w:tcPr>
          <w:p w:rsidR="004F540C" w:rsidRDefault="009603F3">
            <w:pPr>
              <w:widowControl/>
              <w:jc w:val="center"/>
              <w:rPr>
                <w:rFonts w:ascii="宋体" w:cs="宋体"/>
                <w:color w:val="000000"/>
                <w:kern w:val="0"/>
                <w:szCs w:val="21"/>
              </w:rPr>
            </w:pPr>
            <w:r>
              <w:rPr>
                <w:rFonts w:ascii="宋体" w:hAnsi="宋体" w:cs="宋体" w:hint="eastAsia"/>
                <w:color w:val="000000"/>
                <w:kern w:val="0"/>
                <w:szCs w:val="21"/>
              </w:rPr>
              <w:t>信息规范性</w:t>
            </w:r>
          </w:p>
        </w:tc>
        <w:tc>
          <w:tcPr>
            <w:tcW w:w="4731" w:type="dxa"/>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项目相关的会计核算完全规范得</w:t>
            </w:r>
            <w:r>
              <w:rPr>
                <w:rFonts w:ascii="宋体" w:hAnsi="宋体" w:cs="宋体"/>
                <w:color w:val="000000"/>
                <w:kern w:val="0"/>
                <w:szCs w:val="21"/>
              </w:rPr>
              <w:t>2</w:t>
            </w:r>
            <w:r>
              <w:rPr>
                <w:rFonts w:ascii="宋体" w:hAnsi="宋体" w:cs="宋体" w:hint="eastAsia"/>
                <w:color w:val="000000"/>
                <w:kern w:val="0"/>
                <w:szCs w:val="21"/>
              </w:rPr>
              <w:t>分，发现一项问题扣</w:t>
            </w:r>
            <w:r>
              <w:rPr>
                <w:rFonts w:ascii="宋体" w:hAnsi="宋体" w:cs="宋体"/>
                <w:color w:val="000000"/>
                <w:kern w:val="0"/>
                <w:szCs w:val="21"/>
              </w:rPr>
              <w:t>1</w:t>
            </w:r>
            <w:r>
              <w:rPr>
                <w:rFonts w:ascii="宋体" w:hAnsi="宋体" w:cs="宋体" w:hint="eastAsia"/>
                <w:color w:val="000000"/>
                <w:kern w:val="0"/>
                <w:szCs w:val="21"/>
              </w:rPr>
              <w:t>分，严重的此项完全不得分。</w:t>
            </w:r>
          </w:p>
        </w:tc>
        <w:tc>
          <w:tcPr>
            <w:tcW w:w="673"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2</w:t>
            </w:r>
          </w:p>
        </w:tc>
        <w:tc>
          <w:tcPr>
            <w:tcW w:w="673"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2</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1"/>
          <w:tblHeader/>
          <w:jc w:val="center"/>
        </w:trPr>
        <w:tc>
          <w:tcPr>
            <w:tcW w:w="1027" w:type="dxa"/>
            <w:vMerge/>
            <w:vAlign w:val="center"/>
          </w:tcPr>
          <w:p w:rsidR="004F540C" w:rsidRDefault="004F540C">
            <w:pPr>
              <w:widowControl/>
              <w:jc w:val="left"/>
              <w:rPr>
                <w:rFonts w:ascii="宋体"/>
                <w:b/>
                <w:bCs/>
                <w:kern w:val="0"/>
                <w:szCs w:val="21"/>
              </w:rPr>
            </w:pPr>
          </w:p>
        </w:tc>
        <w:tc>
          <w:tcPr>
            <w:tcW w:w="1155" w:type="dxa"/>
            <w:vMerge/>
            <w:vAlign w:val="center"/>
          </w:tcPr>
          <w:p w:rsidR="004F540C" w:rsidRDefault="004F540C">
            <w:pPr>
              <w:jc w:val="center"/>
              <w:rPr>
                <w:rFonts w:ascii="宋体"/>
                <w:kern w:val="0"/>
                <w:szCs w:val="21"/>
              </w:rPr>
            </w:pPr>
          </w:p>
        </w:tc>
        <w:tc>
          <w:tcPr>
            <w:tcW w:w="1827" w:type="dxa"/>
            <w:vAlign w:val="center"/>
          </w:tcPr>
          <w:p w:rsidR="004F540C" w:rsidRDefault="009603F3">
            <w:pPr>
              <w:widowControl/>
              <w:jc w:val="center"/>
              <w:rPr>
                <w:rFonts w:ascii="宋体" w:cs="宋体"/>
                <w:color w:val="000000"/>
                <w:kern w:val="0"/>
                <w:szCs w:val="21"/>
              </w:rPr>
            </w:pPr>
            <w:r>
              <w:rPr>
                <w:rFonts w:ascii="宋体" w:hAnsi="宋体" w:cs="宋体" w:hint="eastAsia"/>
                <w:color w:val="000000"/>
                <w:kern w:val="0"/>
                <w:szCs w:val="21"/>
              </w:rPr>
              <w:t>信息完整性</w:t>
            </w:r>
          </w:p>
        </w:tc>
        <w:tc>
          <w:tcPr>
            <w:tcW w:w="4731" w:type="dxa"/>
            <w:vAlign w:val="center"/>
          </w:tcPr>
          <w:p w:rsidR="004F540C" w:rsidRDefault="009603F3">
            <w:pPr>
              <w:widowControl/>
              <w:jc w:val="left"/>
              <w:rPr>
                <w:rFonts w:ascii="宋体" w:cs="宋体"/>
                <w:color w:val="000000"/>
                <w:kern w:val="0"/>
                <w:szCs w:val="21"/>
              </w:rPr>
            </w:pPr>
            <w:r>
              <w:rPr>
                <w:rFonts w:ascii="宋体" w:hAnsi="宋体" w:cs="宋体" w:hint="eastAsia"/>
                <w:color w:val="000000"/>
                <w:kern w:val="0"/>
                <w:szCs w:val="21"/>
              </w:rPr>
              <w:t>项目会计核算相关资料完整得</w:t>
            </w:r>
            <w:r>
              <w:rPr>
                <w:rFonts w:ascii="宋体" w:hAnsi="宋体" w:cs="宋体"/>
                <w:color w:val="000000"/>
                <w:kern w:val="0"/>
                <w:szCs w:val="21"/>
              </w:rPr>
              <w:t>2</w:t>
            </w:r>
            <w:r>
              <w:rPr>
                <w:rFonts w:ascii="宋体" w:hAnsi="宋体" w:cs="宋体" w:hint="eastAsia"/>
                <w:color w:val="000000"/>
                <w:kern w:val="0"/>
                <w:szCs w:val="21"/>
              </w:rPr>
              <w:t>分，发现一项问题扣</w:t>
            </w:r>
            <w:r>
              <w:rPr>
                <w:rFonts w:ascii="宋体" w:hAnsi="宋体" w:cs="宋体"/>
                <w:color w:val="000000"/>
                <w:kern w:val="0"/>
                <w:szCs w:val="21"/>
              </w:rPr>
              <w:t>1</w:t>
            </w:r>
            <w:r>
              <w:rPr>
                <w:rFonts w:ascii="宋体" w:hAnsi="宋体" w:cs="宋体" w:hint="eastAsia"/>
                <w:color w:val="000000"/>
                <w:kern w:val="0"/>
                <w:szCs w:val="21"/>
              </w:rPr>
              <w:t>分，严重的此项完全不得分。</w:t>
            </w:r>
          </w:p>
        </w:tc>
        <w:tc>
          <w:tcPr>
            <w:tcW w:w="673"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2</w:t>
            </w:r>
          </w:p>
        </w:tc>
        <w:tc>
          <w:tcPr>
            <w:tcW w:w="673" w:type="dxa"/>
            <w:vAlign w:val="center"/>
          </w:tcPr>
          <w:p w:rsidR="004F540C" w:rsidRDefault="009220E3">
            <w:pPr>
              <w:widowControl/>
              <w:jc w:val="center"/>
              <w:rPr>
                <w:rFonts w:ascii="宋体" w:hAnsi="宋体" w:cs="宋体"/>
                <w:color w:val="000000"/>
                <w:kern w:val="0"/>
                <w:szCs w:val="21"/>
              </w:rPr>
            </w:pPr>
            <w:r>
              <w:rPr>
                <w:rFonts w:ascii="宋体" w:hAnsi="宋体" w:cs="宋体"/>
                <w:color w:val="000000"/>
                <w:kern w:val="0"/>
                <w:szCs w:val="21"/>
              </w:rPr>
              <w:t>1</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blHeader/>
          <w:jc w:val="center"/>
        </w:trPr>
        <w:tc>
          <w:tcPr>
            <w:tcW w:w="1027" w:type="dxa"/>
            <w:vMerge w:val="restart"/>
            <w:vAlign w:val="center"/>
          </w:tcPr>
          <w:p w:rsidR="004F540C" w:rsidRDefault="009603F3">
            <w:pPr>
              <w:jc w:val="center"/>
              <w:rPr>
                <w:rFonts w:ascii="宋体"/>
                <w:b/>
                <w:bCs/>
                <w:kern w:val="0"/>
                <w:szCs w:val="21"/>
              </w:rPr>
            </w:pPr>
            <w:r>
              <w:rPr>
                <w:rFonts w:ascii="宋体" w:hAnsi="宋体" w:hint="eastAsia"/>
                <w:b/>
                <w:bCs/>
                <w:kern w:val="0"/>
                <w:szCs w:val="21"/>
              </w:rPr>
              <w:t>产出</w:t>
            </w:r>
          </w:p>
          <w:p w:rsidR="004F540C" w:rsidRDefault="009603F3">
            <w:pPr>
              <w:rPr>
                <w:rFonts w:ascii="宋体"/>
                <w:b/>
                <w:bCs/>
                <w:kern w:val="0"/>
                <w:szCs w:val="21"/>
              </w:rPr>
            </w:pPr>
            <w:r>
              <w:rPr>
                <w:rFonts w:ascii="宋体" w:hAnsi="宋体" w:hint="eastAsia"/>
                <w:b/>
                <w:bCs/>
                <w:kern w:val="0"/>
                <w:szCs w:val="21"/>
              </w:rPr>
              <w:t>（</w:t>
            </w:r>
            <w:r>
              <w:rPr>
                <w:rFonts w:ascii="宋体" w:hAnsi="宋体"/>
                <w:b/>
                <w:bCs/>
                <w:kern w:val="0"/>
                <w:szCs w:val="21"/>
              </w:rPr>
              <w:t>40</w:t>
            </w:r>
            <w:r>
              <w:rPr>
                <w:rFonts w:ascii="宋体" w:hAnsi="宋体" w:hint="eastAsia"/>
                <w:b/>
                <w:bCs/>
                <w:kern w:val="0"/>
                <w:szCs w:val="21"/>
              </w:rPr>
              <w:t>分）</w:t>
            </w:r>
          </w:p>
        </w:tc>
        <w:tc>
          <w:tcPr>
            <w:tcW w:w="1155" w:type="dxa"/>
            <w:vMerge w:val="restart"/>
            <w:vAlign w:val="center"/>
          </w:tcPr>
          <w:p w:rsidR="004F540C" w:rsidRDefault="009603F3">
            <w:pPr>
              <w:widowControl/>
              <w:jc w:val="center"/>
              <w:rPr>
                <w:rFonts w:ascii="宋体"/>
                <w:kern w:val="0"/>
                <w:szCs w:val="21"/>
              </w:rPr>
            </w:pPr>
            <w:r>
              <w:rPr>
                <w:rFonts w:ascii="宋体" w:hAnsi="宋体" w:hint="eastAsia"/>
                <w:kern w:val="0"/>
                <w:szCs w:val="21"/>
              </w:rPr>
              <w:t>产出数量</w:t>
            </w:r>
          </w:p>
          <w:p w:rsidR="004F540C" w:rsidRDefault="009603F3">
            <w:pPr>
              <w:widowControl/>
              <w:jc w:val="center"/>
              <w:rPr>
                <w:rFonts w:ascii="宋体"/>
                <w:kern w:val="0"/>
                <w:szCs w:val="21"/>
              </w:rPr>
            </w:pPr>
            <w:r>
              <w:rPr>
                <w:rFonts w:ascii="宋体" w:hAnsi="宋体" w:hint="eastAsia"/>
                <w:kern w:val="0"/>
                <w:szCs w:val="21"/>
              </w:rPr>
              <w:t>（</w:t>
            </w:r>
            <w:r>
              <w:rPr>
                <w:rFonts w:ascii="宋体" w:hAnsi="宋体"/>
                <w:kern w:val="0"/>
                <w:szCs w:val="21"/>
              </w:rPr>
              <w:t>20</w:t>
            </w:r>
            <w:r>
              <w:rPr>
                <w:rFonts w:ascii="宋体" w:hAnsi="宋体" w:hint="eastAsia"/>
                <w:kern w:val="0"/>
                <w:szCs w:val="21"/>
              </w:rPr>
              <w:t>分）</w:t>
            </w:r>
          </w:p>
        </w:tc>
        <w:tc>
          <w:tcPr>
            <w:tcW w:w="1827" w:type="dxa"/>
            <w:vAlign w:val="center"/>
          </w:tcPr>
          <w:p w:rsidR="004F540C" w:rsidRDefault="0052117D">
            <w:pPr>
              <w:widowControl/>
              <w:jc w:val="center"/>
              <w:rPr>
                <w:rFonts w:ascii="宋体" w:cs="宋体"/>
                <w:color w:val="000000"/>
                <w:kern w:val="0"/>
                <w:szCs w:val="21"/>
              </w:rPr>
            </w:pPr>
            <w:r>
              <w:rPr>
                <w:rFonts w:ascii="宋体" w:hAnsi="宋体" w:cs="宋体" w:hint="eastAsia"/>
                <w:color w:val="000000"/>
                <w:kern w:val="0"/>
                <w:szCs w:val="21"/>
              </w:rPr>
              <w:t>运营维护</w:t>
            </w:r>
            <w:r>
              <w:rPr>
                <w:rFonts w:ascii="宋体" w:hAnsi="宋体" w:cs="宋体"/>
                <w:color w:val="000000"/>
                <w:kern w:val="0"/>
                <w:szCs w:val="21"/>
              </w:rPr>
              <w:t>公里</w:t>
            </w:r>
            <w:r>
              <w:rPr>
                <w:rFonts w:ascii="宋体" w:hAnsi="宋体" w:cs="宋体" w:hint="eastAsia"/>
                <w:color w:val="000000"/>
                <w:kern w:val="0"/>
                <w:szCs w:val="21"/>
              </w:rPr>
              <w:t>数</w:t>
            </w:r>
          </w:p>
        </w:tc>
        <w:tc>
          <w:tcPr>
            <w:tcW w:w="4731" w:type="dxa"/>
            <w:vAlign w:val="center"/>
          </w:tcPr>
          <w:p w:rsidR="004F540C" w:rsidRDefault="0052117D" w:rsidP="00892366">
            <w:pPr>
              <w:widowControl/>
              <w:jc w:val="left"/>
              <w:rPr>
                <w:rFonts w:ascii="宋体" w:cs="宋体"/>
                <w:color w:val="000000"/>
                <w:kern w:val="0"/>
                <w:szCs w:val="21"/>
              </w:rPr>
            </w:pPr>
            <w:r>
              <w:rPr>
                <w:rFonts w:ascii="宋体" w:hAnsi="宋体" w:cs="宋体" w:hint="eastAsia"/>
                <w:color w:val="000000"/>
                <w:kern w:val="0"/>
                <w:szCs w:val="21"/>
              </w:rPr>
              <w:t>年度</w:t>
            </w:r>
            <w:r>
              <w:rPr>
                <w:rFonts w:ascii="宋体" w:hAnsi="宋体" w:cs="宋体"/>
                <w:color w:val="000000"/>
                <w:kern w:val="0"/>
                <w:szCs w:val="21"/>
              </w:rPr>
              <w:t>运营</w:t>
            </w:r>
            <w:r>
              <w:rPr>
                <w:rFonts w:ascii="宋体" w:hAnsi="宋体" w:cs="宋体" w:hint="eastAsia"/>
                <w:color w:val="000000"/>
                <w:kern w:val="0"/>
                <w:szCs w:val="21"/>
              </w:rPr>
              <w:t>维护2</w:t>
            </w:r>
            <w:r>
              <w:rPr>
                <w:rFonts w:ascii="宋体" w:hAnsi="宋体" w:cs="宋体"/>
                <w:color w:val="000000"/>
                <w:kern w:val="0"/>
                <w:szCs w:val="21"/>
              </w:rPr>
              <w:t>.51</w:t>
            </w:r>
            <w:r>
              <w:rPr>
                <w:rFonts w:ascii="宋体" w:hAnsi="宋体" w:cs="宋体" w:hint="eastAsia"/>
                <w:color w:val="000000"/>
                <w:kern w:val="0"/>
                <w:szCs w:val="21"/>
              </w:rPr>
              <w:t>公里，得满分</w:t>
            </w:r>
            <w:r>
              <w:rPr>
                <w:rFonts w:ascii="宋体" w:hAnsi="宋体" w:cs="宋体"/>
                <w:color w:val="000000"/>
                <w:kern w:val="0"/>
                <w:szCs w:val="21"/>
              </w:rPr>
              <w:t>5</w:t>
            </w:r>
            <w:r>
              <w:rPr>
                <w:rFonts w:ascii="宋体" w:hAnsi="宋体" w:cs="宋体" w:hint="eastAsia"/>
                <w:color w:val="000000"/>
                <w:kern w:val="0"/>
                <w:szCs w:val="21"/>
              </w:rPr>
              <w:t>分；每减少0.1公里</w:t>
            </w:r>
            <w:r>
              <w:rPr>
                <w:rFonts w:ascii="宋体" w:hAnsi="宋体" w:cs="宋体"/>
                <w:color w:val="000000"/>
                <w:kern w:val="0"/>
                <w:szCs w:val="21"/>
              </w:rPr>
              <w:t>，扣</w:t>
            </w:r>
            <w:r>
              <w:rPr>
                <w:rFonts w:ascii="宋体" w:hAnsi="宋体" w:cs="宋体" w:hint="eastAsia"/>
                <w:color w:val="000000"/>
                <w:kern w:val="0"/>
                <w:szCs w:val="21"/>
              </w:rPr>
              <w:t>0.</w:t>
            </w:r>
            <w:r w:rsidR="00892366">
              <w:rPr>
                <w:rFonts w:ascii="宋体" w:hAnsi="宋体" w:cs="宋体"/>
                <w:color w:val="000000"/>
                <w:kern w:val="0"/>
                <w:szCs w:val="21"/>
              </w:rPr>
              <w:t>4</w:t>
            </w:r>
            <w:r>
              <w:rPr>
                <w:rFonts w:ascii="宋体" w:hAnsi="宋体" w:cs="宋体" w:hint="eastAsia"/>
                <w:color w:val="000000"/>
                <w:kern w:val="0"/>
                <w:szCs w:val="21"/>
              </w:rPr>
              <w:t>分，扣完为止。</w:t>
            </w:r>
          </w:p>
        </w:tc>
        <w:tc>
          <w:tcPr>
            <w:tcW w:w="673" w:type="dxa"/>
            <w:vAlign w:val="center"/>
          </w:tcPr>
          <w:p w:rsidR="004F540C" w:rsidRDefault="0052117D">
            <w:pPr>
              <w:widowControl/>
              <w:jc w:val="center"/>
              <w:rPr>
                <w:rFonts w:ascii="宋体" w:hAnsi="宋体" w:cs="宋体"/>
                <w:color w:val="000000"/>
                <w:kern w:val="0"/>
                <w:szCs w:val="21"/>
              </w:rPr>
            </w:pPr>
            <w:r>
              <w:rPr>
                <w:rFonts w:ascii="宋体" w:hAnsi="宋体" w:cs="宋体"/>
                <w:color w:val="000000"/>
                <w:kern w:val="0"/>
                <w:szCs w:val="21"/>
              </w:rPr>
              <w:t>4</w:t>
            </w:r>
          </w:p>
        </w:tc>
        <w:tc>
          <w:tcPr>
            <w:tcW w:w="673"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blHeader/>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widowControl/>
              <w:jc w:val="center"/>
              <w:rPr>
                <w:rFonts w:ascii="宋体"/>
                <w:kern w:val="0"/>
                <w:szCs w:val="21"/>
              </w:rPr>
            </w:pPr>
          </w:p>
        </w:tc>
        <w:tc>
          <w:tcPr>
            <w:tcW w:w="1827" w:type="dxa"/>
            <w:vAlign w:val="center"/>
          </w:tcPr>
          <w:p w:rsidR="004F540C" w:rsidRDefault="0052117D">
            <w:pPr>
              <w:widowControl/>
              <w:jc w:val="center"/>
              <w:rPr>
                <w:rFonts w:ascii="宋体" w:cs="宋体"/>
                <w:color w:val="000000"/>
                <w:kern w:val="0"/>
                <w:szCs w:val="21"/>
              </w:rPr>
            </w:pPr>
            <w:r>
              <w:rPr>
                <w:rFonts w:ascii="宋体" w:hAnsi="宋体" w:cs="宋体" w:hint="eastAsia"/>
                <w:color w:val="000000"/>
                <w:kern w:val="0"/>
                <w:szCs w:val="21"/>
              </w:rPr>
              <w:t>车流量</w:t>
            </w:r>
          </w:p>
        </w:tc>
        <w:tc>
          <w:tcPr>
            <w:tcW w:w="4731" w:type="dxa"/>
            <w:vAlign w:val="center"/>
          </w:tcPr>
          <w:p w:rsidR="004F540C" w:rsidRDefault="0052117D">
            <w:pPr>
              <w:widowControl/>
              <w:jc w:val="left"/>
              <w:rPr>
                <w:rFonts w:ascii="宋体" w:cs="宋体"/>
                <w:color w:val="000000"/>
                <w:kern w:val="0"/>
                <w:szCs w:val="21"/>
              </w:rPr>
            </w:pPr>
            <w:r>
              <w:rPr>
                <w:rFonts w:ascii="宋体" w:cs="宋体" w:hint="eastAsia"/>
                <w:color w:val="000000"/>
                <w:kern w:val="0"/>
                <w:szCs w:val="21"/>
              </w:rPr>
              <w:t>道路时</w:t>
            </w:r>
            <w:r>
              <w:rPr>
                <w:rFonts w:ascii="宋体" w:cs="宋体"/>
                <w:color w:val="000000"/>
                <w:kern w:val="0"/>
                <w:szCs w:val="21"/>
              </w:rPr>
              <w:t>均车流量</w:t>
            </w:r>
            <w:r>
              <w:rPr>
                <w:rFonts w:ascii="宋体" w:hAnsi="宋体" w:cs="宋体" w:hint="eastAsia"/>
                <w:color w:val="000000"/>
                <w:kern w:val="0"/>
                <w:szCs w:val="21"/>
              </w:rPr>
              <w:t>≥1000部</w:t>
            </w:r>
            <w:r>
              <w:rPr>
                <w:rFonts w:ascii="宋体" w:hAnsi="宋体" w:cs="宋体"/>
                <w:color w:val="000000"/>
                <w:kern w:val="0"/>
                <w:szCs w:val="21"/>
              </w:rPr>
              <w:t>，得</w:t>
            </w:r>
            <w:r>
              <w:rPr>
                <w:rFonts w:ascii="宋体" w:hAnsi="宋体" w:cs="宋体" w:hint="eastAsia"/>
                <w:color w:val="000000"/>
                <w:kern w:val="0"/>
                <w:szCs w:val="21"/>
              </w:rPr>
              <w:t>5分</w:t>
            </w:r>
            <w:r>
              <w:rPr>
                <w:rFonts w:ascii="宋体" w:hAnsi="宋体" w:cs="宋体"/>
                <w:color w:val="000000"/>
                <w:kern w:val="0"/>
                <w:szCs w:val="21"/>
              </w:rPr>
              <w:t>，每减少</w:t>
            </w:r>
            <w:r>
              <w:rPr>
                <w:rFonts w:ascii="宋体" w:hAnsi="宋体" w:cs="宋体" w:hint="eastAsia"/>
                <w:color w:val="000000"/>
                <w:kern w:val="0"/>
                <w:szCs w:val="21"/>
              </w:rPr>
              <w:t>100部</w:t>
            </w:r>
            <w:r>
              <w:rPr>
                <w:rFonts w:ascii="宋体" w:hAnsi="宋体" w:cs="宋体"/>
                <w:color w:val="000000"/>
                <w:kern w:val="0"/>
                <w:szCs w:val="21"/>
              </w:rPr>
              <w:t>，扣</w:t>
            </w:r>
            <w:r>
              <w:rPr>
                <w:rFonts w:ascii="宋体" w:hAnsi="宋体" w:cs="宋体" w:hint="eastAsia"/>
                <w:color w:val="000000"/>
                <w:kern w:val="0"/>
                <w:szCs w:val="21"/>
              </w:rPr>
              <w:t>1分，扣完为止。</w:t>
            </w:r>
          </w:p>
        </w:tc>
        <w:tc>
          <w:tcPr>
            <w:tcW w:w="673" w:type="dxa"/>
            <w:vAlign w:val="center"/>
          </w:tcPr>
          <w:p w:rsidR="004F540C" w:rsidRDefault="0052117D">
            <w:pPr>
              <w:widowControl/>
              <w:jc w:val="center"/>
              <w:rPr>
                <w:rFonts w:ascii="宋体" w:hAnsi="宋体" w:cs="宋体"/>
                <w:color w:val="000000"/>
                <w:kern w:val="0"/>
                <w:szCs w:val="21"/>
              </w:rPr>
            </w:pPr>
            <w:r>
              <w:rPr>
                <w:rFonts w:ascii="宋体" w:hAnsi="宋体" w:cs="宋体"/>
                <w:color w:val="000000"/>
                <w:kern w:val="0"/>
                <w:szCs w:val="21"/>
              </w:rPr>
              <w:t>4</w:t>
            </w:r>
          </w:p>
        </w:tc>
        <w:tc>
          <w:tcPr>
            <w:tcW w:w="673" w:type="dxa"/>
            <w:vAlign w:val="center"/>
          </w:tcPr>
          <w:p w:rsidR="004F540C" w:rsidRDefault="00AC06D0">
            <w:pPr>
              <w:widowControl/>
              <w:jc w:val="center"/>
              <w:rPr>
                <w:rFonts w:ascii="宋体" w:hAnsi="宋体" w:cs="宋体"/>
                <w:color w:val="000000"/>
                <w:kern w:val="0"/>
                <w:szCs w:val="21"/>
              </w:rPr>
            </w:pPr>
            <w:r>
              <w:rPr>
                <w:rFonts w:ascii="宋体" w:hAnsi="宋体" w:cs="宋体"/>
                <w:color w:val="000000"/>
                <w:kern w:val="0"/>
                <w:szCs w:val="21"/>
              </w:rPr>
              <w:t>2</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8"/>
          <w:tblHeader/>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jc w:val="center"/>
              <w:rPr>
                <w:rFonts w:ascii="宋体"/>
                <w:kern w:val="0"/>
                <w:szCs w:val="21"/>
              </w:rPr>
            </w:pPr>
          </w:p>
        </w:tc>
        <w:tc>
          <w:tcPr>
            <w:tcW w:w="1827" w:type="dxa"/>
            <w:vAlign w:val="center"/>
          </w:tcPr>
          <w:p w:rsidR="004F540C" w:rsidRDefault="0052117D">
            <w:pPr>
              <w:widowControl/>
              <w:jc w:val="center"/>
              <w:rPr>
                <w:rFonts w:ascii="宋体" w:cs="宋体"/>
                <w:color w:val="000000"/>
                <w:kern w:val="0"/>
                <w:szCs w:val="21"/>
              </w:rPr>
            </w:pPr>
            <w:r>
              <w:rPr>
                <w:rFonts w:ascii="宋体" w:cs="宋体" w:hint="eastAsia"/>
                <w:color w:val="000000"/>
                <w:kern w:val="0"/>
                <w:szCs w:val="21"/>
              </w:rPr>
              <w:t>运输</w:t>
            </w:r>
            <w:r>
              <w:rPr>
                <w:rFonts w:ascii="宋体" w:cs="宋体"/>
                <w:color w:val="000000"/>
                <w:kern w:val="0"/>
                <w:szCs w:val="21"/>
              </w:rPr>
              <w:t>成本</w:t>
            </w:r>
          </w:p>
        </w:tc>
        <w:tc>
          <w:tcPr>
            <w:tcW w:w="4731" w:type="dxa"/>
            <w:vAlign w:val="center"/>
          </w:tcPr>
          <w:p w:rsidR="004F540C" w:rsidRDefault="00892366">
            <w:pPr>
              <w:widowControl/>
              <w:jc w:val="left"/>
              <w:rPr>
                <w:rFonts w:ascii="宋体" w:cs="宋体"/>
                <w:color w:val="000000"/>
                <w:kern w:val="0"/>
                <w:szCs w:val="21"/>
              </w:rPr>
            </w:pPr>
            <w:r>
              <w:rPr>
                <w:rFonts w:ascii="宋体" w:cs="宋体" w:hint="eastAsia"/>
                <w:color w:val="000000"/>
                <w:kern w:val="0"/>
                <w:szCs w:val="21"/>
              </w:rPr>
              <w:t>达到可研</w:t>
            </w:r>
            <w:r>
              <w:rPr>
                <w:rFonts w:ascii="宋体" w:cs="宋体"/>
                <w:color w:val="000000"/>
                <w:kern w:val="0"/>
                <w:szCs w:val="21"/>
              </w:rPr>
              <w:t>设计目标</w:t>
            </w:r>
            <w:r>
              <w:rPr>
                <w:rFonts w:ascii="宋体" w:cs="宋体" w:hint="eastAsia"/>
                <w:color w:val="000000"/>
                <w:kern w:val="0"/>
                <w:szCs w:val="21"/>
              </w:rPr>
              <w:t>（减少4000万元）</w:t>
            </w:r>
            <w:r>
              <w:rPr>
                <w:rFonts w:ascii="宋体" w:cs="宋体"/>
                <w:color w:val="000000"/>
                <w:kern w:val="0"/>
                <w:szCs w:val="21"/>
              </w:rPr>
              <w:t>得满分，否则</w:t>
            </w:r>
            <w:r>
              <w:rPr>
                <w:rFonts w:ascii="宋体" w:cs="宋体" w:hint="eastAsia"/>
                <w:color w:val="000000"/>
                <w:kern w:val="0"/>
                <w:szCs w:val="21"/>
              </w:rPr>
              <w:t>每</w:t>
            </w:r>
            <w:r>
              <w:rPr>
                <w:rFonts w:ascii="宋体" w:cs="宋体"/>
                <w:color w:val="000000"/>
                <w:kern w:val="0"/>
                <w:szCs w:val="21"/>
              </w:rPr>
              <w:t>下降</w:t>
            </w:r>
            <w:r>
              <w:rPr>
                <w:rFonts w:ascii="宋体" w:cs="宋体" w:hint="eastAsia"/>
                <w:color w:val="000000"/>
                <w:kern w:val="0"/>
                <w:szCs w:val="21"/>
              </w:rPr>
              <w:t>1个</w:t>
            </w:r>
            <w:r>
              <w:rPr>
                <w:rFonts w:ascii="宋体" w:cs="宋体"/>
                <w:color w:val="000000"/>
                <w:kern w:val="0"/>
                <w:szCs w:val="21"/>
              </w:rPr>
              <w:t>百分点，扣</w:t>
            </w:r>
            <w:r>
              <w:rPr>
                <w:rFonts w:ascii="宋体" w:cs="宋体" w:hint="eastAsia"/>
                <w:color w:val="000000"/>
                <w:kern w:val="0"/>
                <w:szCs w:val="21"/>
              </w:rPr>
              <w:t>0.4分</w:t>
            </w:r>
            <w:r>
              <w:rPr>
                <w:rFonts w:ascii="宋体" w:cs="宋体"/>
                <w:color w:val="000000"/>
                <w:kern w:val="0"/>
                <w:szCs w:val="21"/>
              </w:rPr>
              <w:t>，</w:t>
            </w:r>
            <w:r>
              <w:rPr>
                <w:rFonts w:ascii="宋体" w:hAnsi="宋体" w:cs="宋体" w:hint="eastAsia"/>
                <w:color w:val="000000"/>
                <w:kern w:val="0"/>
                <w:szCs w:val="21"/>
              </w:rPr>
              <w:t>扣完为止。</w:t>
            </w:r>
          </w:p>
        </w:tc>
        <w:tc>
          <w:tcPr>
            <w:tcW w:w="673"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c>
          <w:tcPr>
            <w:tcW w:w="673"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8"/>
          <w:tblHeader/>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jc w:val="center"/>
              <w:rPr>
                <w:rFonts w:ascii="宋体"/>
                <w:kern w:val="0"/>
                <w:szCs w:val="21"/>
              </w:rPr>
            </w:pPr>
          </w:p>
        </w:tc>
        <w:tc>
          <w:tcPr>
            <w:tcW w:w="1827" w:type="dxa"/>
            <w:vAlign w:val="center"/>
          </w:tcPr>
          <w:p w:rsidR="004F540C" w:rsidRDefault="0052117D">
            <w:pPr>
              <w:widowControl/>
              <w:jc w:val="center"/>
              <w:rPr>
                <w:rFonts w:ascii="宋体" w:cs="宋体"/>
                <w:color w:val="000000"/>
                <w:kern w:val="0"/>
                <w:szCs w:val="21"/>
              </w:rPr>
            </w:pPr>
            <w:r>
              <w:rPr>
                <w:rFonts w:ascii="宋体" w:cs="宋体" w:hint="eastAsia"/>
                <w:color w:val="000000"/>
                <w:kern w:val="0"/>
                <w:szCs w:val="21"/>
              </w:rPr>
              <w:t>节约</w:t>
            </w:r>
            <w:r>
              <w:rPr>
                <w:rFonts w:ascii="宋体" w:cs="宋体"/>
                <w:color w:val="000000"/>
                <w:kern w:val="0"/>
                <w:szCs w:val="21"/>
              </w:rPr>
              <w:t>时间</w:t>
            </w:r>
          </w:p>
        </w:tc>
        <w:tc>
          <w:tcPr>
            <w:tcW w:w="4731" w:type="dxa"/>
            <w:vAlign w:val="center"/>
          </w:tcPr>
          <w:p w:rsidR="004F540C" w:rsidRDefault="0052117D">
            <w:pPr>
              <w:widowControl/>
              <w:rPr>
                <w:rFonts w:ascii="宋体" w:cs="宋体"/>
                <w:color w:val="000000"/>
                <w:kern w:val="0"/>
                <w:szCs w:val="21"/>
              </w:rPr>
            </w:pPr>
            <w:r>
              <w:rPr>
                <w:rFonts w:ascii="宋体" w:cs="宋体" w:hint="eastAsia"/>
                <w:color w:val="000000"/>
                <w:kern w:val="0"/>
                <w:szCs w:val="21"/>
              </w:rPr>
              <w:t>节约</w:t>
            </w:r>
            <w:r>
              <w:rPr>
                <w:rFonts w:ascii="宋体" w:cs="宋体"/>
                <w:color w:val="000000"/>
                <w:kern w:val="0"/>
                <w:szCs w:val="21"/>
              </w:rPr>
              <w:t>时间</w:t>
            </w:r>
            <w:r>
              <w:rPr>
                <w:rFonts w:ascii="宋体" w:hAnsi="宋体" w:cs="宋体" w:hint="eastAsia"/>
                <w:color w:val="000000"/>
                <w:kern w:val="0"/>
                <w:szCs w:val="21"/>
              </w:rPr>
              <w:t>≥</w:t>
            </w:r>
            <w:r>
              <w:rPr>
                <w:rFonts w:ascii="宋体" w:cs="宋体"/>
                <w:color w:val="000000"/>
                <w:kern w:val="0"/>
                <w:szCs w:val="21"/>
              </w:rPr>
              <w:t>20</w:t>
            </w:r>
            <w:r>
              <w:rPr>
                <w:rFonts w:ascii="宋体" w:cs="宋体" w:hint="eastAsia"/>
                <w:color w:val="000000"/>
                <w:kern w:val="0"/>
                <w:szCs w:val="21"/>
              </w:rPr>
              <w:t>分钟</w:t>
            </w:r>
            <w:r>
              <w:rPr>
                <w:rFonts w:ascii="宋体" w:cs="宋体"/>
                <w:color w:val="000000"/>
                <w:kern w:val="0"/>
                <w:szCs w:val="21"/>
              </w:rPr>
              <w:t>，得满分；每减少</w:t>
            </w:r>
            <w:r>
              <w:rPr>
                <w:rFonts w:ascii="宋体" w:cs="宋体" w:hint="eastAsia"/>
                <w:color w:val="000000"/>
                <w:kern w:val="0"/>
                <w:szCs w:val="21"/>
              </w:rPr>
              <w:t>5分钟（不</w:t>
            </w:r>
            <w:r>
              <w:rPr>
                <w:rFonts w:ascii="宋体" w:cs="宋体"/>
                <w:color w:val="000000"/>
                <w:kern w:val="0"/>
                <w:szCs w:val="21"/>
              </w:rPr>
              <w:t>足</w:t>
            </w:r>
            <w:r>
              <w:rPr>
                <w:rFonts w:ascii="宋体" w:cs="宋体" w:hint="eastAsia"/>
                <w:color w:val="000000"/>
                <w:kern w:val="0"/>
                <w:szCs w:val="21"/>
              </w:rPr>
              <w:t>5分钟</w:t>
            </w:r>
            <w:r>
              <w:rPr>
                <w:rFonts w:ascii="宋体" w:cs="宋体"/>
                <w:color w:val="000000"/>
                <w:kern w:val="0"/>
                <w:szCs w:val="21"/>
              </w:rPr>
              <w:t>，按</w:t>
            </w:r>
            <w:r>
              <w:rPr>
                <w:rFonts w:ascii="宋体" w:cs="宋体" w:hint="eastAsia"/>
                <w:color w:val="000000"/>
                <w:kern w:val="0"/>
                <w:szCs w:val="21"/>
              </w:rPr>
              <w:t>5分钟</w:t>
            </w:r>
            <w:r>
              <w:rPr>
                <w:rFonts w:ascii="宋体" w:cs="宋体"/>
                <w:color w:val="000000"/>
                <w:kern w:val="0"/>
                <w:szCs w:val="21"/>
              </w:rPr>
              <w:t>计算</w:t>
            </w:r>
            <w:r>
              <w:rPr>
                <w:rFonts w:ascii="宋体" w:cs="宋体" w:hint="eastAsia"/>
                <w:color w:val="000000"/>
                <w:kern w:val="0"/>
                <w:szCs w:val="21"/>
              </w:rPr>
              <w:t>）</w:t>
            </w:r>
            <w:r>
              <w:rPr>
                <w:rFonts w:ascii="宋体" w:cs="宋体"/>
                <w:color w:val="000000"/>
                <w:kern w:val="0"/>
                <w:szCs w:val="21"/>
              </w:rPr>
              <w:t>，扣</w:t>
            </w:r>
            <w:r>
              <w:rPr>
                <w:rFonts w:ascii="宋体" w:cs="宋体" w:hint="eastAsia"/>
                <w:color w:val="000000"/>
                <w:kern w:val="0"/>
                <w:szCs w:val="21"/>
              </w:rPr>
              <w:t>1分</w:t>
            </w:r>
            <w:r>
              <w:rPr>
                <w:rFonts w:ascii="宋体" w:cs="宋体"/>
                <w:color w:val="000000"/>
                <w:kern w:val="0"/>
                <w:szCs w:val="21"/>
              </w:rPr>
              <w:t>，</w:t>
            </w:r>
            <w:r>
              <w:rPr>
                <w:rFonts w:ascii="宋体" w:hAnsi="宋体" w:cs="宋体" w:hint="eastAsia"/>
                <w:color w:val="000000"/>
                <w:kern w:val="0"/>
                <w:szCs w:val="21"/>
              </w:rPr>
              <w:t>扣完为止。</w:t>
            </w:r>
          </w:p>
        </w:tc>
        <w:tc>
          <w:tcPr>
            <w:tcW w:w="673" w:type="dxa"/>
            <w:vAlign w:val="center"/>
          </w:tcPr>
          <w:p w:rsidR="004F540C" w:rsidRDefault="0052117D">
            <w:pPr>
              <w:widowControl/>
              <w:jc w:val="center"/>
              <w:rPr>
                <w:rFonts w:ascii="宋体" w:hAnsi="宋体" w:cs="宋体"/>
                <w:color w:val="000000"/>
                <w:kern w:val="0"/>
                <w:szCs w:val="21"/>
              </w:rPr>
            </w:pPr>
            <w:r>
              <w:rPr>
                <w:rFonts w:ascii="宋体" w:hAnsi="宋体" w:cs="宋体"/>
                <w:color w:val="000000"/>
                <w:kern w:val="0"/>
                <w:szCs w:val="21"/>
              </w:rPr>
              <w:t>4</w:t>
            </w:r>
          </w:p>
        </w:tc>
        <w:tc>
          <w:tcPr>
            <w:tcW w:w="673" w:type="dxa"/>
            <w:vAlign w:val="center"/>
          </w:tcPr>
          <w:p w:rsidR="004F540C" w:rsidRDefault="00AC06D0">
            <w:pPr>
              <w:widowControl/>
              <w:jc w:val="center"/>
              <w:rPr>
                <w:rFonts w:ascii="宋体" w:hAnsi="宋体" w:cs="宋体"/>
                <w:color w:val="000000"/>
                <w:kern w:val="0"/>
                <w:szCs w:val="21"/>
              </w:rPr>
            </w:pPr>
            <w:r>
              <w:rPr>
                <w:rFonts w:ascii="宋体" w:hAnsi="宋体" w:cs="宋体"/>
                <w:color w:val="000000"/>
                <w:kern w:val="0"/>
                <w:szCs w:val="21"/>
              </w:rPr>
              <w:t>4</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8"/>
          <w:tblHeader/>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jc w:val="center"/>
              <w:rPr>
                <w:rFonts w:ascii="宋体"/>
                <w:kern w:val="0"/>
                <w:szCs w:val="21"/>
              </w:rPr>
            </w:pPr>
          </w:p>
        </w:tc>
        <w:tc>
          <w:tcPr>
            <w:tcW w:w="1827" w:type="dxa"/>
            <w:vAlign w:val="center"/>
          </w:tcPr>
          <w:p w:rsidR="004F540C" w:rsidRDefault="00892366">
            <w:pPr>
              <w:widowControl/>
              <w:jc w:val="center"/>
              <w:rPr>
                <w:rFonts w:ascii="宋体" w:cs="宋体"/>
                <w:color w:val="000000"/>
                <w:kern w:val="0"/>
                <w:szCs w:val="21"/>
              </w:rPr>
            </w:pPr>
            <w:r>
              <w:rPr>
                <w:rFonts w:ascii="宋体" w:cs="宋体" w:hint="eastAsia"/>
                <w:color w:val="000000"/>
                <w:kern w:val="0"/>
                <w:szCs w:val="21"/>
              </w:rPr>
              <w:t>媒体表扬</w:t>
            </w:r>
            <w:r>
              <w:rPr>
                <w:rFonts w:ascii="宋体" w:cs="宋体"/>
                <w:color w:val="000000"/>
                <w:kern w:val="0"/>
                <w:szCs w:val="21"/>
              </w:rPr>
              <w:t>或曝光</w:t>
            </w:r>
            <w:r>
              <w:rPr>
                <w:rFonts w:ascii="宋体" w:cs="宋体" w:hint="eastAsia"/>
                <w:color w:val="000000"/>
                <w:kern w:val="0"/>
                <w:szCs w:val="21"/>
              </w:rPr>
              <w:t>情况</w:t>
            </w:r>
          </w:p>
        </w:tc>
        <w:tc>
          <w:tcPr>
            <w:tcW w:w="4731" w:type="dxa"/>
            <w:vAlign w:val="center"/>
          </w:tcPr>
          <w:p w:rsidR="004F540C" w:rsidRDefault="00892366">
            <w:pPr>
              <w:widowControl/>
              <w:rPr>
                <w:rFonts w:ascii="宋体" w:cs="宋体"/>
                <w:color w:val="000000"/>
                <w:kern w:val="0"/>
                <w:szCs w:val="21"/>
              </w:rPr>
            </w:pPr>
            <w:r>
              <w:rPr>
                <w:rFonts w:ascii="宋体" w:cs="宋体" w:hint="eastAsia"/>
                <w:color w:val="000000"/>
                <w:kern w:val="0"/>
                <w:szCs w:val="21"/>
              </w:rPr>
              <w:t>媒体表扬1次</w:t>
            </w:r>
            <w:r>
              <w:rPr>
                <w:rFonts w:ascii="宋体" w:cs="宋体"/>
                <w:color w:val="000000"/>
                <w:kern w:val="0"/>
                <w:szCs w:val="21"/>
              </w:rPr>
              <w:t>，得</w:t>
            </w:r>
            <w:r>
              <w:rPr>
                <w:rFonts w:ascii="宋体" w:cs="宋体" w:hint="eastAsia"/>
                <w:color w:val="000000"/>
                <w:kern w:val="0"/>
                <w:szCs w:val="21"/>
              </w:rPr>
              <w:t>1分</w:t>
            </w:r>
            <w:r>
              <w:rPr>
                <w:rFonts w:ascii="宋体" w:cs="宋体"/>
                <w:color w:val="000000"/>
                <w:kern w:val="0"/>
                <w:szCs w:val="21"/>
              </w:rPr>
              <w:t>，最多</w:t>
            </w:r>
            <w:r>
              <w:rPr>
                <w:rFonts w:ascii="宋体" w:cs="宋体" w:hint="eastAsia"/>
                <w:color w:val="000000"/>
                <w:kern w:val="0"/>
                <w:szCs w:val="21"/>
              </w:rPr>
              <w:t>2分</w:t>
            </w:r>
            <w:r>
              <w:rPr>
                <w:rFonts w:ascii="宋体" w:cs="宋体"/>
                <w:color w:val="000000"/>
                <w:kern w:val="0"/>
                <w:szCs w:val="21"/>
              </w:rPr>
              <w:t>；媒体曝光问题</w:t>
            </w:r>
            <w:r>
              <w:rPr>
                <w:rFonts w:ascii="宋体" w:cs="宋体" w:hint="eastAsia"/>
                <w:color w:val="000000"/>
                <w:kern w:val="0"/>
                <w:szCs w:val="21"/>
              </w:rPr>
              <w:t>1次</w:t>
            </w:r>
            <w:r>
              <w:rPr>
                <w:rFonts w:ascii="宋体" w:cs="宋体"/>
                <w:color w:val="000000"/>
                <w:kern w:val="0"/>
                <w:szCs w:val="21"/>
              </w:rPr>
              <w:t>，扣</w:t>
            </w:r>
            <w:r>
              <w:rPr>
                <w:rFonts w:ascii="宋体" w:cs="宋体" w:hint="eastAsia"/>
                <w:color w:val="000000"/>
                <w:kern w:val="0"/>
                <w:szCs w:val="21"/>
              </w:rPr>
              <w:t>1分</w:t>
            </w:r>
            <w:r>
              <w:rPr>
                <w:rFonts w:ascii="宋体" w:cs="宋体"/>
                <w:color w:val="000000"/>
                <w:kern w:val="0"/>
                <w:szCs w:val="21"/>
              </w:rPr>
              <w:t>，最多扣</w:t>
            </w:r>
            <w:r>
              <w:rPr>
                <w:rFonts w:ascii="宋体" w:cs="宋体" w:hint="eastAsia"/>
                <w:color w:val="000000"/>
                <w:kern w:val="0"/>
                <w:szCs w:val="21"/>
              </w:rPr>
              <w:t>2分</w:t>
            </w:r>
            <w:r>
              <w:rPr>
                <w:rFonts w:ascii="宋体" w:cs="宋体"/>
                <w:color w:val="000000"/>
                <w:kern w:val="0"/>
                <w:szCs w:val="21"/>
              </w:rPr>
              <w:t>。</w:t>
            </w:r>
          </w:p>
        </w:tc>
        <w:tc>
          <w:tcPr>
            <w:tcW w:w="673" w:type="dxa"/>
            <w:vAlign w:val="center"/>
          </w:tcPr>
          <w:p w:rsidR="004F540C" w:rsidRDefault="009603F3">
            <w:pPr>
              <w:widowControl/>
              <w:jc w:val="center"/>
              <w:rPr>
                <w:rFonts w:ascii="宋体" w:hAnsi="宋体" w:cs="宋体"/>
                <w:color w:val="000000"/>
                <w:kern w:val="0"/>
                <w:szCs w:val="21"/>
              </w:rPr>
            </w:pPr>
            <w:r>
              <w:rPr>
                <w:rFonts w:ascii="宋体" w:hAnsi="宋体" w:cs="宋体"/>
                <w:color w:val="000000"/>
                <w:kern w:val="0"/>
                <w:szCs w:val="21"/>
              </w:rPr>
              <w:t>4</w:t>
            </w:r>
          </w:p>
        </w:tc>
        <w:tc>
          <w:tcPr>
            <w:tcW w:w="673" w:type="dxa"/>
            <w:vAlign w:val="center"/>
          </w:tcPr>
          <w:p w:rsidR="004F540C" w:rsidRDefault="003213D9">
            <w:pPr>
              <w:widowControl/>
              <w:jc w:val="center"/>
              <w:rPr>
                <w:rFonts w:ascii="宋体" w:hAnsi="宋体" w:cs="宋体"/>
                <w:color w:val="000000"/>
                <w:kern w:val="0"/>
                <w:szCs w:val="21"/>
              </w:rPr>
            </w:pPr>
            <w:r>
              <w:rPr>
                <w:rFonts w:ascii="宋体" w:hAnsi="宋体" w:cs="宋体"/>
                <w:color w:val="000000"/>
                <w:kern w:val="0"/>
                <w:szCs w:val="21"/>
              </w:rPr>
              <w:t>2</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tblHeader/>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restart"/>
            <w:vAlign w:val="center"/>
          </w:tcPr>
          <w:p w:rsidR="004F540C" w:rsidRDefault="009603F3">
            <w:pPr>
              <w:widowControl/>
              <w:jc w:val="center"/>
              <w:rPr>
                <w:rFonts w:ascii="宋体"/>
                <w:kern w:val="0"/>
                <w:szCs w:val="21"/>
              </w:rPr>
            </w:pPr>
            <w:r>
              <w:rPr>
                <w:rFonts w:ascii="宋体" w:hAnsi="宋体" w:hint="eastAsia"/>
                <w:kern w:val="0"/>
                <w:szCs w:val="21"/>
              </w:rPr>
              <w:t>产出质量</w:t>
            </w:r>
          </w:p>
          <w:p w:rsidR="004F540C" w:rsidRDefault="009603F3">
            <w:pPr>
              <w:jc w:val="center"/>
              <w:rPr>
                <w:rFonts w:ascii="宋体"/>
                <w:kern w:val="0"/>
                <w:szCs w:val="21"/>
              </w:rPr>
            </w:pPr>
            <w:r>
              <w:rPr>
                <w:rFonts w:ascii="宋体" w:hAnsi="宋体" w:hint="eastAsia"/>
                <w:kern w:val="0"/>
                <w:szCs w:val="21"/>
              </w:rPr>
              <w:t>（</w:t>
            </w:r>
            <w:r>
              <w:rPr>
                <w:rFonts w:ascii="宋体" w:hAnsi="宋体"/>
                <w:kern w:val="0"/>
                <w:szCs w:val="21"/>
              </w:rPr>
              <w:t>20</w:t>
            </w:r>
            <w:r>
              <w:rPr>
                <w:rFonts w:ascii="宋体" w:hAnsi="宋体" w:hint="eastAsia"/>
                <w:kern w:val="0"/>
                <w:szCs w:val="21"/>
              </w:rPr>
              <w:t>分）</w:t>
            </w:r>
          </w:p>
        </w:tc>
        <w:tc>
          <w:tcPr>
            <w:tcW w:w="1827" w:type="dxa"/>
            <w:vAlign w:val="center"/>
          </w:tcPr>
          <w:p w:rsidR="004F540C" w:rsidRDefault="0052117D">
            <w:pPr>
              <w:widowControl/>
              <w:jc w:val="center"/>
              <w:rPr>
                <w:rFonts w:ascii="宋体"/>
                <w:color w:val="000000"/>
                <w:kern w:val="0"/>
                <w:szCs w:val="21"/>
              </w:rPr>
            </w:pPr>
            <w:r>
              <w:rPr>
                <w:rFonts w:ascii="宋体" w:hAnsi="宋体" w:cs="宋体" w:hint="eastAsia"/>
                <w:color w:val="000000"/>
                <w:kern w:val="0"/>
                <w:szCs w:val="21"/>
              </w:rPr>
              <w:t>主干路车</w:t>
            </w:r>
            <w:r>
              <w:rPr>
                <w:rFonts w:ascii="宋体" w:hAnsi="宋体" w:cs="宋体"/>
                <w:color w:val="000000"/>
                <w:kern w:val="0"/>
                <w:szCs w:val="21"/>
              </w:rPr>
              <w:t>行</w:t>
            </w:r>
            <w:r>
              <w:rPr>
                <w:rFonts w:ascii="宋体" w:hAnsi="宋体" w:cs="宋体" w:hint="eastAsia"/>
                <w:color w:val="000000"/>
                <w:kern w:val="0"/>
                <w:szCs w:val="21"/>
              </w:rPr>
              <w:t>道质量</w:t>
            </w:r>
          </w:p>
        </w:tc>
        <w:tc>
          <w:tcPr>
            <w:tcW w:w="4731" w:type="dxa"/>
            <w:vAlign w:val="center"/>
          </w:tcPr>
          <w:p w:rsidR="004F540C" w:rsidRDefault="0052117D">
            <w:pPr>
              <w:widowControl/>
              <w:jc w:val="left"/>
              <w:rPr>
                <w:rFonts w:ascii="宋体" w:cs="宋体"/>
                <w:color w:val="000000"/>
                <w:kern w:val="0"/>
                <w:szCs w:val="21"/>
              </w:rPr>
            </w:pPr>
            <w:r>
              <w:rPr>
                <w:rFonts w:ascii="宋体" w:hAnsi="宋体" w:cs="宋体" w:hint="eastAsia"/>
                <w:color w:val="000000"/>
                <w:kern w:val="0"/>
                <w:szCs w:val="21"/>
              </w:rPr>
              <w:t>坑</w:t>
            </w:r>
            <w:r>
              <w:rPr>
                <w:rFonts w:ascii="宋体" w:hAnsi="宋体" w:cs="宋体"/>
                <w:color w:val="000000"/>
                <w:kern w:val="0"/>
                <w:szCs w:val="21"/>
              </w:rPr>
              <w:t>槽</w:t>
            </w:r>
            <w:r>
              <w:rPr>
                <w:rFonts w:ascii="宋体" w:hAnsi="宋体" w:cs="宋体" w:hint="eastAsia"/>
                <w:color w:val="000000"/>
                <w:kern w:val="0"/>
                <w:szCs w:val="21"/>
              </w:rPr>
              <w:t>、拥包：直径</w:t>
            </w:r>
            <w:r>
              <w:rPr>
                <w:rFonts w:ascii="宋体" w:hAnsi="宋体" w:cs="宋体"/>
                <w:color w:val="000000"/>
                <w:kern w:val="0"/>
                <w:szCs w:val="21"/>
              </w:rPr>
              <w:t>不</w:t>
            </w:r>
            <w:r>
              <w:rPr>
                <w:rFonts w:ascii="宋体" w:hAnsi="宋体" w:cs="宋体" w:hint="eastAsia"/>
                <w:color w:val="000000"/>
                <w:kern w:val="0"/>
                <w:szCs w:val="21"/>
              </w:rPr>
              <w:t>大于15厘米且</w:t>
            </w:r>
            <w:r>
              <w:rPr>
                <w:rFonts w:ascii="宋体" w:hAnsi="宋体" w:cs="宋体"/>
                <w:color w:val="000000"/>
                <w:kern w:val="0"/>
                <w:szCs w:val="21"/>
              </w:rPr>
              <w:t>深度不超过</w:t>
            </w:r>
            <w:r>
              <w:rPr>
                <w:rFonts w:ascii="宋体" w:hAnsi="宋体" w:cs="宋体" w:hint="eastAsia"/>
                <w:color w:val="000000"/>
                <w:kern w:val="0"/>
                <w:szCs w:val="21"/>
              </w:rPr>
              <w:t>3厘米；破损</w:t>
            </w:r>
            <w:r>
              <w:rPr>
                <w:rFonts w:ascii="宋体" w:hAnsi="宋体" w:cs="宋体"/>
                <w:color w:val="000000"/>
                <w:kern w:val="0"/>
                <w:szCs w:val="21"/>
              </w:rPr>
              <w:t>：每块板</w:t>
            </w:r>
            <w:r>
              <w:rPr>
                <w:rFonts w:ascii="宋体" w:hAnsi="宋体" w:cs="宋体" w:hint="eastAsia"/>
                <w:color w:val="000000"/>
                <w:kern w:val="0"/>
                <w:szCs w:val="21"/>
              </w:rPr>
              <w:t>破损</w:t>
            </w:r>
            <w:r>
              <w:rPr>
                <w:rFonts w:ascii="宋体" w:hAnsi="宋体" w:cs="宋体"/>
                <w:color w:val="000000"/>
                <w:kern w:val="0"/>
                <w:szCs w:val="21"/>
              </w:rPr>
              <w:t>面积不超过</w:t>
            </w:r>
            <w:r>
              <w:rPr>
                <w:rFonts w:ascii="宋体" w:hAnsi="宋体" w:cs="宋体" w:hint="eastAsia"/>
                <w:color w:val="000000"/>
                <w:kern w:val="0"/>
                <w:szCs w:val="21"/>
              </w:rPr>
              <w:t>10%；沉陷</w:t>
            </w:r>
            <w:r>
              <w:rPr>
                <w:rFonts w:ascii="宋体" w:hAnsi="宋体" w:cs="宋体"/>
                <w:color w:val="000000"/>
                <w:kern w:val="0"/>
                <w:szCs w:val="21"/>
              </w:rPr>
              <w:t>：</w:t>
            </w:r>
            <w:r>
              <w:rPr>
                <w:rFonts w:ascii="宋体" w:hAnsi="宋体" w:cs="宋体" w:hint="eastAsia"/>
                <w:color w:val="000000"/>
                <w:kern w:val="0"/>
                <w:szCs w:val="21"/>
              </w:rPr>
              <w:t>不</w:t>
            </w:r>
            <w:r>
              <w:rPr>
                <w:rFonts w:ascii="宋体" w:hAnsi="宋体" w:cs="宋体"/>
                <w:color w:val="000000"/>
                <w:kern w:val="0"/>
                <w:szCs w:val="21"/>
              </w:rPr>
              <w:t>超过</w:t>
            </w:r>
            <w:r>
              <w:rPr>
                <w:rFonts w:ascii="宋体" w:hAnsi="宋体" w:cs="宋体" w:hint="eastAsia"/>
                <w:color w:val="000000"/>
                <w:kern w:val="0"/>
                <w:szCs w:val="21"/>
              </w:rPr>
              <w:t>3厘米</w:t>
            </w:r>
            <w:r>
              <w:rPr>
                <w:rFonts w:ascii="宋体" w:hAnsi="宋体" w:cs="宋体"/>
                <w:color w:val="000000"/>
                <w:kern w:val="0"/>
                <w:szCs w:val="21"/>
              </w:rPr>
              <w:t>。</w:t>
            </w:r>
            <w:r>
              <w:rPr>
                <w:rFonts w:ascii="宋体" w:hAnsi="宋体" w:cs="宋体" w:hint="eastAsia"/>
                <w:color w:val="000000"/>
                <w:kern w:val="0"/>
                <w:szCs w:val="21"/>
              </w:rPr>
              <w:t>每违反</w:t>
            </w:r>
            <w:r>
              <w:rPr>
                <w:rFonts w:ascii="宋体" w:hAnsi="宋体" w:cs="宋体"/>
                <w:color w:val="000000"/>
                <w:kern w:val="0"/>
                <w:szCs w:val="21"/>
              </w:rPr>
              <w:t>一个规定，扣1</w:t>
            </w:r>
            <w:r>
              <w:rPr>
                <w:rFonts w:ascii="宋体" w:hAnsi="宋体" w:cs="宋体" w:hint="eastAsia"/>
                <w:color w:val="000000"/>
                <w:kern w:val="0"/>
                <w:szCs w:val="21"/>
              </w:rPr>
              <w:t>分</w:t>
            </w:r>
            <w:r>
              <w:rPr>
                <w:rFonts w:ascii="宋体" w:hAnsi="宋体" w:cs="宋体"/>
                <w:color w:val="000000"/>
                <w:kern w:val="0"/>
                <w:szCs w:val="21"/>
              </w:rPr>
              <w:t>，</w:t>
            </w:r>
            <w:r>
              <w:rPr>
                <w:rFonts w:ascii="宋体" w:hAnsi="宋体" w:cs="宋体" w:hint="eastAsia"/>
                <w:color w:val="000000"/>
                <w:kern w:val="0"/>
                <w:szCs w:val="21"/>
              </w:rPr>
              <w:t>扣完为止。</w:t>
            </w:r>
          </w:p>
        </w:tc>
        <w:tc>
          <w:tcPr>
            <w:tcW w:w="673" w:type="dxa"/>
            <w:vAlign w:val="center"/>
          </w:tcPr>
          <w:p w:rsidR="004F540C" w:rsidRDefault="009603F3">
            <w:pPr>
              <w:widowControl/>
              <w:jc w:val="center"/>
              <w:rPr>
                <w:rFonts w:ascii="宋体" w:cs="宋体"/>
                <w:color w:val="000000"/>
                <w:kern w:val="0"/>
                <w:szCs w:val="21"/>
              </w:rPr>
            </w:pPr>
            <w:r>
              <w:rPr>
                <w:rFonts w:ascii="宋体" w:hAnsi="宋体" w:cs="宋体"/>
                <w:color w:val="000000"/>
                <w:kern w:val="0"/>
                <w:szCs w:val="21"/>
              </w:rPr>
              <w:t>4</w:t>
            </w:r>
          </w:p>
        </w:tc>
        <w:tc>
          <w:tcPr>
            <w:tcW w:w="673" w:type="dxa"/>
            <w:vAlign w:val="center"/>
          </w:tcPr>
          <w:p w:rsidR="004F540C" w:rsidRDefault="00AC06D0">
            <w:pPr>
              <w:widowControl/>
              <w:jc w:val="center"/>
              <w:rPr>
                <w:rFonts w:ascii="宋体" w:cs="宋体"/>
                <w:color w:val="000000"/>
                <w:kern w:val="0"/>
                <w:szCs w:val="21"/>
              </w:rPr>
            </w:pPr>
            <w:r>
              <w:rPr>
                <w:rFonts w:ascii="宋体" w:hAnsi="宋体" w:cs="宋体"/>
                <w:color w:val="000000"/>
                <w:kern w:val="0"/>
                <w:szCs w:val="21"/>
              </w:rPr>
              <w:t>3</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tblHeader/>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jc w:val="center"/>
              <w:rPr>
                <w:rFonts w:ascii="宋体"/>
                <w:kern w:val="0"/>
                <w:szCs w:val="21"/>
              </w:rPr>
            </w:pPr>
          </w:p>
        </w:tc>
        <w:tc>
          <w:tcPr>
            <w:tcW w:w="1827" w:type="dxa"/>
            <w:vAlign w:val="center"/>
          </w:tcPr>
          <w:p w:rsidR="004F540C" w:rsidRDefault="0052117D">
            <w:pPr>
              <w:widowControl/>
              <w:jc w:val="center"/>
              <w:rPr>
                <w:rFonts w:ascii="宋体" w:cs="宋体"/>
                <w:color w:val="000000"/>
                <w:kern w:val="0"/>
                <w:szCs w:val="21"/>
              </w:rPr>
            </w:pPr>
            <w:r>
              <w:rPr>
                <w:rFonts w:ascii="宋体" w:hAnsi="宋体" w:cs="宋体" w:hint="eastAsia"/>
                <w:color w:val="000000"/>
                <w:kern w:val="0"/>
                <w:szCs w:val="21"/>
              </w:rPr>
              <w:t>主干路</w:t>
            </w:r>
            <w:r>
              <w:rPr>
                <w:rFonts w:ascii="宋体" w:hAnsi="宋体" w:hint="eastAsia"/>
                <w:color w:val="000000"/>
                <w:kern w:val="0"/>
                <w:szCs w:val="21"/>
              </w:rPr>
              <w:t>人行</w:t>
            </w:r>
            <w:r>
              <w:rPr>
                <w:rFonts w:ascii="宋体" w:hAnsi="宋体"/>
                <w:color w:val="000000"/>
                <w:kern w:val="0"/>
                <w:szCs w:val="21"/>
              </w:rPr>
              <w:t>道质量</w:t>
            </w:r>
          </w:p>
        </w:tc>
        <w:tc>
          <w:tcPr>
            <w:tcW w:w="4731" w:type="dxa"/>
            <w:vAlign w:val="center"/>
          </w:tcPr>
          <w:p w:rsidR="004F540C" w:rsidRDefault="0052117D">
            <w:pPr>
              <w:widowControl/>
              <w:jc w:val="left"/>
              <w:rPr>
                <w:rFonts w:ascii="宋体" w:cs="宋体"/>
                <w:color w:val="000000"/>
                <w:kern w:val="0"/>
                <w:szCs w:val="21"/>
              </w:rPr>
            </w:pPr>
            <w:r>
              <w:rPr>
                <w:rFonts w:ascii="宋体" w:hAnsi="宋体" w:cs="宋体" w:hint="eastAsia"/>
                <w:color w:val="000000"/>
                <w:kern w:val="0"/>
                <w:szCs w:val="21"/>
              </w:rPr>
              <w:t>缺失</w:t>
            </w:r>
            <w:r>
              <w:rPr>
                <w:rFonts w:ascii="宋体" w:hAnsi="宋体" w:cs="宋体"/>
                <w:color w:val="000000"/>
                <w:kern w:val="0"/>
                <w:szCs w:val="21"/>
              </w:rPr>
              <w:t>：</w:t>
            </w:r>
            <w:r>
              <w:rPr>
                <w:rFonts w:ascii="宋体" w:hAnsi="宋体" w:cs="宋体" w:hint="eastAsia"/>
                <w:color w:val="000000"/>
                <w:kern w:val="0"/>
                <w:szCs w:val="21"/>
              </w:rPr>
              <w:t>没有</w:t>
            </w:r>
            <w:r>
              <w:rPr>
                <w:rFonts w:ascii="宋体" w:hAnsi="宋体" w:cs="宋体"/>
                <w:color w:val="000000"/>
                <w:kern w:val="0"/>
                <w:szCs w:val="21"/>
              </w:rPr>
              <w:t>缺失</w:t>
            </w:r>
            <w:r>
              <w:rPr>
                <w:rFonts w:ascii="宋体" w:hAnsi="宋体" w:cs="宋体" w:hint="eastAsia"/>
                <w:color w:val="000000"/>
                <w:kern w:val="0"/>
                <w:szCs w:val="21"/>
              </w:rPr>
              <w:t>或</w:t>
            </w:r>
            <w:r>
              <w:rPr>
                <w:rFonts w:ascii="宋体" w:hAnsi="宋体" w:cs="宋体"/>
                <w:color w:val="000000"/>
                <w:kern w:val="0"/>
                <w:szCs w:val="21"/>
              </w:rPr>
              <w:t>破损的预制</w:t>
            </w:r>
            <w:r>
              <w:rPr>
                <w:rFonts w:ascii="宋体" w:hAnsi="宋体" w:cs="宋体" w:hint="eastAsia"/>
                <w:color w:val="000000"/>
                <w:kern w:val="0"/>
                <w:szCs w:val="21"/>
              </w:rPr>
              <w:t>块</w:t>
            </w:r>
            <w:r>
              <w:rPr>
                <w:rFonts w:ascii="宋体" w:hAnsi="宋体" w:cs="宋体"/>
                <w:color w:val="000000"/>
                <w:kern w:val="0"/>
                <w:szCs w:val="21"/>
              </w:rPr>
              <w:t>或路缘</w:t>
            </w:r>
            <w:r>
              <w:rPr>
                <w:rFonts w:ascii="宋体" w:hAnsi="宋体" w:cs="宋体" w:hint="eastAsia"/>
                <w:color w:val="000000"/>
                <w:kern w:val="0"/>
                <w:szCs w:val="21"/>
              </w:rPr>
              <w:t>石；破损</w:t>
            </w:r>
            <w:r>
              <w:rPr>
                <w:rFonts w:ascii="宋体" w:hAnsi="宋体" w:cs="宋体"/>
                <w:color w:val="000000"/>
                <w:kern w:val="0"/>
                <w:szCs w:val="21"/>
              </w:rPr>
              <w:t>：</w:t>
            </w:r>
            <w:r>
              <w:rPr>
                <w:rFonts w:ascii="宋体" w:hAnsi="宋体" w:cs="宋体" w:hint="eastAsia"/>
                <w:color w:val="000000"/>
                <w:kern w:val="0"/>
                <w:szCs w:val="21"/>
              </w:rPr>
              <w:t>每</w:t>
            </w:r>
            <w:r>
              <w:rPr>
                <w:rFonts w:ascii="宋体" w:hAnsi="宋体" w:cs="宋体"/>
                <w:color w:val="000000"/>
                <w:kern w:val="0"/>
                <w:szCs w:val="21"/>
              </w:rPr>
              <w:t>块面砖面积不超过40MM*40MM；</w:t>
            </w:r>
            <w:r>
              <w:rPr>
                <w:rFonts w:ascii="宋体" w:hAnsi="宋体" w:cs="宋体" w:hint="eastAsia"/>
                <w:color w:val="000000"/>
                <w:kern w:val="0"/>
                <w:szCs w:val="21"/>
              </w:rPr>
              <w:t>松动</w:t>
            </w:r>
            <w:r>
              <w:rPr>
                <w:rFonts w:ascii="宋体" w:hAnsi="宋体" w:cs="宋体"/>
                <w:color w:val="000000"/>
                <w:kern w:val="0"/>
                <w:szCs w:val="21"/>
              </w:rPr>
              <w:t>：</w:t>
            </w:r>
            <w:r>
              <w:rPr>
                <w:rFonts w:ascii="宋体" w:hAnsi="宋体" w:cs="宋体" w:hint="eastAsia"/>
                <w:color w:val="000000"/>
                <w:kern w:val="0"/>
                <w:szCs w:val="21"/>
              </w:rPr>
              <w:t>面积不</w:t>
            </w:r>
            <w:r>
              <w:rPr>
                <w:rFonts w:ascii="宋体" w:hAnsi="宋体" w:cs="宋体"/>
                <w:color w:val="000000"/>
                <w:kern w:val="0"/>
                <w:szCs w:val="21"/>
              </w:rPr>
              <w:t>超过</w:t>
            </w:r>
            <w:r>
              <w:rPr>
                <w:rFonts w:ascii="宋体" w:hAnsi="宋体" w:cs="宋体" w:hint="eastAsia"/>
                <w:color w:val="000000"/>
                <w:kern w:val="0"/>
                <w:szCs w:val="21"/>
              </w:rPr>
              <w:t>1平</w:t>
            </w:r>
            <w:r>
              <w:rPr>
                <w:rFonts w:ascii="宋体" w:hAnsi="宋体" w:cs="宋体"/>
                <w:color w:val="000000"/>
                <w:kern w:val="0"/>
                <w:szCs w:val="21"/>
              </w:rPr>
              <w:t>方</w:t>
            </w:r>
            <w:r>
              <w:rPr>
                <w:rFonts w:ascii="宋体" w:hAnsi="宋体" w:cs="宋体" w:hint="eastAsia"/>
                <w:color w:val="000000"/>
                <w:kern w:val="0"/>
                <w:szCs w:val="21"/>
              </w:rPr>
              <w:t>米</w:t>
            </w:r>
            <w:r>
              <w:rPr>
                <w:rFonts w:ascii="宋体" w:hAnsi="宋体" w:cs="宋体"/>
                <w:color w:val="000000"/>
                <w:kern w:val="0"/>
                <w:szCs w:val="21"/>
              </w:rPr>
              <w:t>；</w:t>
            </w:r>
            <w:r>
              <w:rPr>
                <w:rFonts w:ascii="宋体" w:hAnsi="宋体" w:cs="宋体" w:hint="eastAsia"/>
                <w:color w:val="000000"/>
                <w:kern w:val="0"/>
                <w:szCs w:val="21"/>
              </w:rPr>
              <w:t>沉陷</w:t>
            </w:r>
            <w:r>
              <w:rPr>
                <w:rFonts w:ascii="宋体" w:hAnsi="宋体" w:cs="宋体"/>
                <w:color w:val="000000"/>
                <w:kern w:val="0"/>
                <w:szCs w:val="21"/>
              </w:rPr>
              <w:t>：</w:t>
            </w:r>
            <w:r>
              <w:rPr>
                <w:rFonts w:ascii="宋体" w:hAnsi="宋体" w:cs="宋体" w:hint="eastAsia"/>
                <w:color w:val="000000"/>
                <w:kern w:val="0"/>
                <w:szCs w:val="21"/>
              </w:rPr>
              <w:t>不</w:t>
            </w:r>
            <w:r>
              <w:rPr>
                <w:rFonts w:ascii="宋体" w:hAnsi="宋体" w:cs="宋体"/>
                <w:color w:val="000000"/>
                <w:kern w:val="0"/>
                <w:szCs w:val="21"/>
              </w:rPr>
              <w:t>超过5</w:t>
            </w:r>
            <w:r>
              <w:rPr>
                <w:rFonts w:ascii="宋体" w:hAnsi="宋体" w:cs="宋体" w:hint="eastAsia"/>
                <w:color w:val="000000"/>
                <w:kern w:val="0"/>
                <w:szCs w:val="21"/>
              </w:rPr>
              <w:t>厘米；拱</w:t>
            </w:r>
            <w:r>
              <w:rPr>
                <w:rFonts w:ascii="宋体" w:hAnsi="宋体" w:cs="宋体"/>
                <w:color w:val="000000"/>
                <w:kern w:val="0"/>
                <w:szCs w:val="21"/>
              </w:rPr>
              <w:t>起</w:t>
            </w:r>
            <w:r>
              <w:rPr>
                <w:rFonts w:ascii="宋体" w:hAnsi="宋体" w:cs="宋体" w:hint="eastAsia"/>
                <w:color w:val="000000"/>
                <w:kern w:val="0"/>
                <w:szCs w:val="21"/>
              </w:rPr>
              <w:t>：高差</w:t>
            </w:r>
            <w:r>
              <w:rPr>
                <w:rFonts w:ascii="宋体" w:hAnsi="宋体" w:cs="宋体"/>
                <w:color w:val="000000"/>
                <w:kern w:val="0"/>
                <w:szCs w:val="21"/>
              </w:rPr>
              <w:t>不超过</w:t>
            </w:r>
            <w:r>
              <w:rPr>
                <w:rFonts w:ascii="宋体" w:hAnsi="宋体" w:cs="宋体" w:hint="eastAsia"/>
                <w:color w:val="000000"/>
                <w:kern w:val="0"/>
                <w:szCs w:val="21"/>
              </w:rPr>
              <w:t>50毫米</w:t>
            </w:r>
            <w:r>
              <w:rPr>
                <w:rFonts w:ascii="宋体" w:hAnsi="宋体" w:cs="宋体"/>
                <w:color w:val="000000"/>
                <w:kern w:val="0"/>
                <w:szCs w:val="21"/>
              </w:rPr>
              <w:t>。</w:t>
            </w:r>
            <w:r>
              <w:rPr>
                <w:rFonts w:ascii="宋体" w:hAnsi="宋体" w:cs="宋体" w:hint="eastAsia"/>
                <w:color w:val="000000"/>
                <w:kern w:val="0"/>
                <w:szCs w:val="21"/>
              </w:rPr>
              <w:t>每违反</w:t>
            </w:r>
            <w:r>
              <w:rPr>
                <w:rFonts w:ascii="宋体" w:hAnsi="宋体" w:cs="宋体"/>
                <w:color w:val="000000"/>
                <w:kern w:val="0"/>
                <w:szCs w:val="21"/>
              </w:rPr>
              <w:t>一个规定，扣1</w:t>
            </w:r>
            <w:r>
              <w:rPr>
                <w:rFonts w:ascii="宋体" w:hAnsi="宋体" w:cs="宋体" w:hint="eastAsia"/>
                <w:color w:val="000000"/>
                <w:kern w:val="0"/>
                <w:szCs w:val="21"/>
              </w:rPr>
              <w:t>分</w:t>
            </w:r>
            <w:r>
              <w:rPr>
                <w:rFonts w:ascii="宋体" w:hAnsi="宋体" w:cs="宋体"/>
                <w:color w:val="000000"/>
                <w:kern w:val="0"/>
                <w:szCs w:val="21"/>
              </w:rPr>
              <w:t>，</w:t>
            </w:r>
            <w:r>
              <w:rPr>
                <w:rFonts w:ascii="宋体" w:hAnsi="宋体" w:cs="宋体" w:hint="eastAsia"/>
                <w:color w:val="000000"/>
                <w:kern w:val="0"/>
                <w:szCs w:val="21"/>
              </w:rPr>
              <w:t>扣完为止。</w:t>
            </w:r>
          </w:p>
        </w:tc>
        <w:tc>
          <w:tcPr>
            <w:tcW w:w="673" w:type="dxa"/>
            <w:vAlign w:val="center"/>
          </w:tcPr>
          <w:p w:rsidR="004F540C" w:rsidRDefault="0052117D">
            <w:pPr>
              <w:widowControl/>
              <w:jc w:val="center"/>
              <w:rPr>
                <w:rFonts w:ascii="宋体" w:hAnsi="宋体" w:cs="宋体"/>
                <w:color w:val="000000"/>
                <w:kern w:val="0"/>
                <w:szCs w:val="21"/>
              </w:rPr>
            </w:pPr>
            <w:r>
              <w:rPr>
                <w:rFonts w:ascii="宋体" w:hAnsi="宋体" w:cs="宋体"/>
                <w:color w:val="000000"/>
                <w:kern w:val="0"/>
                <w:szCs w:val="21"/>
              </w:rPr>
              <w:t>5</w:t>
            </w:r>
          </w:p>
        </w:tc>
        <w:tc>
          <w:tcPr>
            <w:tcW w:w="673" w:type="dxa"/>
            <w:vAlign w:val="center"/>
          </w:tcPr>
          <w:p w:rsidR="004F540C" w:rsidRDefault="00AC06D0">
            <w:pPr>
              <w:widowControl/>
              <w:jc w:val="center"/>
              <w:rPr>
                <w:rFonts w:ascii="宋体" w:hAnsi="宋体" w:cs="宋体"/>
                <w:color w:val="000000"/>
                <w:kern w:val="0"/>
                <w:szCs w:val="21"/>
              </w:rPr>
            </w:pPr>
            <w:r>
              <w:rPr>
                <w:rFonts w:ascii="宋体" w:hAnsi="宋体" w:cs="宋体"/>
                <w:color w:val="000000"/>
                <w:kern w:val="0"/>
                <w:szCs w:val="21"/>
              </w:rPr>
              <w:t>3</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blHeader/>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widowControl/>
              <w:jc w:val="center"/>
              <w:rPr>
                <w:rFonts w:ascii="宋体"/>
                <w:kern w:val="0"/>
                <w:szCs w:val="21"/>
              </w:rPr>
            </w:pPr>
          </w:p>
        </w:tc>
        <w:tc>
          <w:tcPr>
            <w:tcW w:w="1827" w:type="dxa"/>
            <w:vAlign w:val="center"/>
          </w:tcPr>
          <w:p w:rsidR="004F540C" w:rsidRDefault="0052117D">
            <w:pPr>
              <w:widowControl/>
              <w:jc w:val="center"/>
              <w:rPr>
                <w:rFonts w:ascii="宋体" w:cs="宋体"/>
                <w:color w:val="000000"/>
                <w:kern w:val="0"/>
                <w:szCs w:val="21"/>
              </w:rPr>
            </w:pPr>
            <w:r>
              <w:rPr>
                <w:rFonts w:ascii="宋体" w:hAnsi="宋体" w:cs="宋体" w:hint="eastAsia"/>
                <w:color w:val="000000"/>
                <w:kern w:val="0"/>
                <w:szCs w:val="21"/>
              </w:rPr>
              <w:t>主干路侧石质量</w:t>
            </w:r>
          </w:p>
        </w:tc>
        <w:tc>
          <w:tcPr>
            <w:tcW w:w="4731" w:type="dxa"/>
            <w:vAlign w:val="center"/>
          </w:tcPr>
          <w:p w:rsidR="004F540C" w:rsidRDefault="0052117D">
            <w:pPr>
              <w:widowControl/>
              <w:jc w:val="left"/>
              <w:rPr>
                <w:rFonts w:ascii="宋体" w:cs="宋体"/>
                <w:color w:val="000000"/>
                <w:kern w:val="0"/>
                <w:szCs w:val="21"/>
              </w:rPr>
            </w:pPr>
            <w:r>
              <w:rPr>
                <w:rFonts w:ascii="宋体" w:hAnsi="宋体" w:cs="宋体" w:hint="eastAsia"/>
                <w:color w:val="000000"/>
                <w:kern w:val="0"/>
                <w:szCs w:val="21"/>
              </w:rPr>
              <w:t>缺失</w:t>
            </w:r>
            <w:r>
              <w:rPr>
                <w:rFonts w:ascii="宋体" w:hAnsi="宋体" w:cs="宋体"/>
                <w:color w:val="000000"/>
                <w:kern w:val="0"/>
                <w:szCs w:val="21"/>
              </w:rPr>
              <w:t>：</w:t>
            </w:r>
            <w:r>
              <w:rPr>
                <w:rFonts w:ascii="宋体" w:hAnsi="宋体" w:cs="宋体" w:hint="eastAsia"/>
                <w:color w:val="000000"/>
                <w:kern w:val="0"/>
                <w:szCs w:val="21"/>
              </w:rPr>
              <w:t>没有</w:t>
            </w:r>
            <w:r>
              <w:rPr>
                <w:rFonts w:ascii="宋体" w:hAnsi="宋体" w:cs="宋体"/>
                <w:color w:val="000000"/>
                <w:kern w:val="0"/>
                <w:szCs w:val="21"/>
              </w:rPr>
              <w:t>缺失</w:t>
            </w:r>
            <w:r>
              <w:rPr>
                <w:rFonts w:ascii="宋体" w:hAnsi="宋体" w:cs="宋体" w:hint="eastAsia"/>
                <w:color w:val="000000"/>
                <w:kern w:val="0"/>
                <w:szCs w:val="21"/>
              </w:rPr>
              <w:t>或</w:t>
            </w:r>
            <w:r>
              <w:rPr>
                <w:rFonts w:ascii="宋体" w:hAnsi="宋体" w:cs="宋体"/>
                <w:color w:val="000000"/>
                <w:kern w:val="0"/>
                <w:szCs w:val="21"/>
              </w:rPr>
              <w:t>破损的预制</w:t>
            </w:r>
            <w:r>
              <w:rPr>
                <w:rFonts w:ascii="宋体" w:hAnsi="宋体" w:cs="宋体" w:hint="eastAsia"/>
                <w:color w:val="000000"/>
                <w:kern w:val="0"/>
                <w:szCs w:val="21"/>
              </w:rPr>
              <w:t>块</w:t>
            </w:r>
            <w:r>
              <w:rPr>
                <w:rFonts w:ascii="宋体" w:hAnsi="宋体" w:cs="宋体"/>
                <w:color w:val="000000"/>
                <w:kern w:val="0"/>
                <w:szCs w:val="21"/>
              </w:rPr>
              <w:t>或路缘</w:t>
            </w:r>
            <w:r>
              <w:rPr>
                <w:rFonts w:ascii="宋体" w:hAnsi="宋体" w:cs="宋体" w:hint="eastAsia"/>
                <w:color w:val="000000"/>
                <w:kern w:val="0"/>
                <w:szCs w:val="21"/>
              </w:rPr>
              <w:t>石；倾斜</w:t>
            </w:r>
            <w:r>
              <w:rPr>
                <w:rFonts w:ascii="宋体" w:hAnsi="宋体" w:cs="宋体"/>
                <w:color w:val="000000"/>
                <w:kern w:val="0"/>
                <w:szCs w:val="21"/>
              </w:rPr>
              <w:t>：</w:t>
            </w:r>
            <w:r>
              <w:rPr>
                <w:rFonts w:ascii="宋体" w:hAnsi="宋体" w:cs="宋体" w:hint="eastAsia"/>
                <w:color w:val="000000"/>
                <w:kern w:val="0"/>
                <w:szCs w:val="21"/>
              </w:rPr>
              <w:t>每</w:t>
            </w:r>
            <w:r>
              <w:rPr>
                <w:rFonts w:ascii="宋体" w:hAnsi="宋体" w:cs="宋体"/>
                <w:color w:val="000000"/>
                <w:kern w:val="0"/>
                <w:szCs w:val="21"/>
              </w:rPr>
              <w:t>块</w:t>
            </w:r>
            <w:r>
              <w:rPr>
                <w:rFonts w:ascii="宋体" w:hAnsi="宋体" w:cs="宋体" w:hint="eastAsia"/>
                <w:color w:val="000000"/>
                <w:kern w:val="0"/>
                <w:szCs w:val="21"/>
              </w:rPr>
              <w:t>侧</w:t>
            </w:r>
            <w:r>
              <w:rPr>
                <w:rFonts w:ascii="宋体" w:hAnsi="宋体" w:cs="宋体"/>
                <w:color w:val="000000"/>
                <w:kern w:val="0"/>
                <w:szCs w:val="21"/>
              </w:rPr>
              <w:t>石</w:t>
            </w:r>
            <w:r>
              <w:rPr>
                <w:rFonts w:ascii="宋体" w:hAnsi="宋体" w:cs="宋体" w:hint="eastAsia"/>
                <w:color w:val="000000"/>
                <w:kern w:val="0"/>
                <w:szCs w:val="21"/>
              </w:rPr>
              <w:t>倾斜不</w:t>
            </w:r>
            <w:r>
              <w:rPr>
                <w:rFonts w:ascii="宋体" w:hAnsi="宋体" w:cs="宋体"/>
                <w:color w:val="000000"/>
                <w:kern w:val="0"/>
                <w:szCs w:val="21"/>
              </w:rPr>
              <w:t>超过</w:t>
            </w:r>
            <w:r>
              <w:rPr>
                <w:rFonts w:ascii="宋体" w:hAnsi="宋体" w:cs="宋体" w:hint="eastAsia"/>
                <w:color w:val="000000"/>
                <w:kern w:val="0"/>
                <w:szCs w:val="21"/>
              </w:rPr>
              <w:t>50毫米</w:t>
            </w:r>
            <w:r>
              <w:rPr>
                <w:rFonts w:ascii="宋体" w:hAnsi="宋体" w:cs="宋体"/>
                <w:color w:val="000000"/>
                <w:kern w:val="0"/>
                <w:szCs w:val="21"/>
              </w:rPr>
              <w:t>；</w:t>
            </w:r>
            <w:r>
              <w:rPr>
                <w:rFonts w:ascii="宋体" w:hAnsi="宋体" w:cs="宋体" w:hint="eastAsia"/>
                <w:color w:val="000000"/>
                <w:kern w:val="0"/>
                <w:szCs w:val="21"/>
              </w:rPr>
              <w:t>脱落</w:t>
            </w:r>
            <w:r>
              <w:rPr>
                <w:rFonts w:ascii="宋体" w:hAnsi="宋体" w:cs="宋体"/>
                <w:color w:val="000000"/>
                <w:kern w:val="0"/>
                <w:szCs w:val="21"/>
              </w:rPr>
              <w:t>：</w:t>
            </w:r>
            <w:r>
              <w:rPr>
                <w:rFonts w:ascii="宋体" w:hAnsi="宋体" w:cs="宋体" w:hint="eastAsia"/>
                <w:color w:val="000000"/>
                <w:kern w:val="0"/>
                <w:szCs w:val="21"/>
              </w:rPr>
              <w:t>每</w:t>
            </w:r>
            <w:r>
              <w:rPr>
                <w:rFonts w:ascii="宋体" w:hAnsi="宋体" w:cs="宋体"/>
                <w:color w:val="000000"/>
                <w:kern w:val="0"/>
                <w:szCs w:val="21"/>
              </w:rPr>
              <w:t>块</w:t>
            </w:r>
            <w:r>
              <w:rPr>
                <w:rFonts w:ascii="宋体" w:hAnsi="宋体" w:cs="宋体" w:hint="eastAsia"/>
                <w:color w:val="000000"/>
                <w:kern w:val="0"/>
                <w:szCs w:val="21"/>
              </w:rPr>
              <w:t>侧</w:t>
            </w:r>
            <w:r>
              <w:rPr>
                <w:rFonts w:ascii="宋体" w:hAnsi="宋体" w:cs="宋体"/>
                <w:color w:val="000000"/>
                <w:kern w:val="0"/>
                <w:szCs w:val="21"/>
              </w:rPr>
              <w:t>石</w:t>
            </w:r>
            <w:r>
              <w:rPr>
                <w:rFonts w:ascii="宋体" w:hAnsi="宋体" w:cs="宋体" w:hint="eastAsia"/>
                <w:color w:val="000000"/>
                <w:kern w:val="0"/>
                <w:szCs w:val="21"/>
              </w:rPr>
              <w:t>脱</w:t>
            </w:r>
            <w:r>
              <w:rPr>
                <w:rFonts w:ascii="宋体" w:hAnsi="宋体" w:cs="宋体"/>
                <w:color w:val="000000"/>
                <w:kern w:val="0"/>
                <w:szCs w:val="21"/>
              </w:rPr>
              <w:t>落面积不超过</w:t>
            </w:r>
            <w:r>
              <w:rPr>
                <w:rFonts w:ascii="宋体" w:hAnsi="宋体" w:cs="宋体" w:hint="eastAsia"/>
                <w:color w:val="000000"/>
                <w:kern w:val="0"/>
                <w:szCs w:val="21"/>
              </w:rPr>
              <w:t>20%。每违反</w:t>
            </w:r>
            <w:r>
              <w:rPr>
                <w:rFonts w:ascii="宋体" w:hAnsi="宋体" w:cs="宋体"/>
                <w:color w:val="000000"/>
                <w:kern w:val="0"/>
                <w:szCs w:val="21"/>
              </w:rPr>
              <w:t>一个规定，扣</w:t>
            </w:r>
            <w:r>
              <w:rPr>
                <w:rFonts w:ascii="宋体" w:hAnsi="宋体" w:cs="宋体" w:hint="eastAsia"/>
                <w:color w:val="000000"/>
                <w:kern w:val="0"/>
                <w:szCs w:val="21"/>
              </w:rPr>
              <w:t>0.5分</w:t>
            </w:r>
            <w:r>
              <w:rPr>
                <w:rFonts w:ascii="宋体" w:hAnsi="宋体" w:cs="宋体"/>
                <w:color w:val="000000"/>
                <w:kern w:val="0"/>
                <w:szCs w:val="21"/>
              </w:rPr>
              <w:t>，</w:t>
            </w:r>
            <w:r>
              <w:rPr>
                <w:rFonts w:ascii="宋体" w:hAnsi="宋体" w:cs="宋体" w:hint="eastAsia"/>
                <w:color w:val="000000"/>
                <w:kern w:val="0"/>
                <w:szCs w:val="21"/>
              </w:rPr>
              <w:t>扣完为止。</w:t>
            </w:r>
          </w:p>
        </w:tc>
        <w:tc>
          <w:tcPr>
            <w:tcW w:w="673" w:type="dxa"/>
            <w:vAlign w:val="center"/>
          </w:tcPr>
          <w:p w:rsidR="004F540C" w:rsidRDefault="0052117D">
            <w:pPr>
              <w:widowControl/>
              <w:jc w:val="center"/>
              <w:rPr>
                <w:rFonts w:ascii="宋体" w:hAnsi="宋体" w:cs="宋体"/>
                <w:color w:val="000000"/>
                <w:kern w:val="0"/>
                <w:szCs w:val="21"/>
              </w:rPr>
            </w:pPr>
            <w:r>
              <w:rPr>
                <w:rFonts w:ascii="宋体" w:hAnsi="宋体" w:cs="宋体"/>
                <w:color w:val="000000"/>
                <w:kern w:val="0"/>
                <w:szCs w:val="21"/>
              </w:rPr>
              <w:t>3</w:t>
            </w:r>
          </w:p>
        </w:tc>
        <w:tc>
          <w:tcPr>
            <w:tcW w:w="673" w:type="dxa"/>
            <w:vAlign w:val="center"/>
          </w:tcPr>
          <w:p w:rsidR="004F540C" w:rsidRDefault="00AC06D0">
            <w:pPr>
              <w:widowControl/>
              <w:jc w:val="center"/>
              <w:rPr>
                <w:rFonts w:ascii="宋体" w:hAnsi="宋体" w:cs="宋体"/>
                <w:color w:val="000000"/>
                <w:kern w:val="0"/>
                <w:szCs w:val="21"/>
              </w:rPr>
            </w:pPr>
            <w:r>
              <w:rPr>
                <w:rFonts w:ascii="宋体" w:hAnsi="宋体" w:cs="宋体"/>
                <w:color w:val="000000"/>
                <w:kern w:val="0"/>
                <w:szCs w:val="21"/>
              </w:rPr>
              <w:t>1</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blHeader/>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widowControl/>
              <w:jc w:val="center"/>
              <w:rPr>
                <w:rFonts w:ascii="宋体"/>
                <w:kern w:val="0"/>
                <w:szCs w:val="21"/>
              </w:rPr>
            </w:pPr>
          </w:p>
        </w:tc>
        <w:tc>
          <w:tcPr>
            <w:tcW w:w="1827" w:type="dxa"/>
            <w:vAlign w:val="center"/>
          </w:tcPr>
          <w:p w:rsidR="004F540C" w:rsidRDefault="0052117D" w:rsidP="00A24E28">
            <w:pPr>
              <w:widowControl/>
              <w:jc w:val="center"/>
              <w:rPr>
                <w:rFonts w:ascii="宋体" w:cs="宋体"/>
                <w:color w:val="000000"/>
                <w:kern w:val="0"/>
                <w:szCs w:val="21"/>
              </w:rPr>
            </w:pPr>
            <w:r>
              <w:rPr>
                <w:rFonts w:ascii="宋体" w:hAnsi="宋体" w:cs="宋体" w:hint="eastAsia"/>
                <w:color w:val="000000"/>
                <w:kern w:val="0"/>
                <w:szCs w:val="21"/>
              </w:rPr>
              <w:t>支路车</w:t>
            </w:r>
            <w:r>
              <w:rPr>
                <w:rFonts w:ascii="宋体" w:hAnsi="宋体" w:cs="宋体"/>
                <w:color w:val="000000"/>
                <w:kern w:val="0"/>
                <w:szCs w:val="21"/>
              </w:rPr>
              <w:t>行</w:t>
            </w:r>
            <w:r>
              <w:rPr>
                <w:rFonts w:ascii="宋体" w:hAnsi="宋体" w:cs="宋体" w:hint="eastAsia"/>
                <w:color w:val="000000"/>
                <w:kern w:val="0"/>
                <w:szCs w:val="21"/>
              </w:rPr>
              <w:t>道质量</w:t>
            </w:r>
          </w:p>
        </w:tc>
        <w:tc>
          <w:tcPr>
            <w:tcW w:w="4731" w:type="dxa"/>
            <w:vAlign w:val="center"/>
          </w:tcPr>
          <w:p w:rsidR="004F540C" w:rsidRDefault="0052117D">
            <w:pPr>
              <w:widowControl/>
              <w:jc w:val="left"/>
              <w:rPr>
                <w:rFonts w:ascii="宋体" w:cs="宋体"/>
                <w:color w:val="000000"/>
                <w:kern w:val="0"/>
                <w:szCs w:val="21"/>
              </w:rPr>
            </w:pPr>
            <w:r>
              <w:rPr>
                <w:rFonts w:ascii="宋体" w:hAnsi="宋体" w:cs="宋体" w:hint="eastAsia"/>
                <w:color w:val="000000"/>
                <w:kern w:val="0"/>
                <w:szCs w:val="21"/>
              </w:rPr>
              <w:t>坑</w:t>
            </w:r>
            <w:r>
              <w:rPr>
                <w:rFonts w:ascii="宋体" w:hAnsi="宋体" w:cs="宋体"/>
                <w:color w:val="000000"/>
                <w:kern w:val="0"/>
                <w:szCs w:val="21"/>
              </w:rPr>
              <w:t>槽</w:t>
            </w:r>
            <w:r>
              <w:rPr>
                <w:rFonts w:ascii="宋体" w:hAnsi="宋体" w:cs="宋体" w:hint="eastAsia"/>
                <w:color w:val="000000"/>
                <w:kern w:val="0"/>
                <w:szCs w:val="21"/>
              </w:rPr>
              <w:t>、拥包：直径</w:t>
            </w:r>
            <w:r>
              <w:rPr>
                <w:rFonts w:ascii="宋体" w:hAnsi="宋体" w:cs="宋体"/>
                <w:color w:val="000000"/>
                <w:kern w:val="0"/>
                <w:szCs w:val="21"/>
              </w:rPr>
              <w:t>不</w:t>
            </w:r>
            <w:r>
              <w:rPr>
                <w:rFonts w:ascii="宋体" w:hAnsi="宋体" w:cs="宋体" w:hint="eastAsia"/>
                <w:color w:val="000000"/>
                <w:kern w:val="0"/>
                <w:szCs w:val="21"/>
              </w:rPr>
              <w:t>大于</w:t>
            </w:r>
            <w:r>
              <w:rPr>
                <w:rFonts w:ascii="宋体" w:hAnsi="宋体" w:cs="宋体"/>
                <w:color w:val="000000"/>
                <w:kern w:val="0"/>
                <w:szCs w:val="21"/>
              </w:rPr>
              <w:t>30</w:t>
            </w:r>
            <w:r>
              <w:rPr>
                <w:rFonts w:ascii="宋体" w:hAnsi="宋体" w:cs="宋体" w:hint="eastAsia"/>
                <w:color w:val="000000"/>
                <w:kern w:val="0"/>
                <w:szCs w:val="21"/>
              </w:rPr>
              <w:t>厘米且</w:t>
            </w:r>
            <w:r>
              <w:rPr>
                <w:rFonts w:ascii="宋体" w:hAnsi="宋体" w:cs="宋体"/>
                <w:color w:val="000000"/>
                <w:kern w:val="0"/>
                <w:szCs w:val="21"/>
              </w:rPr>
              <w:t>深度不超过</w:t>
            </w:r>
            <w:r>
              <w:rPr>
                <w:rFonts w:ascii="宋体" w:hAnsi="宋体" w:cs="宋体" w:hint="eastAsia"/>
                <w:color w:val="000000"/>
                <w:kern w:val="0"/>
                <w:szCs w:val="21"/>
              </w:rPr>
              <w:t>3厘米；沉陷</w:t>
            </w:r>
            <w:r>
              <w:rPr>
                <w:rFonts w:ascii="宋体" w:hAnsi="宋体" w:cs="宋体"/>
                <w:color w:val="000000"/>
                <w:kern w:val="0"/>
                <w:szCs w:val="21"/>
              </w:rPr>
              <w:t>：</w:t>
            </w:r>
            <w:r>
              <w:rPr>
                <w:rFonts w:ascii="宋体" w:hAnsi="宋体" w:cs="宋体" w:hint="eastAsia"/>
                <w:color w:val="000000"/>
                <w:kern w:val="0"/>
                <w:szCs w:val="21"/>
              </w:rPr>
              <w:t>不</w:t>
            </w:r>
            <w:r>
              <w:rPr>
                <w:rFonts w:ascii="宋体" w:hAnsi="宋体" w:cs="宋体"/>
                <w:color w:val="000000"/>
                <w:kern w:val="0"/>
                <w:szCs w:val="21"/>
              </w:rPr>
              <w:t>超过</w:t>
            </w:r>
            <w:r>
              <w:rPr>
                <w:rFonts w:ascii="宋体" w:hAnsi="宋体" w:cs="宋体" w:hint="eastAsia"/>
                <w:color w:val="000000"/>
                <w:kern w:val="0"/>
                <w:szCs w:val="21"/>
              </w:rPr>
              <w:t>3厘米</w:t>
            </w:r>
            <w:r>
              <w:rPr>
                <w:rFonts w:ascii="宋体" w:hAnsi="宋体" w:cs="宋体"/>
                <w:color w:val="000000"/>
                <w:kern w:val="0"/>
                <w:szCs w:val="21"/>
              </w:rPr>
              <w:t>。</w:t>
            </w:r>
            <w:r>
              <w:rPr>
                <w:rFonts w:ascii="宋体" w:hAnsi="宋体" w:cs="宋体" w:hint="eastAsia"/>
                <w:color w:val="000000"/>
                <w:kern w:val="0"/>
                <w:szCs w:val="21"/>
              </w:rPr>
              <w:t>每违反</w:t>
            </w:r>
            <w:r>
              <w:rPr>
                <w:rFonts w:ascii="宋体" w:hAnsi="宋体" w:cs="宋体"/>
                <w:color w:val="000000"/>
                <w:kern w:val="0"/>
                <w:szCs w:val="21"/>
              </w:rPr>
              <w:t>一个规定，扣1</w:t>
            </w:r>
            <w:r>
              <w:rPr>
                <w:rFonts w:ascii="宋体" w:hAnsi="宋体" w:cs="宋体" w:hint="eastAsia"/>
                <w:color w:val="000000"/>
                <w:kern w:val="0"/>
                <w:szCs w:val="21"/>
              </w:rPr>
              <w:t>分</w:t>
            </w:r>
            <w:r>
              <w:rPr>
                <w:rFonts w:ascii="宋体" w:hAnsi="宋体" w:cs="宋体"/>
                <w:color w:val="000000"/>
                <w:kern w:val="0"/>
                <w:szCs w:val="21"/>
              </w:rPr>
              <w:t>，</w:t>
            </w:r>
            <w:r>
              <w:rPr>
                <w:rFonts w:ascii="宋体" w:hAnsi="宋体" w:cs="宋体" w:hint="eastAsia"/>
                <w:color w:val="000000"/>
                <w:kern w:val="0"/>
                <w:szCs w:val="21"/>
              </w:rPr>
              <w:t>扣完为止。</w:t>
            </w:r>
          </w:p>
        </w:tc>
        <w:tc>
          <w:tcPr>
            <w:tcW w:w="673" w:type="dxa"/>
            <w:vAlign w:val="center"/>
          </w:tcPr>
          <w:p w:rsidR="004F540C" w:rsidRDefault="0052117D">
            <w:pPr>
              <w:widowControl/>
              <w:jc w:val="center"/>
              <w:rPr>
                <w:rFonts w:ascii="宋体" w:hAnsi="宋体" w:cs="宋体"/>
                <w:color w:val="000000"/>
                <w:kern w:val="0"/>
                <w:szCs w:val="21"/>
              </w:rPr>
            </w:pPr>
            <w:r>
              <w:rPr>
                <w:rFonts w:ascii="宋体" w:hAnsi="宋体" w:cs="宋体"/>
                <w:color w:val="000000"/>
                <w:kern w:val="0"/>
                <w:szCs w:val="21"/>
              </w:rPr>
              <w:t>3</w:t>
            </w:r>
          </w:p>
        </w:tc>
        <w:tc>
          <w:tcPr>
            <w:tcW w:w="673" w:type="dxa"/>
            <w:vAlign w:val="center"/>
          </w:tcPr>
          <w:p w:rsidR="004F540C" w:rsidRDefault="00AC06D0">
            <w:pPr>
              <w:widowControl/>
              <w:jc w:val="center"/>
              <w:rPr>
                <w:rFonts w:ascii="宋体" w:hAnsi="宋体" w:cs="宋体"/>
                <w:color w:val="000000"/>
                <w:kern w:val="0"/>
                <w:szCs w:val="21"/>
              </w:rPr>
            </w:pPr>
            <w:r>
              <w:rPr>
                <w:rFonts w:ascii="宋体" w:hAnsi="宋体" w:cs="宋体"/>
                <w:color w:val="000000"/>
                <w:kern w:val="0"/>
                <w:szCs w:val="21"/>
              </w:rPr>
              <w:t>3</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blHeader/>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widowControl/>
              <w:jc w:val="center"/>
              <w:rPr>
                <w:rFonts w:ascii="宋体"/>
                <w:kern w:val="0"/>
                <w:szCs w:val="21"/>
              </w:rPr>
            </w:pPr>
          </w:p>
        </w:tc>
        <w:tc>
          <w:tcPr>
            <w:tcW w:w="1827" w:type="dxa"/>
            <w:vAlign w:val="center"/>
          </w:tcPr>
          <w:p w:rsidR="004F540C" w:rsidRDefault="0052117D">
            <w:pPr>
              <w:widowControl/>
              <w:jc w:val="center"/>
              <w:rPr>
                <w:rFonts w:ascii="宋体" w:cs="宋体"/>
                <w:color w:val="000000"/>
                <w:kern w:val="0"/>
                <w:szCs w:val="21"/>
              </w:rPr>
            </w:pPr>
            <w:r>
              <w:rPr>
                <w:rFonts w:ascii="宋体" w:hAnsi="宋体" w:cs="宋体" w:hint="eastAsia"/>
                <w:color w:val="000000"/>
                <w:kern w:val="0"/>
                <w:szCs w:val="21"/>
              </w:rPr>
              <w:t>支路</w:t>
            </w:r>
            <w:r>
              <w:rPr>
                <w:rFonts w:ascii="宋体" w:hAnsi="宋体" w:hint="eastAsia"/>
                <w:color w:val="000000"/>
                <w:kern w:val="0"/>
                <w:szCs w:val="21"/>
              </w:rPr>
              <w:t>人行</w:t>
            </w:r>
            <w:r>
              <w:rPr>
                <w:rFonts w:ascii="宋体" w:hAnsi="宋体"/>
                <w:color w:val="000000"/>
                <w:kern w:val="0"/>
                <w:szCs w:val="21"/>
              </w:rPr>
              <w:t>道质量</w:t>
            </w:r>
          </w:p>
        </w:tc>
        <w:tc>
          <w:tcPr>
            <w:tcW w:w="4731" w:type="dxa"/>
            <w:vAlign w:val="center"/>
          </w:tcPr>
          <w:p w:rsidR="004F540C" w:rsidRDefault="0052117D">
            <w:pPr>
              <w:widowControl/>
              <w:jc w:val="left"/>
              <w:rPr>
                <w:rFonts w:ascii="宋体" w:cs="宋体"/>
                <w:color w:val="000000"/>
                <w:kern w:val="0"/>
                <w:szCs w:val="21"/>
              </w:rPr>
            </w:pPr>
            <w:r>
              <w:rPr>
                <w:rFonts w:ascii="宋体" w:hAnsi="宋体" w:cs="宋体" w:hint="eastAsia"/>
                <w:color w:val="000000"/>
                <w:kern w:val="0"/>
                <w:szCs w:val="21"/>
              </w:rPr>
              <w:t>缺失</w:t>
            </w:r>
            <w:r>
              <w:rPr>
                <w:rFonts w:ascii="宋体" w:hAnsi="宋体" w:cs="宋体"/>
                <w:color w:val="000000"/>
                <w:kern w:val="0"/>
                <w:szCs w:val="21"/>
              </w:rPr>
              <w:t>：</w:t>
            </w:r>
            <w:r>
              <w:rPr>
                <w:rFonts w:ascii="宋体" w:hAnsi="宋体" w:cs="宋体" w:hint="eastAsia"/>
                <w:color w:val="000000"/>
                <w:kern w:val="0"/>
                <w:szCs w:val="21"/>
              </w:rPr>
              <w:t>没有</w:t>
            </w:r>
            <w:r>
              <w:rPr>
                <w:rFonts w:ascii="宋体" w:hAnsi="宋体" w:cs="宋体"/>
                <w:color w:val="000000"/>
                <w:kern w:val="0"/>
                <w:szCs w:val="21"/>
              </w:rPr>
              <w:t>缺失</w:t>
            </w:r>
            <w:r>
              <w:rPr>
                <w:rFonts w:ascii="宋体" w:hAnsi="宋体" w:cs="宋体" w:hint="eastAsia"/>
                <w:color w:val="000000"/>
                <w:kern w:val="0"/>
                <w:szCs w:val="21"/>
              </w:rPr>
              <w:t>或</w:t>
            </w:r>
            <w:r>
              <w:rPr>
                <w:rFonts w:ascii="宋体" w:hAnsi="宋体" w:cs="宋体"/>
                <w:color w:val="000000"/>
                <w:kern w:val="0"/>
                <w:szCs w:val="21"/>
              </w:rPr>
              <w:t>破损的预制</w:t>
            </w:r>
            <w:r>
              <w:rPr>
                <w:rFonts w:ascii="宋体" w:hAnsi="宋体" w:cs="宋体" w:hint="eastAsia"/>
                <w:color w:val="000000"/>
                <w:kern w:val="0"/>
                <w:szCs w:val="21"/>
              </w:rPr>
              <w:t>块</w:t>
            </w:r>
            <w:r>
              <w:rPr>
                <w:rFonts w:ascii="宋体" w:hAnsi="宋体" w:cs="宋体"/>
                <w:color w:val="000000"/>
                <w:kern w:val="0"/>
                <w:szCs w:val="21"/>
              </w:rPr>
              <w:t>或路缘</w:t>
            </w:r>
            <w:r>
              <w:rPr>
                <w:rFonts w:ascii="宋体" w:hAnsi="宋体" w:cs="宋体" w:hint="eastAsia"/>
                <w:color w:val="000000"/>
                <w:kern w:val="0"/>
                <w:szCs w:val="21"/>
              </w:rPr>
              <w:t>石；沉陷</w:t>
            </w:r>
            <w:r>
              <w:rPr>
                <w:rFonts w:ascii="宋体" w:hAnsi="宋体" w:cs="宋体"/>
                <w:color w:val="000000"/>
                <w:kern w:val="0"/>
                <w:szCs w:val="21"/>
              </w:rPr>
              <w:t>：</w:t>
            </w:r>
            <w:r>
              <w:rPr>
                <w:rFonts w:ascii="宋体" w:hAnsi="宋体" w:cs="宋体" w:hint="eastAsia"/>
                <w:color w:val="000000"/>
                <w:kern w:val="0"/>
                <w:szCs w:val="21"/>
              </w:rPr>
              <w:t>不</w:t>
            </w:r>
            <w:r>
              <w:rPr>
                <w:rFonts w:ascii="宋体" w:hAnsi="宋体" w:cs="宋体"/>
                <w:color w:val="000000"/>
                <w:kern w:val="0"/>
                <w:szCs w:val="21"/>
              </w:rPr>
              <w:t>超过5</w:t>
            </w:r>
            <w:r>
              <w:rPr>
                <w:rFonts w:ascii="宋体" w:hAnsi="宋体" w:cs="宋体" w:hint="eastAsia"/>
                <w:color w:val="000000"/>
                <w:kern w:val="0"/>
                <w:szCs w:val="21"/>
              </w:rPr>
              <w:t>厘米；拱</w:t>
            </w:r>
            <w:r>
              <w:rPr>
                <w:rFonts w:ascii="宋体" w:hAnsi="宋体" w:cs="宋体"/>
                <w:color w:val="000000"/>
                <w:kern w:val="0"/>
                <w:szCs w:val="21"/>
              </w:rPr>
              <w:t>起</w:t>
            </w:r>
            <w:r>
              <w:rPr>
                <w:rFonts w:ascii="宋体" w:hAnsi="宋体" w:cs="宋体" w:hint="eastAsia"/>
                <w:color w:val="000000"/>
                <w:kern w:val="0"/>
                <w:szCs w:val="21"/>
              </w:rPr>
              <w:t>：高差</w:t>
            </w:r>
            <w:r>
              <w:rPr>
                <w:rFonts w:ascii="宋体" w:hAnsi="宋体" w:cs="宋体"/>
                <w:color w:val="000000"/>
                <w:kern w:val="0"/>
                <w:szCs w:val="21"/>
              </w:rPr>
              <w:t>不超过</w:t>
            </w:r>
            <w:r>
              <w:rPr>
                <w:rFonts w:ascii="宋体" w:hAnsi="宋体" w:cs="宋体" w:hint="eastAsia"/>
                <w:color w:val="000000"/>
                <w:kern w:val="0"/>
                <w:szCs w:val="21"/>
              </w:rPr>
              <w:t>50毫米</w:t>
            </w:r>
            <w:r>
              <w:rPr>
                <w:rFonts w:ascii="宋体" w:hAnsi="宋体" w:cs="宋体"/>
                <w:color w:val="000000"/>
                <w:kern w:val="0"/>
                <w:szCs w:val="21"/>
              </w:rPr>
              <w:t>。</w:t>
            </w:r>
            <w:r>
              <w:rPr>
                <w:rFonts w:ascii="宋体" w:hAnsi="宋体" w:cs="宋体" w:hint="eastAsia"/>
                <w:color w:val="000000"/>
                <w:kern w:val="0"/>
                <w:szCs w:val="21"/>
              </w:rPr>
              <w:t>每违反</w:t>
            </w:r>
            <w:r>
              <w:rPr>
                <w:rFonts w:ascii="宋体" w:hAnsi="宋体" w:cs="宋体"/>
                <w:color w:val="000000"/>
                <w:kern w:val="0"/>
                <w:szCs w:val="21"/>
              </w:rPr>
              <w:t>一个规定，扣1</w:t>
            </w:r>
            <w:r>
              <w:rPr>
                <w:rFonts w:ascii="宋体" w:hAnsi="宋体" w:cs="宋体" w:hint="eastAsia"/>
                <w:color w:val="000000"/>
                <w:kern w:val="0"/>
                <w:szCs w:val="21"/>
              </w:rPr>
              <w:t>分</w:t>
            </w:r>
            <w:r>
              <w:rPr>
                <w:rFonts w:ascii="宋体" w:hAnsi="宋体" w:cs="宋体"/>
                <w:color w:val="000000"/>
                <w:kern w:val="0"/>
                <w:szCs w:val="21"/>
              </w:rPr>
              <w:t>，</w:t>
            </w:r>
            <w:r>
              <w:rPr>
                <w:rFonts w:ascii="宋体" w:hAnsi="宋体" w:cs="宋体" w:hint="eastAsia"/>
                <w:color w:val="000000"/>
                <w:kern w:val="0"/>
                <w:szCs w:val="21"/>
              </w:rPr>
              <w:t>扣完为止。</w:t>
            </w:r>
          </w:p>
        </w:tc>
        <w:tc>
          <w:tcPr>
            <w:tcW w:w="673" w:type="dxa"/>
            <w:vAlign w:val="center"/>
          </w:tcPr>
          <w:p w:rsidR="004F540C" w:rsidRDefault="0052117D">
            <w:pPr>
              <w:widowControl/>
              <w:jc w:val="center"/>
              <w:rPr>
                <w:rFonts w:ascii="宋体" w:cs="宋体"/>
                <w:color w:val="000000"/>
                <w:kern w:val="0"/>
                <w:szCs w:val="21"/>
              </w:rPr>
            </w:pPr>
            <w:r>
              <w:rPr>
                <w:rFonts w:ascii="宋体" w:hAnsi="宋体" w:cs="宋体"/>
                <w:color w:val="000000"/>
                <w:kern w:val="0"/>
                <w:szCs w:val="21"/>
              </w:rPr>
              <w:t>3</w:t>
            </w:r>
          </w:p>
        </w:tc>
        <w:tc>
          <w:tcPr>
            <w:tcW w:w="673" w:type="dxa"/>
            <w:vAlign w:val="center"/>
          </w:tcPr>
          <w:p w:rsidR="004F540C" w:rsidRDefault="00AC06D0">
            <w:pPr>
              <w:widowControl/>
              <w:jc w:val="center"/>
              <w:rPr>
                <w:rFonts w:ascii="宋体" w:cs="宋体"/>
                <w:color w:val="000000"/>
                <w:kern w:val="0"/>
                <w:szCs w:val="21"/>
              </w:rPr>
            </w:pPr>
            <w:r>
              <w:rPr>
                <w:rFonts w:ascii="宋体" w:hAnsi="宋体" w:cs="宋体"/>
                <w:color w:val="000000"/>
                <w:kern w:val="0"/>
                <w:szCs w:val="21"/>
              </w:rPr>
              <w:t>2</w:t>
            </w:r>
          </w:p>
        </w:tc>
      </w:tr>
      <w:tr w:rsidR="004F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blHeader/>
          <w:jc w:val="center"/>
        </w:trPr>
        <w:tc>
          <w:tcPr>
            <w:tcW w:w="1027" w:type="dxa"/>
            <w:vMerge/>
            <w:vAlign w:val="center"/>
          </w:tcPr>
          <w:p w:rsidR="004F540C" w:rsidRDefault="004F540C">
            <w:pPr>
              <w:widowControl/>
              <w:jc w:val="left"/>
              <w:rPr>
                <w:rFonts w:ascii="宋体"/>
                <w:b/>
                <w:bCs/>
                <w:kern w:val="0"/>
                <w:sz w:val="20"/>
                <w:szCs w:val="20"/>
              </w:rPr>
            </w:pPr>
          </w:p>
        </w:tc>
        <w:tc>
          <w:tcPr>
            <w:tcW w:w="1155" w:type="dxa"/>
            <w:vMerge/>
            <w:vAlign w:val="center"/>
          </w:tcPr>
          <w:p w:rsidR="004F540C" w:rsidRDefault="004F540C">
            <w:pPr>
              <w:widowControl/>
              <w:jc w:val="center"/>
              <w:rPr>
                <w:rFonts w:ascii="宋体"/>
                <w:kern w:val="0"/>
                <w:szCs w:val="21"/>
              </w:rPr>
            </w:pPr>
          </w:p>
        </w:tc>
        <w:tc>
          <w:tcPr>
            <w:tcW w:w="1827" w:type="dxa"/>
            <w:vAlign w:val="center"/>
          </w:tcPr>
          <w:p w:rsidR="004F540C" w:rsidRDefault="0052117D">
            <w:pPr>
              <w:widowControl/>
              <w:jc w:val="center"/>
              <w:rPr>
                <w:rFonts w:ascii="宋体" w:cs="宋体"/>
                <w:color w:val="000000"/>
                <w:kern w:val="0"/>
                <w:szCs w:val="21"/>
              </w:rPr>
            </w:pPr>
            <w:r>
              <w:rPr>
                <w:rFonts w:ascii="宋体" w:hAnsi="宋体" w:cs="宋体" w:hint="eastAsia"/>
                <w:color w:val="000000"/>
                <w:kern w:val="0"/>
                <w:szCs w:val="21"/>
              </w:rPr>
              <w:t>支路侧石质量</w:t>
            </w:r>
          </w:p>
        </w:tc>
        <w:tc>
          <w:tcPr>
            <w:tcW w:w="4731" w:type="dxa"/>
            <w:vAlign w:val="center"/>
          </w:tcPr>
          <w:p w:rsidR="004F540C" w:rsidRPr="0052117D" w:rsidRDefault="0052117D">
            <w:pPr>
              <w:widowControl/>
              <w:jc w:val="left"/>
              <w:rPr>
                <w:rFonts w:ascii="宋体" w:cs="宋体"/>
                <w:color w:val="000000"/>
                <w:kern w:val="0"/>
                <w:szCs w:val="21"/>
              </w:rPr>
            </w:pPr>
            <w:r>
              <w:rPr>
                <w:rFonts w:ascii="宋体" w:hAnsi="宋体" w:cs="宋体" w:hint="eastAsia"/>
                <w:color w:val="000000"/>
                <w:kern w:val="0"/>
                <w:szCs w:val="21"/>
              </w:rPr>
              <w:t>缺失</w:t>
            </w:r>
            <w:r>
              <w:rPr>
                <w:rFonts w:ascii="宋体" w:hAnsi="宋体" w:cs="宋体"/>
                <w:color w:val="000000"/>
                <w:kern w:val="0"/>
                <w:szCs w:val="21"/>
              </w:rPr>
              <w:t>：</w:t>
            </w:r>
            <w:r>
              <w:rPr>
                <w:rFonts w:ascii="宋体" w:hAnsi="宋体" w:cs="宋体" w:hint="eastAsia"/>
                <w:color w:val="000000"/>
                <w:kern w:val="0"/>
                <w:szCs w:val="21"/>
              </w:rPr>
              <w:t>没有</w:t>
            </w:r>
            <w:r>
              <w:rPr>
                <w:rFonts w:ascii="宋体" w:hAnsi="宋体" w:cs="宋体"/>
                <w:color w:val="000000"/>
                <w:kern w:val="0"/>
                <w:szCs w:val="21"/>
              </w:rPr>
              <w:t>缺失</w:t>
            </w:r>
            <w:r>
              <w:rPr>
                <w:rFonts w:ascii="宋体" w:hAnsi="宋体" w:cs="宋体" w:hint="eastAsia"/>
                <w:color w:val="000000"/>
                <w:kern w:val="0"/>
                <w:szCs w:val="21"/>
              </w:rPr>
              <w:t>或</w:t>
            </w:r>
            <w:r>
              <w:rPr>
                <w:rFonts w:ascii="宋体" w:hAnsi="宋体" w:cs="宋体"/>
                <w:color w:val="000000"/>
                <w:kern w:val="0"/>
                <w:szCs w:val="21"/>
              </w:rPr>
              <w:t>破损的预制</w:t>
            </w:r>
            <w:r>
              <w:rPr>
                <w:rFonts w:ascii="宋体" w:hAnsi="宋体" w:cs="宋体" w:hint="eastAsia"/>
                <w:color w:val="000000"/>
                <w:kern w:val="0"/>
                <w:szCs w:val="21"/>
              </w:rPr>
              <w:t>块</w:t>
            </w:r>
            <w:r>
              <w:rPr>
                <w:rFonts w:ascii="宋体" w:hAnsi="宋体" w:cs="宋体"/>
                <w:color w:val="000000"/>
                <w:kern w:val="0"/>
                <w:szCs w:val="21"/>
              </w:rPr>
              <w:t>或路缘</w:t>
            </w:r>
            <w:r>
              <w:rPr>
                <w:rFonts w:ascii="宋体" w:hAnsi="宋体" w:cs="宋体" w:hint="eastAsia"/>
                <w:color w:val="000000"/>
                <w:kern w:val="0"/>
                <w:szCs w:val="21"/>
              </w:rPr>
              <w:t>石；脱落</w:t>
            </w:r>
            <w:r>
              <w:rPr>
                <w:rFonts w:ascii="宋体" w:hAnsi="宋体" w:cs="宋体"/>
                <w:color w:val="000000"/>
                <w:kern w:val="0"/>
                <w:szCs w:val="21"/>
              </w:rPr>
              <w:t>：</w:t>
            </w:r>
            <w:r>
              <w:rPr>
                <w:rFonts w:ascii="宋体" w:hAnsi="宋体" w:cs="宋体" w:hint="eastAsia"/>
                <w:color w:val="000000"/>
                <w:kern w:val="0"/>
                <w:szCs w:val="21"/>
              </w:rPr>
              <w:t>每</w:t>
            </w:r>
            <w:r>
              <w:rPr>
                <w:rFonts w:ascii="宋体" w:hAnsi="宋体" w:cs="宋体"/>
                <w:color w:val="000000"/>
                <w:kern w:val="0"/>
                <w:szCs w:val="21"/>
              </w:rPr>
              <w:t>块</w:t>
            </w:r>
            <w:r>
              <w:rPr>
                <w:rFonts w:ascii="宋体" w:hAnsi="宋体" w:cs="宋体" w:hint="eastAsia"/>
                <w:color w:val="000000"/>
                <w:kern w:val="0"/>
                <w:szCs w:val="21"/>
              </w:rPr>
              <w:t>侧</w:t>
            </w:r>
            <w:r>
              <w:rPr>
                <w:rFonts w:ascii="宋体" w:hAnsi="宋体" w:cs="宋体"/>
                <w:color w:val="000000"/>
                <w:kern w:val="0"/>
                <w:szCs w:val="21"/>
              </w:rPr>
              <w:t>石</w:t>
            </w:r>
            <w:r>
              <w:rPr>
                <w:rFonts w:ascii="宋体" w:hAnsi="宋体" w:cs="宋体" w:hint="eastAsia"/>
                <w:color w:val="000000"/>
                <w:kern w:val="0"/>
                <w:szCs w:val="21"/>
              </w:rPr>
              <w:t>脱</w:t>
            </w:r>
            <w:r>
              <w:rPr>
                <w:rFonts w:ascii="宋体" w:hAnsi="宋体" w:cs="宋体"/>
                <w:color w:val="000000"/>
                <w:kern w:val="0"/>
                <w:szCs w:val="21"/>
              </w:rPr>
              <w:t>落面积不超过</w:t>
            </w:r>
            <w:r>
              <w:rPr>
                <w:rFonts w:ascii="宋体" w:hAnsi="宋体" w:cs="宋体" w:hint="eastAsia"/>
                <w:color w:val="000000"/>
                <w:kern w:val="0"/>
                <w:szCs w:val="21"/>
              </w:rPr>
              <w:t>20%。每违反</w:t>
            </w:r>
            <w:r>
              <w:rPr>
                <w:rFonts w:ascii="宋体" w:hAnsi="宋体" w:cs="宋体"/>
                <w:color w:val="000000"/>
                <w:kern w:val="0"/>
                <w:szCs w:val="21"/>
              </w:rPr>
              <w:t>一个规定，扣1</w:t>
            </w:r>
            <w:r>
              <w:rPr>
                <w:rFonts w:ascii="宋体" w:hAnsi="宋体" w:cs="宋体" w:hint="eastAsia"/>
                <w:color w:val="000000"/>
                <w:kern w:val="0"/>
                <w:szCs w:val="21"/>
              </w:rPr>
              <w:t>分</w:t>
            </w:r>
            <w:r>
              <w:rPr>
                <w:rFonts w:ascii="宋体" w:hAnsi="宋体" w:cs="宋体"/>
                <w:color w:val="000000"/>
                <w:kern w:val="0"/>
                <w:szCs w:val="21"/>
              </w:rPr>
              <w:t>，</w:t>
            </w:r>
            <w:r>
              <w:rPr>
                <w:rFonts w:ascii="宋体" w:hAnsi="宋体" w:cs="宋体" w:hint="eastAsia"/>
                <w:color w:val="000000"/>
                <w:kern w:val="0"/>
                <w:szCs w:val="21"/>
              </w:rPr>
              <w:t>扣完为止。</w:t>
            </w:r>
          </w:p>
        </w:tc>
        <w:tc>
          <w:tcPr>
            <w:tcW w:w="673" w:type="dxa"/>
            <w:vAlign w:val="center"/>
          </w:tcPr>
          <w:p w:rsidR="004F540C" w:rsidRDefault="0052117D">
            <w:pPr>
              <w:widowControl/>
              <w:jc w:val="center"/>
              <w:rPr>
                <w:rFonts w:ascii="宋体" w:cs="宋体"/>
                <w:color w:val="000000"/>
                <w:kern w:val="0"/>
                <w:szCs w:val="21"/>
              </w:rPr>
            </w:pPr>
            <w:r>
              <w:rPr>
                <w:rFonts w:ascii="宋体" w:hAnsi="宋体" w:cs="宋体"/>
                <w:color w:val="000000"/>
                <w:kern w:val="0"/>
                <w:szCs w:val="21"/>
              </w:rPr>
              <w:t>2</w:t>
            </w:r>
          </w:p>
        </w:tc>
        <w:tc>
          <w:tcPr>
            <w:tcW w:w="673" w:type="dxa"/>
            <w:vAlign w:val="center"/>
          </w:tcPr>
          <w:p w:rsidR="004F540C" w:rsidRDefault="00AC06D0">
            <w:pPr>
              <w:widowControl/>
              <w:jc w:val="center"/>
              <w:rPr>
                <w:rFonts w:ascii="宋体" w:cs="宋体"/>
                <w:color w:val="000000"/>
                <w:kern w:val="0"/>
                <w:szCs w:val="21"/>
              </w:rPr>
            </w:pPr>
            <w:r>
              <w:rPr>
                <w:rFonts w:ascii="宋体" w:hAnsi="宋体" w:cs="宋体"/>
                <w:color w:val="000000"/>
                <w:kern w:val="0"/>
                <w:szCs w:val="21"/>
              </w:rPr>
              <w:t>2</w:t>
            </w:r>
          </w:p>
        </w:tc>
      </w:tr>
      <w:tr w:rsidR="004F540C">
        <w:trPr>
          <w:trHeight w:val="960"/>
          <w:tblHeader/>
          <w:jc w:val="center"/>
        </w:trPr>
        <w:tc>
          <w:tcPr>
            <w:tcW w:w="1027" w:type="dxa"/>
            <w:tcBorders>
              <w:top w:val="single" w:sz="4" w:space="0" w:color="auto"/>
              <w:left w:val="single" w:sz="4" w:space="0" w:color="auto"/>
              <w:bottom w:val="single" w:sz="4" w:space="0" w:color="auto"/>
              <w:right w:val="single" w:sz="4" w:space="0" w:color="auto"/>
            </w:tcBorders>
            <w:vAlign w:val="center"/>
          </w:tcPr>
          <w:p w:rsidR="004F540C" w:rsidRDefault="009603F3">
            <w:pPr>
              <w:widowControl/>
              <w:jc w:val="center"/>
              <w:rPr>
                <w:rFonts w:ascii="宋体"/>
                <w:b/>
                <w:bCs/>
                <w:kern w:val="0"/>
                <w:sz w:val="24"/>
              </w:rPr>
            </w:pPr>
            <w:r>
              <w:rPr>
                <w:rFonts w:ascii="宋体" w:hAnsi="宋体" w:hint="eastAsia"/>
                <w:b/>
                <w:bCs/>
                <w:kern w:val="0"/>
                <w:sz w:val="24"/>
              </w:rPr>
              <w:lastRenderedPageBreak/>
              <w:t>一级指标</w:t>
            </w:r>
          </w:p>
        </w:tc>
        <w:tc>
          <w:tcPr>
            <w:tcW w:w="1155"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b/>
                <w:bCs/>
                <w:kern w:val="0"/>
                <w:sz w:val="24"/>
              </w:rPr>
            </w:pPr>
            <w:r>
              <w:rPr>
                <w:rFonts w:ascii="宋体" w:hAnsi="宋体" w:hint="eastAsia"/>
                <w:b/>
                <w:bCs/>
                <w:kern w:val="0"/>
                <w:sz w:val="24"/>
              </w:rPr>
              <w:t>二级</w:t>
            </w:r>
          </w:p>
          <w:p w:rsidR="004F540C" w:rsidRDefault="009603F3">
            <w:pPr>
              <w:widowControl/>
              <w:jc w:val="center"/>
              <w:rPr>
                <w:rFonts w:ascii="宋体"/>
                <w:b/>
                <w:bCs/>
                <w:kern w:val="0"/>
                <w:sz w:val="24"/>
              </w:rPr>
            </w:pPr>
            <w:r>
              <w:rPr>
                <w:rFonts w:ascii="宋体" w:hAnsi="宋体" w:hint="eastAsia"/>
                <w:b/>
                <w:bCs/>
                <w:kern w:val="0"/>
                <w:sz w:val="24"/>
              </w:rPr>
              <w:t>指标</w:t>
            </w:r>
          </w:p>
        </w:tc>
        <w:tc>
          <w:tcPr>
            <w:tcW w:w="1827"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b/>
                <w:bCs/>
                <w:kern w:val="0"/>
                <w:sz w:val="24"/>
              </w:rPr>
            </w:pPr>
            <w:r>
              <w:rPr>
                <w:rFonts w:ascii="宋体" w:hAnsi="宋体" w:hint="eastAsia"/>
                <w:b/>
                <w:bCs/>
                <w:kern w:val="0"/>
                <w:sz w:val="24"/>
              </w:rPr>
              <w:t>三级指标</w:t>
            </w:r>
          </w:p>
        </w:tc>
        <w:tc>
          <w:tcPr>
            <w:tcW w:w="4731"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b/>
                <w:bCs/>
                <w:kern w:val="0"/>
                <w:sz w:val="24"/>
              </w:rPr>
            </w:pPr>
            <w:r>
              <w:rPr>
                <w:rFonts w:ascii="宋体" w:hAnsi="宋体" w:hint="eastAsia"/>
                <w:b/>
                <w:bCs/>
                <w:kern w:val="0"/>
                <w:sz w:val="24"/>
              </w:rPr>
              <w:t>评分标准</w:t>
            </w:r>
          </w:p>
        </w:tc>
        <w:tc>
          <w:tcPr>
            <w:tcW w:w="673" w:type="dxa"/>
            <w:tcBorders>
              <w:top w:val="single" w:sz="4" w:space="0" w:color="auto"/>
              <w:left w:val="nil"/>
              <w:bottom w:val="single" w:sz="4" w:space="0" w:color="auto"/>
              <w:right w:val="single" w:sz="4" w:space="0" w:color="auto"/>
            </w:tcBorders>
            <w:vAlign w:val="center"/>
          </w:tcPr>
          <w:p w:rsidR="004F540C" w:rsidRDefault="0013219B">
            <w:pPr>
              <w:widowControl/>
              <w:jc w:val="center"/>
              <w:rPr>
                <w:rFonts w:ascii="宋体"/>
                <w:b/>
                <w:bCs/>
                <w:kern w:val="0"/>
                <w:sz w:val="24"/>
              </w:rPr>
            </w:pPr>
            <w:r>
              <w:rPr>
                <w:rFonts w:ascii="宋体" w:hint="eastAsia"/>
                <w:b/>
                <w:bCs/>
                <w:kern w:val="0"/>
                <w:sz w:val="24"/>
              </w:rPr>
              <w:t>分值</w:t>
            </w:r>
          </w:p>
        </w:tc>
        <w:tc>
          <w:tcPr>
            <w:tcW w:w="673" w:type="dxa"/>
            <w:tcBorders>
              <w:top w:val="single" w:sz="4" w:space="0" w:color="auto"/>
              <w:left w:val="nil"/>
              <w:bottom w:val="single" w:sz="4" w:space="0" w:color="auto"/>
              <w:right w:val="single" w:sz="4" w:space="0" w:color="auto"/>
            </w:tcBorders>
            <w:vAlign w:val="center"/>
          </w:tcPr>
          <w:p w:rsidR="004F540C" w:rsidRDefault="0013219B">
            <w:pPr>
              <w:widowControl/>
              <w:jc w:val="center"/>
              <w:rPr>
                <w:rFonts w:ascii="宋体"/>
                <w:b/>
                <w:bCs/>
                <w:kern w:val="0"/>
                <w:sz w:val="24"/>
              </w:rPr>
            </w:pPr>
            <w:r>
              <w:rPr>
                <w:rFonts w:ascii="宋体" w:hint="eastAsia"/>
                <w:b/>
                <w:bCs/>
                <w:kern w:val="0"/>
                <w:sz w:val="24"/>
              </w:rPr>
              <w:t>得分</w:t>
            </w:r>
          </w:p>
        </w:tc>
      </w:tr>
      <w:tr w:rsidR="004F540C" w:rsidTr="00050E86">
        <w:trPr>
          <w:trHeight w:val="855"/>
          <w:tblHeader/>
          <w:jc w:val="center"/>
        </w:trPr>
        <w:tc>
          <w:tcPr>
            <w:tcW w:w="1027" w:type="dxa"/>
            <w:vMerge w:val="restart"/>
            <w:tcBorders>
              <w:top w:val="nil"/>
              <w:left w:val="single" w:sz="4" w:space="0" w:color="auto"/>
              <w:right w:val="single" w:sz="4" w:space="0" w:color="auto"/>
            </w:tcBorders>
            <w:vAlign w:val="center"/>
          </w:tcPr>
          <w:p w:rsidR="004F540C" w:rsidRDefault="009603F3">
            <w:pPr>
              <w:widowControl/>
              <w:jc w:val="center"/>
              <w:rPr>
                <w:rFonts w:ascii="宋体"/>
                <w:b/>
                <w:bCs/>
                <w:kern w:val="0"/>
                <w:szCs w:val="21"/>
              </w:rPr>
            </w:pPr>
            <w:r>
              <w:rPr>
                <w:rFonts w:ascii="宋体" w:hAnsi="宋体" w:hint="eastAsia"/>
                <w:b/>
                <w:bCs/>
                <w:kern w:val="0"/>
                <w:szCs w:val="21"/>
              </w:rPr>
              <w:t>效益</w:t>
            </w:r>
          </w:p>
          <w:p w:rsidR="004F540C" w:rsidRDefault="009603F3">
            <w:pPr>
              <w:widowControl/>
              <w:jc w:val="center"/>
              <w:rPr>
                <w:rFonts w:ascii="宋体"/>
                <w:b/>
                <w:bCs/>
                <w:kern w:val="0"/>
                <w:szCs w:val="21"/>
              </w:rPr>
            </w:pPr>
            <w:r>
              <w:rPr>
                <w:rFonts w:ascii="宋体" w:hAnsi="宋体" w:hint="eastAsia"/>
                <w:b/>
                <w:bCs/>
                <w:kern w:val="0"/>
                <w:szCs w:val="21"/>
              </w:rPr>
              <w:t>（</w:t>
            </w:r>
            <w:r>
              <w:rPr>
                <w:rFonts w:ascii="宋体" w:hAnsi="宋体"/>
                <w:b/>
                <w:bCs/>
                <w:kern w:val="0"/>
                <w:szCs w:val="21"/>
              </w:rPr>
              <w:t>20</w:t>
            </w:r>
            <w:r>
              <w:rPr>
                <w:rFonts w:ascii="宋体" w:hAnsi="宋体" w:hint="eastAsia"/>
                <w:b/>
                <w:bCs/>
                <w:kern w:val="0"/>
                <w:szCs w:val="21"/>
              </w:rPr>
              <w:t>分）</w:t>
            </w:r>
          </w:p>
        </w:tc>
        <w:tc>
          <w:tcPr>
            <w:tcW w:w="1155" w:type="dxa"/>
            <w:vMerge w:val="restart"/>
            <w:tcBorders>
              <w:left w:val="nil"/>
              <w:right w:val="single" w:sz="4" w:space="0" w:color="auto"/>
            </w:tcBorders>
            <w:vAlign w:val="center"/>
          </w:tcPr>
          <w:p w:rsidR="004F540C" w:rsidRDefault="009603F3">
            <w:pPr>
              <w:jc w:val="center"/>
              <w:rPr>
                <w:rFonts w:ascii="宋体"/>
                <w:szCs w:val="21"/>
              </w:rPr>
            </w:pPr>
            <w:r>
              <w:rPr>
                <w:rFonts w:ascii="宋体" w:hAnsi="宋体" w:hint="eastAsia"/>
                <w:szCs w:val="21"/>
              </w:rPr>
              <w:t>社会效益</w:t>
            </w:r>
          </w:p>
          <w:p w:rsidR="004F540C" w:rsidRDefault="009603F3" w:rsidP="0052117D">
            <w:pPr>
              <w:jc w:val="center"/>
              <w:rPr>
                <w:rFonts w:ascii="宋体"/>
                <w:kern w:val="0"/>
                <w:szCs w:val="21"/>
              </w:rPr>
            </w:pPr>
            <w:r>
              <w:rPr>
                <w:rFonts w:ascii="宋体" w:hAnsi="宋体" w:hint="eastAsia"/>
                <w:szCs w:val="21"/>
              </w:rPr>
              <w:t>（</w:t>
            </w:r>
            <w:r w:rsidR="0052117D">
              <w:rPr>
                <w:rFonts w:ascii="宋体" w:hAnsi="宋体"/>
                <w:szCs w:val="21"/>
              </w:rPr>
              <w:t>9</w:t>
            </w:r>
            <w:r>
              <w:rPr>
                <w:rFonts w:ascii="宋体" w:hAnsi="宋体" w:hint="eastAsia"/>
                <w:szCs w:val="21"/>
              </w:rPr>
              <w:t>分）</w:t>
            </w:r>
          </w:p>
        </w:tc>
        <w:tc>
          <w:tcPr>
            <w:tcW w:w="1827" w:type="dxa"/>
            <w:tcBorders>
              <w:top w:val="single" w:sz="4" w:space="0" w:color="auto"/>
              <w:left w:val="nil"/>
              <w:bottom w:val="single" w:sz="4" w:space="0" w:color="auto"/>
              <w:right w:val="single" w:sz="4" w:space="0" w:color="auto"/>
            </w:tcBorders>
            <w:vAlign w:val="center"/>
          </w:tcPr>
          <w:p w:rsidR="004F540C" w:rsidRDefault="0052117D">
            <w:pPr>
              <w:widowControl/>
              <w:jc w:val="center"/>
              <w:rPr>
                <w:rFonts w:ascii="宋体"/>
                <w:color w:val="000000"/>
                <w:kern w:val="0"/>
                <w:szCs w:val="21"/>
              </w:rPr>
            </w:pPr>
            <w:r>
              <w:rPr>
                <w:rFonts w:ascii="宋体" w:hAnsi="宋体" w:hint="eastAsia"/>
                <w:color w:val="000000"/>
                <w:kern w:val="0"/>
                <w:szCs w:val="21"/>
              </w:rPr>
              <w:t>检查井管理</w:t>
            </w:r>
          </w:p>
        </w:tc>
        <w:tc>
          <w:tcPr>
            <w:tcW w:w="4731" w:type="dxa"/>
            <w:tcBorders>
              <w:top w:val="single" w:sz="4" w:space="0" w:color="auto"/>
              <w:left w:val="nil"/>
              <w:bottom w:val="single" w:sz="4" w:space="0" w:color="auto"/>
              <w:right w:val="single" w:sz="4" w:space="0" w:color="auto"/>
            </w:tcBorders>
            <w:vAlign w:val="center"/>
          </w:tcPr>
          <w:p w:rsidR="004F540C" w:rsidRDefault="0052117D">
            <w:pPr>
              <w:widowControl/>
              <w:jc w:val="left"/>
              <w:rPr>
                <w:rFonts w:ascii="宋体"/>
                <w:color w:val="000000"/>
                <w:kern w:val="0"/>
                <w:szCs w:val="21"/>
              </w:rPr>
            </w:pPr>
            <w:r>
              <w:rPr>
                <w:rFonts w:ascii="宋体" w:hAnsi="宋体" w:cs="宋体" w:hint="eastAsia"/>
                <w:color w:val="000000"/>
                <w:kern w:val="0"/>
                <w:szCs w:val="21"/>
              </w:rPr>
              <w:t>每出</w:t>
            </w:r>
            <w:r>
              <w:rPr>
                <w:rFonts w:ascii="宋体" w:hAnsi="宋体" w:cs="宋体"/>
                <w:color w:val="000000"/>
                <w:kern w:val="0"/>
                <w:szCs w:val="21"/>
              </w:rPr>
              <w:t>现一次检查井安全事故或投诉</w:t>
            </w:r>
            <w:r>
              <w:rPr>
                <w:rFonts w:ascii="宋体" w:hAnsi="宋体" w:hint="eastAsia"/>
                <w:color w:val="000000"/>
                <w:kern w:val="0"/>
                <w:szCs w:val="21"/>
              </w:rPr>
              <w:t>，扣1分</w:t>
            </w:r>
            <w:r>
              <w:rPr>
                <w:rFonts w:ascii="宋体" w:hAnsi="宋体"/>
                <w:color w:val="000000"/>
                <w:kern w:val="0"/>
                <w:szCs w:val="21"/>
              </w:rPr>
              <w:t>，</w:t>
            </w:r>
            <w:r>
              <w:rPr>
                <w:rFonts w:ascii="宋体" w:hAnsi="宋体" w:hint="eastAsia"/>
                <w:color w:val="000000"/>
                <w:kern w:val="0"/>
                <w:szCs w:val="21"/>
              </w:rPr>
              <w:t>扣完为止。</w:t>
            </w:r>
          </w:p>
        </w:tc>
        <w:tc>
          <w:tcPr>
            <w:tcW w:w="673" w:type="dxa"/>
            <w:tcBorders>
              <w:top w:val="single" w:sz="4" w:space="0" w:color="auto"/>
              <w:left w:val="nil"/>
              <w:bottom w:val="single" w:sz="4" w:space="0" w:color="auto"/>
              <w:right w:val="single" w:sz="4" w:space="0" w:color="auto"/>
            </w:tcBorders>
            <w:vAlign w:val="center"/>
          </w:tcPr>
          <w:p w:rsidR="004F540C" w:rsidRDefault="0052117D">
            <w:pPr>
              <w:widowControl/>
              <w:jc w:val="center"/>
              <w:rPr>
                <w:rFonts w:ascii="宋体" w:hAnsi="宋体" w:cs="宋体"/>
                <w:color w:val="000000"/>
                <w:kern w:val="0"/>
                <w:szCs w:val="21"/>
              </w:rPr>
            </w:pPr>
            <w:r>
              <w:rPr>
                <w:rFonts w:ascii="宋体" w:hAnsi="宋体" w:cs="宋体"/>
                <w:color w:val="000000"/>
                <w:kern w:val="0"/>
                <w:szCs w:val="21"/>
              </w:rPr>
              <w:t>3</w:t>
            </w:r>
          </w:p>
        </w:tc>
        <w:tc>
          <w:tcPr>
            <w:tcW w:w="673" w:type="dxa"/>
            <w:tcBorders>
              <w:top w:val="single" w:sz="4" w:space="0" w:color="auto"/>
              <w:left w:val="nil"/>
              <w:bottom w:val="single" w:sz="4" w:space="0" w:color="auto"/>
              <w:right w:val="single" w:sz="4" w:space="0" w:color="auto"/>
            </w:tcBorders>
            <w:vAlign w:val="center"/>
          </w:tcPr>
          <w:p w:rsidR="004F540C" w:rsidRDefault="00B348B8">
            <w:pPr>
              <w:widowControl/>
              <w:jc w:val="center"/>
              <w:rPr>
                <w:rFonts w:ascii="宋体" w:hAnsi="宋体" w:cs="宋体"/>
                <w:color w:val="000000"/>
                <w:kern w:val="0"/>
                <w:szCs w:val="21"/>
              </w:rPr>
            </w:pPr>
            <w:r>
              <w:rPr>
                <w:rFonts w:ascii="宋体" w:hAnsi="宋体" w:cs="宋体"/>
                <w:color w:val="000000"/>
                <w:kern w:val="0"/>
                <w:szCs w:val="21"/>
              </w:rPr>
              <w:t>3</w:t>
            </w:r>
          </w:p>
        </w:tc>
      </w:tr>
      <w:tr w:rsidR="004F540C" w:rsidTr="00050E86">
        <w:trPr>
          <w:trHeight w:val="799"/>
          <w:tblHeader/>
          <w:jc w:val="center"/>
        </w:trPr>
        <w:tc>
          <w:tcPr>
            <w:tcW w:w="1027" w:type="dxa"/>
            <w:vMerge/>
            <w:tcBorders>
              <w:top w:val="nil"/>
              <w:left w:val="single" w:sz="4" w:space="0" w:color="auto"/>
              <w:right w:val="single" w:sz="4" w:space="0" w:color="auto"/>
            </w:tcBorders>
            <w:vAlign w:val="center"/>
          </w:tcPr>
          <w:p w:rsidR="004F540C" w:rsidRDefault="004F540C">
            <w:pPr>
              <w:widowControl/>
              <w:jc w:val="center"/>
              <w:rPr>
                <w:rFonts w:ascii="宋体"/>
                <w:b/>
                <w:bCs/>
                <w:kern w:val="0"/>
                <w:szCs w:val="21"/>
              </w:rPr>
            </w:pPr>
          </w:p>
        </w:tc>
        <w:tc>
          <w:tcPr>
            <w:tcW w:w="1155" w:type="dxa"/>
            <w:vMerge/>
            <w:tcBorders>
              <w:left w:val="nil"/>
              <w:right w:val="single" w:sz="4" w:space="0" w:color="auto"/>
            </w:tcBorders>
            <w:vAlign w:val="center"/>
          </w:tcPr>
          <w:p w:rsidR="004F540C" w:rsidRDefault="004F540C">
            <w:pPr>
              <w:jc w:val="center"/>
              <w:rPr>
                <w:rFonts w:ascii="宋体"/>
                <w:szCs w:val="21"/>
              </w:rPr>
            </w:pPr>
          </w:p>
        </w:tc>
        <w:tc>
          <w:tcPr>
            <w:tcW w:w="1827" w:type="dxa"/>
            <w:tcBorders>
              <w:top w:val="single" w:sz="4" w:space="0" w:color="auto"/>
              <w:left w:val="nil"/>
              <w:bottom w:val="single" w:sz="4" w:space="0" w:color="auto"/>
              <w:right w:val="single" w:sz="4" w:space="0" w:color="auto"/>
            </w:tcBorders>
            <w:vAlign w:val="center"/>
          </w:tcPr>
          <w:p w:rsidR="004F540C" w:rsidRDefault="0052117D">
            <w:pPr>
              <w:widowControl/>
              <w:jc w:val="center"/>
              <w:rPr>
                <w:rFonts w:ascii="宋体"/>
                <w:color w:val="000000"/>
                <w:kern w:val="0"/>
                <w:szCs w:val="21"/>
              </w:rPr>
            </w:pPr>
            <w:r>
              <w:rPr>
                <w:rFonts w:ascii="宋体" w:hAnsi="宋体" w:cs="宋体" w:hint="eastAsia"/>
                <w:color w:val="000000"/>
                <w:kern w:val="0"/>
                <w:szCs w:val="21"/>
              </w:rPr>
              <w:t>新增</w:t>
            </w:r>
            <w:r>
              <w:rPr>
                <w:rFonts w:ascii="宋体" w:hAnsi="宋体" w:cs="宋体"/>
                <w:color w:val="000000"/>
                <w:kern w:val="0"/>
                <w:szCs w:val="21"/>
              </w:rPr>
              <w:t>企业</w:t>
            </w:r>
            <w:r>
              <w:rPr>
                <w:rFonts w:ascii="宋体" w:hAnsi="宋体" w:cs="宋体" w:hint="eastAsia"/>
                <w:color w:val="000000"/>
                <w:kern w:val="0"/>
                <w:szCs w:val="21"/>
              </w:rPr>
              <w:t>数量</w:t>
            </w:r>
          </w:p>
        </w:tc>
        <w:tc>
          <w:tcPr>
            <w:tcW w:w="4731" w:type="dxa"/>
            <w:tcBorders>
              <w:top w:val="single" w:sz="4" w:space="0" w:color="auto"/>
              <w:left w:val="nil"/>
              <w:bottom w:val="single" w:sz="4" w:space="0" w:color="auto"/>
              <w:right w:val="single" w:sz="4" w:space="0" w:color="auto"/>
            </w:tcBorders>
            <w:vAlign w:val="center"/>
          </w:tcPr>
          <w:p w:rsidR="004F540C" w:rsidRDefault="0052117D">
            <w:pPr>
              <w:widowControl/>
              <w:jc w:val="left"/>
              <w:rPr>
                <w:rFonts w:ascii="宋体"/>
                <w:color w:val="000000"/>
                <w:kern w:val="0"/>
                <w:szCs w:val="21"/>
              </w:rPr>
            </w:pPr>
            <w:r>
              <w:rPr>
                <w:rFonts w:ascii="宋体" w:hAnsi="宋体" w:cs="宋体" w:hint="eastAsia"/>
                <w:color w:val="000000"/>
                <w:kern w:val="0"/>
                <w:szCs w:val="21"/>
              </w:rPr>
              <w:t>区域</w:t>
            </w:r>
            <w:r>
              <w:rPr>
                <w:rFonts w:ascii="宋体" w:hAnsi="宋体" w:cs="宋体"/>
                <w:color w:val="000000"/>
                <w:kern w:val="0"/>
                <w:szCs w:val="21"/>
              </w:rPr>
              <w:t>内</w:t>
            </w:r>
            <w:r>
              <w:rPr>
                <w:rFonts w:ascii="宋体" w:hAnsi="宋体" w:cs="宋体" w:hint="eastAsia"/>
                <w:color w:val="000000"/>
                <w:kern w:val="0"/>
                <w:szCs w:val="21"/>
              </w:rPr>
              <w:t>每新</w:t>
            </w:r>
            <w:r>
              <w:rPr>
                <w:rFonts w:ascii="宋体" w:hAnsi="宋体" w:cs="宋体"/>
                <w:color w:val="000000"/>
                <w:kern w:val="0"/>
                <w:szCs w:val="21"/>
              </w:rPr>
              <w:t>增</w:t>
            </w:r>
            <w:r>
              <w:rPr>
                <w:rFonts w:ascii="宋体" w:hAnsi="宋体" w:cs="宋体" w:hint="eastAsia"/>
                <w:color w:val="000000"/>
                <w:kern w:val="0"/>
                <w:szCs w:val="21"/>
              </w:rPr>
              <w:t>一</w:t>
            </w:r>
            <w:r>
              <w:rPr>
                <w:rFonts w:ascii="宋体" w:hAnsi="宋体" w:cs="宋体"/>
                <w:color w:val="000000"/>
                <w:kern w:val="0"/>
                <w:szCs w:val="21"/>
              </w:rPr>
              <w:t>家企业</w:t>
            </w:r>
            <w:r>
              <w:rPr>
                <w:rFonts w:ascii="宋体" w:hAnsi="宋体" w:cs="宋体" w:hint="eastAsia"/>
                <w:color w:val="000000"/>
                <w:kern w:val="0"/>
                <w:szCs w:val="21"/>
              </w:rPr>
              <w:t>，</w:t>
            </w:r>
            <w:r>
              <w:rPr>
                <w:rFonts w:ascii="宋体" w:hAnsi="宋体" w:cs="宋体"/>
                <w:color w:val="000000"/>
                <w:kern w:val="0"/>
                <w:szCs w:val="21"/>
              </w:rPr>
              <w:t>得</w:t>
            </w:r>
            <w:r>
              <w:rPr>
                <w:rFonts w:ascii="宋体" w:hAnsi="宋体" w:cs="宋体" w:hint="eastAsia"/>
                <w:color w:val="000000"/>
                <w:kern w:val="0"/>
                <w:szCs w:val="21"/>
              </w:rPr>
              <w:t>0.</w:t>
            </w:r>
            <w:r>
              <w:rPr>
                <w:rFonts w:ascii="宋体" w:hAnsi="宋体" w:cs="宋体"/>
                <w:color w:val="000000"/>
                <w:kern w:val="0"/>
                <w:szCs w:val="21"/>
              </w:rPr>
              <w:t>2</w:t>
            </w:r>
            <w:r>
              <w:rPr>
                <w:rFonts w:ascii="宋体" w:hAnsi="宋体" w:cs="宋体" w:hint="eastAsia"/>
                <w:color w:val="000000"/>
                <w:kern w:val="0"/>
                <w:szCs w:val="21"/>
              </w:rPr>
              <w:t>分，满分</w:t>
            </w:r>
            <w:r>
              <w:rPr>
                <w:rFonts w:ascii="宋体" w:hAnsi="宋体" w:cs="宋体"/>
                <w:color w:val="000000"/>
                <w:kern w:val="0"/>
                <w:szCs w:val="21"/>
              </w:rPr>
              <w:t>3</w:t>
            </w:r>
            <w:r>
              <w:rPr>
                <w:rFonts w:ascii="宋体" w:hAnsi="宋体" w:cs="宋体" w:hint="eastAsia"/>
                <w:color w:val="000000"/>
                <w:kern w:val="0"/>
                <w:szCs w:val="21"/>
              </w:rPr>
              <w:t>分</w:t>
            </w:r>
            <w:r w:rsidR="009603F3">
              <w:rPr>
                <w:rFonts w:ascii="宋体" w:hAnsi="宋体" w:hint="eastAsia"/>
                <w:color w:val="000000"/>
                <w:kern w:val="0"/>
                <w:szCs w:val="21"/>
              </w:rPr>
              <w:t>。</w:t>
            </w:r>
          </w:p>
        </w:tc>
        <w:tc>
          <w:tcPr>
            <w:tcW w:w="673" w:type="dxa"/>
            <w:tcBorders>
              <w:top w:val="single" w:sz="4" w:space="0" w:color="auto"/>
              <w:left w:val="nil"/>
              <w:bottom w:val="single" w:sz="4" w:space="0" w:color="auto"/>
              <w:right w:val="single" w:sz="4" w:space="0" w:color="auto"/>
            </w:tcBorders>
            <w:vAlign w:val="center"/>
          </w:tcPr>
          <w:p w:rsidR="004F540C" w:rsidRDefault="0052117D">
            <w:pPr>
              <w:widowControl/>
              <w:jc w:val="center"/>
              <w:rPr>
                <w:rFonts w:ascii="宋体" w:hAnsi="宋体" w:cs="宋体"/>
                <w:color w:val="000000"/>
                <w:kern w:val="0"/>
                <w:szCs w:val="21"/>
              </w:rPr>
            </w:pPr>
            <w:r>
              <w:rPr>
                <w:rFonts w:ascii="宋体" w:hAnsi="宋体" w:cs="宋体"/>
                <w:color w:val="000000"/>
                <w:kern w:val="0"/>
                <w:szCs w:val="21"/>
              </w:rPr>
              <w:t>3</w:t>
            </w:r>
          </w:p>
        </w:tc>
        <w:tc>
          <w:tcPr>
            <w:tcW w:w="673" w:type="dxa"/>
            <w:tcBorders>
              <w:top w:val="single" w:sz="4" w:space="0" w:color="auto"/>
              <w:left w:val="nil"/>
              <w:bottom w:val="single" w:sz="4" w:space="0" w:color="auto"/>
              <w:right w:val="single" w:sz="4" w:space="0" w:color="auto"/>
            </w:tcBorders>
            <w:vAlign w:val="center"/>
          </w:tcPr>
          <w:p w:rsidR="004F540C" w:rsidRDefault="00B348B8">
            <w:pPr>
              <w:widowControl/>
              <w:jc w:val="center"/>
              <w:rPr>
                <w:rFonts w:ascii="宋体" w:hAnsi="宋体" w:cs="宋体"/>
                <w:color w:val="000000"/>
                <w:kern w:val="0"/>
                <w:szCs w:val="21"/>
              </w:rPr>
            </w:pPr>
            <w:r>
              <w:rPr>
                <w:rFonts w:ascii="宋体" w:hAnsi="宋体" w:cs="宋体"/>
                <w:color w:val="000000"/>
                <w:kern w:val="0"/>
                <w:szCs w:val="21"/>
              </w:rPr>
              <w:t>3</w:t>
            </w:r>
          </w:p>
        </w:tc>
      </w:tr>
      <w:tr w:rsidR="00050E86" w:rsidTr="00050E86">
        <w:trPr>
          <w:trHeight w:val="869"/>
          <w:tblHeader/>
          <w:jc w:val="center"/>
        </w:trPr>
        <w:tc>
          <w:tcPr>
            <w:tcW w:w="1027" w:type="dxa"/>
            <w:vMerge/>
            <w:tcBorders>
              <w:top w:val="nil"/>
              <w:left w:val="single" w:sz="4" w:space="0" w:color="auto"/>
              <w:right w:val="single" w:sz="4" w:space="0" w:color="auto"/>
            </w:tcBorders>
            <w:vAlign w:val="center"/>
          </w:tcPr>
          <w:p w:rsidR="00050E86" w:rsidRDefault="00050E86" w:rsidP="00050E86">
            <w:pPr>
              <w:widowControl/>
              <w:jc w:val="center"/>
              <w:rPr>
                <w:rFonts w:ascii="宋体"/>
                <w:b/>
                <w:bCs/>
                <w:kern w:val="0"/>
                <w:szCs w:val="21"/>
              </w:rPr>
            </w:pPr>
          </w:p>
        </w:tc>
        <w:tc>
          <w:tcPr>
            <w:tcW w:w="1155" w:type="dxa"/>
            <w:vMerge/>
            <w:tcBorders>
              <w:left w:val="nil"/>
              <w:bottom w:val="single" w:sz="4" w:space="0" w:color="auto"/>
              <w:right w:val="single" w:sz="4" w:space="0" w:color="auto"/>
            </w:tcBorders>
            <w:vAlign w:val="center"/>
          </w:tcPr>
          <w:p w:rsidR="00050E86" w:rsidRDefault="00050E86" w:rsidP="00050E86">
            <w:pPr>
              <w:jc w:val="center"/>
              <w:rPr>
                <w:rFonts w:ascii="宋体"/>
                <w:szCs w:val="21"/>
              </w:rPr>
            </w:pPr>
          </w:p>
        </w:tc>
        <w:tc>
          <w:tcPr>
            <w:tcW w:w="1827" w:type="dxa"/>
            <w:tcBorders>
              <w:top w:val="single" w:sz="4" w:space="0" w:color="auto"/>
              <w:left w:val="nil"/>
              <w:bottom w:val="single" w:sz="4" w:space="0" w:color="auto"/>
              <w:right w:val="single" w:sz="4" w:space="0" w:color="auto"/>
            </w:tcBorders>
            <w:vAlign w:val="center"/>
          </w:tcPr>
          <w:p w:rsidR="00050E86" w:rsidRDefault="00050E86" w:rsidP="00050E86">
            <w:pPr>
              <w:widowControl/>
              <w:jc w:val="center"/>
              <w:rPr>
                <w:rFonts w:ascii="宋体"/>
                <w:color w:val="000000"/>
                <w:kern w:val="0"/>
                <w:szCs w:val="21"/>
              </w:rPr>
            </w:pPr>
            <w:r>
              <w:rPr>
                <w:rFonts w:ascii="宋体" w:hint="eastAsia"/>
                <w:color w:val="000000"/>
                <w:kern w:val="0"/>
                <w:szCs w:val="21"/>
              </w:rPr>
              <w:t>对突</w:t>
            </w:r>
            <w:r>
              <w:rPr>
                <w:rFonts w:ascii="宋体"/>
                <w:color w:val="000000"/>
                <w:kern w:val="0"/>
                <w:szCs w:val="21"/>
              </w:rPr>
              <w:t>发事件</w:t>
            </w:r>
            <w:r>
              <w:rPr>
                <w:rFonts w:ascii="宋体" w:hint="eastAsia"/>
                <w:color w:val="000000"/>
                <w:kern w:val="0"/>
                <w:szCs w:val="21"/>
              </w:rPr>
              <w:t>处</w:t>
            </w:r>
            <w:r>
              <w:rPr>
                <w:rFonts w:ascii="宋体"/>
                <w:color w:val="000000"/>
                <w:kern w:val="0"/>
                <w:szCs w:val="21"/>
              </w:rPr>
              <w:t>置情况</w:t>
            </w:r>
          </w:p>
        </w:tc>
        <w:tc>
          <w:tcPr>
            <w:tcW w:w="4731" w:type="dxa"/>
            <w:tcBorders>
              <w:top w:val="single" w:sz="4" w:space="0" w:color="auto"/>
              <w:left w:val="nil"/>
              <w:bottom w:val="single" w:sz="4" w:space="0" w:color="auto"/>
              <w:right w:val="single" w:sz="4" w:space="0" w:color="auto"/>
            </w:tcBorders>
            <w:vAlign w:val="center"/>
          </w:tcPr>
          <w:p w:rsidR="00050E86" w:rsidRDefault="00050E86" w:rsidP="00050E86">
            <w:pPr>
              <w:widowControl/>
              <w:jc w:val="left"/>
              <w:rPr>
                <w:rFonts w:ascii="宋体"/>
                <w:color w:val="000000"/>
                <w:kern w:val="0"/>
                <w:szCs w:val="21"/>
              </w:rPr>
            </w:pPr>
            <w:r>
              <w:rPr>
                <w:rFonts w:ascii="宋体" w:hint="eastAsia"/>
                <w:color w:val="000000"/>
                <w:kern w:val="0"/>
                <w:szCs w:val="21"/>
              </w:rPr>
              <w:t>对突</w:t>
            </w:r>
            <w:r>
              <w:rPr>
                <w:rFonts w:ascii="宋体"/>
                <w:color w:val="000000"/>
                <w:kern w:val="0"/>
                <w:szCs w:val="21"/>
              </w:rPr>
              <w:t>发事件及时发现</w:t>
            </w:r>
            <w:r>
              <w:rPr>
                <w:rFonts w:ascii="宋体" w:hint="eastAsia"/>
                <w:color w:val="000000"/>
                <w:kern w:val="0"/>
                <w:szCs w:val="21"/>
              </w:rPr>
              <w:t>、</w:t>
            </w:r>
            <w:r>
              <w:rPr>
                <w:rFonts w:ascii="宋体"/>
                <w:color w:val="000000"/>
                <w:kern w:val="0"/>
                <w:szCs w:val="21"/>
              </w:rPr>
              <w:t>及时上报、及时处理，</w:t>
            </w:r>
            <w:r>
              <w:rPr>
                <w:rFonts w:ascii="宋体" w:hAnsi="宋体" w:cs="宋体" w:hint="eastAsia"/>
                <w:color w:val="000000"/>
                <w:kern w:val="0"/>
                <w:szCs w:val="21"/>
              </w:rPr>
              <w:t>每违反</w:t>
            </w:r>
            <w:r>
              <w:rPr>
                <w:rFonts w:ascii="宋体" w:hAnsi="宋体" w:cs="宋体"/>
                <w:color w:val="000000"/>
                <w:kern w:val="0"/>
                <w:szCs w:val="21"/>
              </w:rPr>
              <w:t>一个</w:t>
            </w:r>
            <w:r>
              <w:rPr>
                <w:rFonts w:ascii="宋体" w:hAnsi="宋体" w:cs="宋体" w:hint="eastAsia"/>
                <w:color w:val="000000"/>
                <w:kern w:val="0"/>
                <w:szCs w:val="21"/>
              </w:rPr>
              <w:t>规定每</w:t>
            </w:r>
            <w:r>
              <w:rPr>
                <w:rFonts w:ascii="宋体" w:hAnsi="宋体" w:cs="宋体"/>
                <w:color w:val="000000"/>
                <w:kern w:val="0"/>
                <w:szCs w:val="21"/>
              </w:rPr>
              <w:t>次</w:t>
            </w:r>
            <w:r>
              <w:rPr>
                <w:rFonts w:ascii="宋体"/>
                <w:color w:val="000000"/>
                <w:kern w:val="0"/>
                <w:szCs w:val="21"/>
              </w:rPr>
              <w:t>扣</w:t>
            </w:r>
            <w:r>
              <w:rPr>
                <w:rFonts w:ascii="宋体" w:hint="eastAsia"/>
                <w:color w:val="000000"/>
                <w:kern w:val="0"/>
                <w:szCs w:val="21"/>
              </w:rPr>
              <w:t>1分</w:t>
            </w:r>
            <w:r>
              <w:rPr>
                <w:rFonts w:ascii="宋体"/>
                <w:color w:val="000000"/>
                <w:kern w:val="0"/>
                <w:szCs w:val="21"/>
              </w:rPr>
              <w:t>，</w:t>
            </w:r>
            <w:r>
              <w:rPr>
                <w:rFonts w:ascii="宋体" w:hAnsi="宋体" w:hint="eastAsia"/>
                <w:color w:val="000000"/>
                <w:kern w:val="0"/>
                <w:szCs w:val="21"/>
              </w:rPr>
              <w:t>扣完为止。</w:t>
            </w:r>
          </w:p>
        </w:tc>
        <w:tc>
          <w:tcPr>
            <w:tcW w:w="673" w:type="dxa"/>
            <w:tcBorders>
              <w:top w:val="single" w:sz="4" w:space="0" w:color="auto"/>
              <w:left w:val="nil"/>
              <w:bottom w:val="single" w:sz="4" w:space="0" w:color="auto"/>
              <w:right w:val="single" w:sz="4" w:space="0" w:color="auto"/>
            </w:tcBorders>
            <w:vAlign w:val="center"/>
          </w:tcPr>
          <w:p w:rsidR="00050E86" w:rsidRDefault="00050E86" w:rsidP="00050E86">
            <w:pPr>
              <w:widowControl/>
              <w:jc w:val="center"/>
              <w:rPr>
                <w:rFonts w:ascii="宋体" w:hAnsi="宋体" w:cs="宋体"/>
                <w:color w:val="000000"/>
                <w:kern w:val="0"/>
                <w:szCs w:val="21"/>
              </w:rPr>
            </w:pPr>
            <w:r>
              <w:rPr>
                <w:rFonts w:ascii="宋体" w:hAnsi="宋体" w:cs="宋体"/>
                <w:color w:val="000000"/>
                <w:kern w:val="0"/>
                <w:szCs w:val="21"/>
              </w:rPr>
              <w:t>3</w:t>
            </w:r>
          </w:p>
        </w:tc>
        <w:tc>
          <w:tcPr>
            <w:tcW w:w="673" w:type="dxa"/>
            <w:tcBorders>
              <w:top w:val="single" w:sz="4" w:space="0" w:color="auto"/>
              <w:left w:val="nil"/>
              <w:bottom w:val="single" w:sz="4" w:space="0" w:color="auto"/>
              <w:right w:val="single" w:sz="4" w:space="0" w:color="auto"/>
            </w:tcBorders>
            <w:vAlign w:val="center"/>
          </w:tcPr>
          <w:p w:rsidR="00050E86" w:rsidRDefault="00050E86" w:rsidP="00050E86">
            <w:pPr>
              <w:widowControl/>
              <w:jc w:val="center"/>
              <w:rPr>
                <w:rFonts w:ascii="宋体" w:hAnsi="宋体" w:cs="宋体"/>
                <w:color w:val="000000"/>
                <w:kern w:val="0"/>
                <w:szCs w:val="21"/>
              </w:rPr>
            </w:pPr>
            <w:r>
              <w:rPr>
                <w:rFonts w:ascii="宋体" w:hAnsi="宋体" w:cs="宋体"/>
                <w:color w:val="000000"/>
                <w:kern w:val="0"/>
                <w:szCs w:val="21"/>
              </w:rPr>
              <w:t>3</w:t>
            </w:r>
          </w:p>
        </w:tc>
      </w:tr>
      <w:tr w:rsidR="004F540C" w:rsidTr="00050E86">
        <w:trPr>
          <w:trHeight w:val="720"/>
          <w:tblHeader/>
          <w:jc w:val="center"/>
        </w:trPr>
        <w:tc>
          <w:tcPr>
            <w:tcW w:w="1027" w:type="dxa"/>
            <w:vMerge/>
            <w:tcBorders>
              <w:top w:val="nil"/>
              <w:left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vMerge w:val="restart"/>
            <w:tcBorders>
              <w:top w:val="single" w:sz="4" w:space="0" w:color="auto"/>
              <w:left w:val="nil"/>
              <w:right w:val="single" w:sz="4" w:space="0" w:color="auto"/>
            </w:tcBorders>
            <w:vAlign w:val="center"/>
          </w:tcPr>
          <w:p w:rsidR="004F540C" w:rsidRDefault="009603F3">
            <w:pPr>
              <w:jc w:val="center"/>
              <w:rPr>
                <w:rFonts w:ascii="宋体"/>
                <w:szCs w:val="21"/>
              </w:rPr>
            </w:pPr>
            <w:r>
              <w:rPr>
                <w:rFonts w:ascii="宋体" w:hAnsi="宋体" w:hint="eastAsia"/>
                <w:szCs w:val="21"/>
              </w:rPr>
              <w:t>可持续效益</w:t>
            </w:r>
          </w:p>
          <w:p w:rsidR="004F540C" w:rsidRDefault="009603F3">
            <w:pPr>
              <w:jc w:val="center"/>
              <w:rPr>
                <w:rFonts w:ascii="宋体"/>
                <w:kern w:val="0"/>
                <w:szCs w:val="21"/>
              </w:rPr>
            </w:pPr>
            <w:r>
              <w:rPr>
                <w:rFonts w:ascii="宋体" w:hAnsi="宋体" w:hint="eastAsia"/>
                <w:szCs w:val="21"/>
              </w:rPr>
              <w:t>（</w:t>
            </w:r>
            <w:r>
              <w:rPr>
                <w:rFonts w:ascii="宋体" w:hAnsi="宋体"/>
                <w:szCs w:val="21"/>
              </w:rPr>
              <w:t>6</w:t>
            </w:r>
            <w:r>
              <w:rPr>
                <w:rFonts w:ascii="宋体" w:hAnsi="宋体" w:hint="eastAsia"/>
                <w:szCs w:val="21"/>
              </w:rPr>
              <w:t>分）</w:t>
            </w:r>
          </w:p>
        </w:tc>
        <w:tc>
          <w:tcPr>
            <w:tcW w:w="1827" w:type="dxa"/>
            <w:tcBorders>
              <w:top w:val="single" w:sz="4" w:space="0" w:color="auto"/>
              <w:left w:val="nil"/>
              <w:bottom w:val="single" w:sz="4" w:space="0" w:color="auto"/>
              <w:right w:val="single" w:sz="4" w:space="0" w:color="auto"/>
            </w:tcBorders>
            <w:vAlign w:val="center"/>
          </w:tcPr>
          <w:p w:rsidR="004F540C" w:rsidRDefault="0052117D">
            <w:pPr>
              <w:widowControl/>
              <w:jc w:val="center"/>
              <w:rPr>
                <w:rFonts w:ascii="宋体"/>
                <w:color w:val="000000"/>
                <w:kern w:val="0"/>
                <w:szCs w:val="21"/>
              </w:rPr>
            </w:pPr>
            <w:r>
              <w:rPr>
                <w:rFonts w:ascii="宋体" w:hAnsi="宋体" w:cs="宋体" w:hint="eastAsia"/>
                <w:color w:val="000000"/>
                <w:kern w:val="0"/>
                <w:szCs w:val="21"/>
              </w:rPr>
              <w:t>土</w:t>
            </w:r>
            <w:r>
              <w:rPr>
                <w:rFonts w:ascii="宋体" w:hAnsi="宋体" w:cs="宋体"/>
                <w:color w:val="000000"/>
                <w:kern w:val="0"/>
                <w:szCs w:val="21"/>
              </w:rPr>
              <w:t>地增值</w:t>
            </w:r>
            <w:r>
              <w:rPr>
                <w:rFonts w:ascii="宋体" w:hAnsi="宋体" w:cs="宋体" w:hint="eastAsia"/>
                <w:color w:val="000000"/>
                <w:kern w:val="0"/>
                <w:szCs w:val="21"/>
              </w:rPr>
              <w:t>率</w:t>
            </w:r>
          </w:p>
        </w:tc>
        <w:tc>
          <w:tcPr>
            <w:tcW w:w="4731" w:type="dxa"/>
            <w:tcBorders>
              <w:top w:val="single" w:sz="4" w:space="0" w:color="auto"/>
              <w:left w:val="nil"/>
              <w:bottom w:val="single" w:sz="4" w:space="0" w:color="auto"/>
              <w:right w:val="single" w:sz="4" w:space="0" w:color="auto"/>
            </w:tcBorders>
            <w:vAlign w:val="center"/>
          </w:tcPr>
          <w:p w:rsidR="004F540C" w:rsidRDefault="0052117D">
            <w:pPr>
              <w:widowControl/>
              <w:jc w:val="left"/>
              <w:rPr>
                <w:rFonts w:ascii="宋体"/>
                <w:color w:val="000000"/>
                <w:kern w:val="0"/>
                <w:szCs w:val="21"/>
              </w:rPr>
            </w:pPr>
            <w:r>
              <w:rPr>
                <w:rFonts w:ascii="宋体" w:hAnsi="宋体" w:cs="宋体" w:hint="eastAsia"/>
                <w:color w:val="000000"/>
                <w:kern w:val="0"/>
                <w:szCs w:val="21"/>
              </w:rPr>
              <w:t>商</w:t>
            </w:r>
            <w:r>
              <w:rPr>
                <w:rFonts w:ascii="宋体" w:hAnsi="宋体" w:cs="宋体"/>
                <w:color w:val="000000"/>
                <w:kern w:val="0"/>
                <w:szCs w:val="21"/>
              </w:rPr>
              <w:t>品房</w:t>
            </w:r>
            <w:r>
              <w:rPr>
                <w:rFonts w:ascii="宋体" w:hAnsi="宋体" w:cs="宋体" w:hint="eastAsia"/>
                <w:color w:val="000000"/>
                <w:kern w:val="0"/>
                <w:szCs w:val="21"/>
              </w:rPr>
              <w:t>每</w:t>
            </w:r>
            <w:r>
              <w:rPr>
                <w:rFonts w:ascii="宋体" w:hAnsi="宋体" w:cs="宋体"/>
                <w:color w:val="000000"/>
                <w:kern w:val="0"/>
                <w:szCs w:val="21"/>
              </w:rPr>
              <w:t>平米</w:t>
            </w:r>
            <w:r>
              <w:rPr>
                <w:rFonts w:ascii="宋体" w:hAnsi="宋体" w:cs="宋体" w:hint="eastAsia"/>
                <w:color w:val="000000"/>
                <w:kern w:val="0"/>
                <w:szCs w:val="21"/>
              </w:rPr>
              <w:t>同</w:t>
            </w:r>
            <w:r>
              <w:rPr>
                <w:rFonts w:ascii="宋体" w:hAnsi="宋体" w:cs="宋体"/>
                <w:color w:val="000000"/>
                <w:kern w:val="0"/>
                <w:szCs w:val="21"/>
              </w:rPr>
              <w:t>比</w:t>
            </w:r>
            <w:r>
              <w:rPr>
                <w:rFonts w:ascii="宋体" w:hAnsi="宋体" w:cs="宋体" w:hint="eastAsia"/>
                <w:color w:val="000000"/>
                <w:kern w:val="0"/>
                <w:szCs w:val="21"/>
              </w:rPr>
              <w:t>前</w:t>
            </w:r>
            <w:r>
              <w:rPr>
                <w:rFonts w:ascii="宋体" w:hAnsi="宋体" w:cs="宋体"/>
                <w:color w:val="000000"/>
                <w:kern w:val="0"/>
                <w:szCs w:val="21"/>
              </w:rPr>
              <w:t>年增值</w:t>
            </w:r>
            <w:r>
              <w:rPr>
                <w:rFonts w:ascii="宋体" w:hAnsi="宋体" w:cs="宋体" w:hint="eastAsia"/>
                <w:color w:val="000000"/>
                <w:kern w:val="0"/>
                <w:szCs w:val="21"/>
              </w:rPr>
              <w:t>率</w:t>
            </w:r>
            <w:r>
              <w:rPr>
                <w:rFonts w:ascii="宋体" w:hAnsi="宋体" w:hint="eastAsia"/>
                <w:color w:val="000000"/>
                <w:kern w:val="0"/>
                <w:szCs w:val="21"/>
              </w:rPr>
              <w:t>≧3%，</w:t>
            </w:r>
            <w:r>
              <w:rPr>
                <w:rFonts w:ascii="宋体" w:hint="eastAsia"/>
                <w:color w:val="000000"/>
                <w:kern w:val="0"/>
                <w:szCs w:val="21"/>
              </w:rPr>
              <w:t>得满分，</w:t>
            </w:r>
            <w:r>
              <w:rPr>
                <w:rFonts w:ascii="宋体"/>
                <w:color w:val="000000"/>
                <w:kern w:val="0"/>
                <w:szCs w:val="21"/>
              </w:rPr>
              <w:t>每减少</w:t>
            </w:r>
            <w:r>
              <w:rPr>
                <w:rFonts w:ascii="宋体" w:hint="eastAsia"/>
                <w:color w:val="000000"/>
                <w:kern w:val="0"/>
                <w:szCs w:val="21"/>
              </w:rPr>
              <w:t>1个</w:t>
            </w:r>
            <w:r>
              <w:rPr>
                <w:rFonts w:ascii="宋体"/>
                <w:color w:val="000000"/>
                <w:kern w:val="0"/>
                <w:szCs w:val="21"/>
              </w:rPr>
              <w:t>百分点，扣</w:t>
            </w:r>
            <w:r>
              <w:rPr>
                <w:rFonts w:ascii="宋体" w:hint="eastAsia"/>
                <w:color w:val="000000"/>
                <w:kern w:val="0"/>
                <w:szCs w:val="21"/>
              </w:rPr>
              <w:t>1分</w:t>
            </w:r>
            <w:r>
              <w:rPr>
                <w:rFonts w:ascii="宋体"/>
                <w:color w:val="000000"/>
                <w:kern w:val="0"/>
                <w:szCs w:val="21"/>
              </w:rPr>
              <w:t>，</w:t>
            </w:r>
            <w:r>
              <w:rPr>
                <w:rFonts w:ascii="宋体" w:hAnsi="宋体" w:hint="eastAsia"/>
                <w:color w:val="000000"/>
                <w:kern w:val="0"/>
                <w:szCs w:val="21"/>
              </w:rPr>
              <w:t>扣完为止。</w:t>
            </w:r>
          </w:p>
        </w:tc>
        <w:tc>
          <w:tcPr>
            <w:tcW w:w="673" w:type="dxa"/>
            <w:tcBorders>
              <w:top w:val="single" w:sz="4" w:space="0" w:color="auto"/>
              <w:left w:val="nil"/>
              <w:bottom w:val="single" w:sz="4" w:space="0" w:color="auto"/>
              <w:right w:val="single" w:sz="4" w:space="0" w:color="auto"/>
            </w:tcBorders>
            <w:vAlign w:val="center"/>
          </w:tcPr>
          <w:p w:rsidR="004F540C" w:rsidRDefault="0052117D">
            <w:pPr>
              <w:widowControl/>
              <w:jc w:val="center"/>
              <w:rPr>
                <w:rFonts w:ascii="宋体" w:hAnsi="宋体" w:cs="宋体"/>
                <w:color w:val="000000"/>
                <w:kern w:val="0"/>
                <w:szCs w:val="21"/>
              </w:rPr>
            </w:pPr>
            <w:r>
              <w:rPr>
                <w:rFonts w:ascii="宋体" w:hAnsi="宋体" w:cs="宋体"/>
                <w:color w:val="000000"/>
                <w:kern w:val="0"/>
                <w:szCs w:val="21"/>
              </w:rPr>
              <w:t>3</w:t>
            </w:r>
          </w:p>
        </w:tc>
        <w:tc>
          <w:tcPr>
            <w:tcW w:w="673" w:type="dxa"/>
            <w:tcBorders>
              <w:top w:val="single" w:sz="4" w:space="0" w:color="auto"/>
              <w:left w:val="nil"/>
              <w:bottom w:val="single" w:sz="4" w:space="0" w:color="auto"/>
              <w:right w:val="single" w:sz="4" w:space="0" w:color="auto"/>
            </w:tcBorders>
            <w:vAlign w:val="center"/>
          </w:tcPr>
          <w:p w:rsidR="004F540C" w:rsidRDefault="00B348B8">
            <w:pPr>
              <w:widowControl/>
              <w:jc w:val="center"/>
              <w:rPr>
                <w:rFonts w:ascii="宋体" w:hAnsi="宋体" w:cs="宋体"/>
                <w:color w:val="000000"/>
                <w:kern w:val="0"/>
                <w:szCs w:val="21"/>
              </w:rPr>
            </w:pPr>
            <w:r>
              <w:rPr>
                <w:rFonts w:ascii="宋体" w:hAnsi="宋体" w:cs="宋体"/>
                <w:color w:val="000000"/>
                <w:kern w:val="0"/>
                <w:szCs w:val="21"/>
              </w:rPr>
              <w:t>3</w:t>
            </w:r>
          </w:p>
        </w:tc>
      </w:tr>
      <w:tr w:rsidR="004F540C" w:rsidTr="00050E86">
        <w:trPr>
          <w:trHeight w:val="702"/>
          <w:tblHeader/>
          <w:jc w:val="center"/>
        </w:trPr>
        <w:tc>
          <w:tcPr>
            <w:tcW w:w="1027" w:type="dxa"/>
            <w:vMerge/>
            <w:tcBorders>
              <w:top w:val="nil"/>
              <w:left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vMerge/>
            <w:tcBorders>
              <w:left w:val="nil"/>
              <w:bottom w:val="single" w:sz="4" w:space="0" w:color="auto"/>
              <w:right w:val="single" w:sz="4" w:space="0" w:color="auto"/>
            </w:tcBorders>
            <w:vAlign w:val="center"/>
          </w:tcPr>
          <w:p w:rsidR="004F540C" w:rsidRDefault="004F540C">
            <w:pPr>
              <w:jc w:val="center"/>
              <w:rPr>
                <w:rFonts w:ascii="宋体"/>
                <w:kern w:val="0"/>
                <w:szCs w:val="21"/>
              </w:rPr>
            </w:pPr>
          </w:p>
        </w:tc>
        <w:tc>
          <w:tcPr>
            <w:tcW w:w="1827" w:type="dxa"/>
            <w:tcBorders>
              <w:top w:val="single" w:sz="4" w:space="0" w:color="auto"/>
              <w:left w:val="nil"/>
              <w:right w:val="single" w:sz="4" w:space="0" w:color="auto"/>
            </w:tcBorders>
            <w:vAlign w:val="center"/>
          </w:tcPr>
          <w:p w:rsidR="004F540C" w:rsidRDefault="0052117D">
            <w:pPr>
              <w:widowControl/>
              <w:jc w:val="center"/>
              <w:rPr>
                <w:rFonts w:ascii="宋体" w:cs="宋体"/>
                <w:color w:val="000000"/>
                <w:kern w:val="0"/>
                <w:szCs w:val="21"/>
              </w:rPr>
            </w:pPr>
            <w:r>
              <w:rPr>
                <w:rFonts w:ascii="宋体" w:hAnsi="宋体" w:cs="宋体" w:hint="eastAsia"/>
                <w:color w:val="000000"/>
                <w:kern w:val="0"/>
                <w:szCs w:val="21"/>
              </w:rPr>
              <w:t>环境绿化</w:t>
            </w:r>
            <w:r>
              <w:rPr>
                <w:rFonts w:ascii="宋体" w:hAnsi="宋体" w:cs="宋体"/>
                <w:color w:val="000000"/>
                <w:kern w:val="0"/>
                <w:szCs w:val="21"/>
              </w:rPr>
              <w:t>观感</w:t>
            </w:r>
          </w:p>
        </w:tc>
        <w:tc>
          <w:tcPr>
            <w:tcW w:w="4731" w:type="dxa"/>
            <w:tcBorders>
              <w:top w:val="single" w:sz="4" w:space="0" w:color="auto"/>
              <w:left w:val="nil"/>
              <w:right w:val="single" w:sz="4" w:space="0" w:color="auto"/>
            </w:tcBorders>
            <w:vAlign w:val="center"/>
          </w:tcPr>
          <w:p w:rsidR="004F540C" w:rsidRDefault="0052117D">
            <w:pPr>
              <w:widowControl/>
              <w:jc w:val="left"/>
              <w:rPr>
                <w:rFonts w:ascii="宋体" w:cs="宋体"/>
                <w:color w:val="000000"/>
                <w:kern w:val="0"/>
                <w:szCs w:val="21"/>
              </w:rPr>
            </w:pPr>
            <w:r>
              <w:rPr>
                <w:rFonts w:ascii="宋体" w:hAnsi="宋体" w:cs="宋体" w:hint="eastAsia"/>
                <w:color w:val="000000"/>
                <w:kern w:val="0"/>
                <w:szCs w:val="21"/>
              </w:rPr>
              <w:t>根据设计</w:t>
            </w:r>
            <w:r>
              <w:rPr>
                <w:rFonts w:ascii="宋体" w:hAnsi="宋体" w:cs="宋体"/>
                <w:color w:val="000000"/>
                <w:kern w:val="0"/>
                <w:szCs w:val="21"/>
              </w:rPr>
              <w:t>要求</w:t>
            </w:r>
            <w:r>
              <w:rPr>
                <w:rFonts w:ascii="宋体" w:hAnsi="宋体" w:cs="宋体" w:hint="eastAsia"/>
                <w:color w:val="000000"/>
                <w:kern w:val="0"/>
                <w:szCs w:val="21"/>
              </w:rPr>
              <w:t>，</w:t>
            </w:r>
            <w:r>
              <w:rPr>
                <w:rFonts w:ascii="宋体"/>
                <w:color w:val="000000"/>
                <w:kern w:val="0"/>
                <w:szCs w:val="21"/>
              </w:rPr>
              <w:t>专家组现场勘察情况，</w:t>
            </w:r>
            <w:r>
              <w:rPr>
                <w:rFonts w:ascii="宋体" w:hint="eastAsia"/>
                <w:color w:val="000000"/>
                <w:kern w:val="0"/>
                <w:szCs w:val="21"/>
              </w:rPr>
              <w:t>分</w:t>
            </w:r>
            <w:r>
              <w:rPr>
                <w:rFonts w:ascii="宋体"/>
                <w:color w:val="000000"/>
                <w:kern w:val="0"/>
                <w:szCs w:val="21"/>
              </w:rPr>
              <w:t>为好、一般、</w:t>
            </w:r>
            <w:r>
              <w:rPr>
                <w:rFonts w:ascii="宋体" w:hint="eastAsia"/>
                <w:color w:val="000000"/>
                <w:kern w:val="0"/>
                <w:szCs w:val="21"/>
              </w:rPr>
              <w:t>差</w:t>
            </w:r>
            <w:r>
              <w:rPr>
                <w:rFonts w:ascii="宋体"/>
                <w:color w:val="000000"/>
                <w:kern w:val="0"/>
                <w:szCs w:val="21"/>
              </w:rPr>
              <w:t>，分别得</w:t>
            </w:r>
            <w:r>
              <w:rPr>
                <w:rFonts w:ascii="宋体" w:hint="eastAsia"/>
                <w:color w:val="000000"/>
                <w:kern w:val="0"/>
                <w:szCs w:val="21"/>
              </w:rPr>
              <w:t>3分</w:t>
            </w:r>
            <w:r>
              <w:rPr>
                <w:rFonts w:ascii="宋体"/>
                <w:color w:val="000000"/>
                <w:kern w:val="0"/>
                <w:szCs w:val="21"/>
              </w:rPr>
              <w:t>、</w:t>
            </w:r>
            <w:r>
              <w:rPr>
                <w:rFonts w:ascii="宋体" w:hint="eastAsia"/>
                <w:color w:val="000000"/>
                <w:kern w:val="0"/>
                <w:szCs w:val="21"/>
              </w:rPr>
              <w:t>2分</w:t>
            </w:r>
            <w:r>
              <w:rPr>
                <w:rFonts w:ascii="宋体"/>
                <w:color w:val="000000"/>
                <w:kern w:val="0"/>
                <w:szCs w:val="21"/>
              </w:rPr>
              <w:t>、</w:t>
            </w:r>
            <w:r>
              <w:rPr>
                <w:rFonts w:ascii="宋体" w:hint="eastAsia"/>
                <w:color w:val="000000"/>
                <w:kern w:val="0"/>
                <w:szCs w:val="21"/>
              </w:rPr>
              <w:t>1分</w:t>
            </w:r>
            <w:r>
              <w:rPr>
                <w:rFonts w:ascii="宋体" w:hAnsi="宋体" w:cs="宋体" w:hint="eastAsia"/>
                <w:color w:val="000000"/>
                <w:kern w:val="0"/>
                <w:szCs w:val="21"/>
              </w:rPr>
              <w:t>。</w:t>
            </w:r>
          </w:p>
        </w:tc>
        <w:tc>
          <w:tcPr>
            <w:tcW w:w="673" w:type="dxa"/>
            <w:tcBorders>
              <w:top w:val="single" w:sz="4" w:space="0" w:color="auto"/>
              <w:left w:val="nil"/>
              <w:right w:val="single" w:sz="4" w:space="0" w:color="auto"/>
            </w:tcBorders>
            <w:vAlign w:val="center"/>
          </w:tcPr>
          <w:p w:rsidR="004F540C" w:rsidRDefault="0052117D">
            <w:pPr>
              <w:widowControl/>
              <w:jc w:val="center"/>
              <w:rPr>
                <w:rFonts w:ascii="宋体" w:hAnsi="宋体" w:cs="宋体"/>
                <w:color w:val="000000"/>
                <w:kern w:val="0"/>
                <w:szCs w:val="21"/>
              </w:rPr>
            </w:pPr>
            <w:r>
              <w:rPr>
                <w:rFonts w:ascii="宋体" w:hAnsi="宋体" w:cs="宋体"/>
                <w:color w:val="000000"/>
                <w:kern w:val="0"/>
                <w:szCs w:val="21"/>
              </w:rPr>
              <w:t>3</w:t>
            </w:r>
          </w:p>
        </w:tc>
        <w:tc>
          <w:tcPr>
            <w:tcW w:w="673" w:type="dxa"/>
            <w:tcBorders>
              <w:top w:val="single" w:sz="4" w:space="0" w:color="auto"/>
              <w:left w:val="nil"/>
              <w:right w:val="single" w:sz="4" w:space="0" w:color="auto"/>
            </w:tcBorders>
            <w:vAlign w:val="center"/>
          </w:tcPr>
          <w:p w:rsidR="004F540C" w:rsidRDefault="00B348B8">
            <w:pPr>
              <w:widowControl/>
              <w:jc w:val="center"/>
              <w:rPr>
                <w:rFonts w:ascii="宋体" w:hAnsi="宋体" w:cs="宋体"/>
                <w:color w:val="000000"/>
                <w:kern w:val="0"/>
                <w:szCs w:val="21"/>
              </w:rPr>
            </w:pPr>
            <w:r>
              <w:rPr>
                <w:rFonts w:ascii="宋体" w:hAnsi="宋体" w:cs="宋体"/>
                <w:color w:val="000000"/>
                <w:kern w:val="0"/>
                <w:szCs w:val="21"/>
              </w:rPr>
              <w:t>1</w:t>
            </w:r>
          </w:p>
        </w:tc>
      </w:tr>
      <w:tr w:rsidR="004F540C" w:rsidTr="00050E86">
        <w:trPr>
          <w:trHeight w:val="982"/>
          <w:tblHeader/>
          <w:jc w:val="center"/>
        </w:trPr>
        <w:tc>
          <w:tcPr>
            <w:tcW w:w="1027" w:type="dxa"/>
            <w:vMerge/>
            <w:tcBorders>
              <w:top w:val="nil"/>
              <w:left w:val="single" w:sz="4" w:space="0" w:color="auto"/>
              <w:bottom w:val="single" w:sz="4" w:space="0" w:color="auto"/>
              <w:right w:val="single" w:sz="4" w:space="0" w:color="auto"/>
            </w:tcBorders>
            <w:vAlign w:val="center"/>
          </w:tcPr>
          <w:p w:rsidR="004F540C" w:rsidRDefault="004F540C">
            <w:pPr>
              <w:widowControl/>
              <w:jc w:val="left"/>
              <w:rPr>
                <w:rFonts w:ascii="宋体"/>
                <w:b/>
                <w:bCs/>
                <w:kern w:val="0"/>
                <w:sz w:val="20"/>
                <w:szCs w:val="20"/>
              </w:rPr>
            </w:pPr>
          </w:p>
        </w:tc>
        <w:tc>
          <w:tcPr>
            <w:tcW w:w="1155" w:type="dxa"/>
            <w:tcBorders>
              <w:top w:val="single" w:sz="4" w:space="0" w:color="auto"/>
              <w:left w:val="nil"/>
              <w:bottom w:val="single" w:sz="4" w:space="0" w:color="auto"/>
              <w:right w:val="single" w:sz="4" w:space="0" w:color="auto"/>
            </w:tcBorders>
            <w:vAlign w:val="center"/>
          </w:tcPr>
          <w:p w:rsidR="004F540C" w:rsidRDefault="009603F3">
            <w:pPr>
              <w:widowControl/>
              <w:jc w:val="center"/>
              <w:rPr>
                <w:rFonts w:ascii="宋体"/>
                <w:kern w:val="0"/>
                <w:szCs w:val="21"/>
              </w:rPr>
            </w:pPr>
            <w:r>
              <w:rPr>
                <w:rFonts w:ascii="宋体" w:hAnsi="宋体" w:hint="eastAsia"/>
                <w:kern w:val="0"/>
                <w:szCs w:val="21"/>
              </w:rPr>
              <w:t>满意度</w:t>
            </w:r>
          </w:p>
          <w:p w:rsidR="004F540C" w:rsidRDefault="009603F3" w:rsidP="0052117D">
            <w:pPr>
              <w:jc w:val="center"/>
              <w:rPr>
                <w:rFonts w:ascii="宋体"/>
                <w:kern w:val="0"/>
                <w:szCs w:val="21"/>
              </w:rPr>
            </w:pPr>
            <w:r>
              <w:rPr>
                <w:rFonts w:ascii="宋体" w:hAnsi="宋体" w:hint="eastAsia"/>
                <w:kern w:val="0"/>
                <w:szCs w:val="21"/>
              </w:rPr>
              <w:t>（</w:t>
            </w:r>
            <w:r w:rsidR="0052117D">
              <w:rPr>
                <w:rFonts w:ascii="宋体" w:hAnsi="宋体"/>
                <w:kern w:val="0"/>
                <w:szCs w:val="21"/>
              </w:rPr>
              <w:t>5</w:t>
            </w:r>
            <w:r>
              <w:rPr>
                <w:rFonts w:ascii="宋体" w:hAnsi="宋体" w:hint="eastAsia"/>
                <w:kern w:val="0"/>
                <w:szCs w:val="21"/>
              </w:rPr>
              <w:t>分）</w:t>
            </w:r>
          </w:p>
        </w:tc>
        <w:tc>
          <w:tcPr>
            <w:tcW w:w="1827" w:type="dxa"/>
            <w:tcBorders>
              <w:top w:val="single" w:sz="4" w:space="0" w:color="auto"/>
              <w:left w:val="nil"/>
              <w:bottom w:val="single" w:sz="4" w:space="0" w:color="auto"/>
              <w:right w:val="single" w:sz="4" w:space="0" w:color="auto"/>
            </w:tcBorders>
            <w:vAlign w:val="center"/>
          </w:tcPr>
          <w:p w:rsidR="004F540C" w:rsidRDefault="0052117D">
            <w:pPr>
              <w:widowControl/>
              <w:jc w:val="center"/>
              <w:rPr>
                <w:rFonts w:ascii="宋体" w:cs="宋体"/>
                <w:color w:val="000000"/>
                <w:kern w:val="0"/>
                <w:szCs w:val="21"/>
              </w:rPr>
            </w:pPr>
            <w:r>
              <w:rPr>
                <w:rFonts w:ascii="宋体" w:hAnsi="宋体" w:cs="宋体" w:hint="eastAsia"/>
                <w:color w:val="000000"/>
                <w:kern w:val="0"/>
                <w:szCs w:val="21"/>
              </w:rPr>
              <w:t>群众满意度调查</w:t>
            </w:r>
          </w:p>
        </w:tc>
        <w:tc>
          <w:tcPr>
            <w:tcW w:w="4731" w:type="dxa"/>
            <w:tcBorders>
              <w:top w:val="single" w:sz="4" w:space="0" w:color="auto"/>
              <w:left w:val="nil"/>
              <w:bottom w:val="single" w:sz="4" w:space="0" w:color="auto"/>
              <w:right w:val="single" w:sz="4" w:space="0" w:color="auto"/>
            </w:tcBorders>
            <w:vAlign w:val="center"/>
          </w:tcPr>
          <w:p w:rsidR="004F540C" w:rsidRDefault="0052117D">
            <w:pPr>
              <w:widowControl/>
              <w:jc w:val="left"/>
              <w:rPr>
                <w:rFonts w:ascii="宋体" w:cs="宋体"/>
                <w:color w:val="000000"/>
                <w:kern w:val="0"/>
                <w:szCs w:val="21"/>
              </w:rPr>
            </w:pPr>
            <w:r>
              <w:rPr>
                <w:rFonts w:ascii="宋体" w:hAnsi="宋体" w:cs="宋体" w:hint="eastAsia"/>
                <w:color w:val="000000"/>
                <w:kern w:val="0"/>
                <w:szCs w:val="21"/>
              </w:rPr>
              <w:t>根据《项目</w:t>
            </w:r>
            <w:r>
              <w:rPr>
                <w:rFonts w:ascii="宋体" w:hAnsi="宋体" w:cs="宋体"/>
                <w:color w:val="000000"/>
                <w:kern w:val="0"/>
                <w:szCs w:val="21"/>
              </w:rPr>
              <w:t>运营维护社会</w:t>
            </w:r>
            <w:r>
              <w:rPr>
                <w:rFonts w:ascii="宋体" w:hAnsi="宋体" w:cs="宋体" w:hint="eastAsia"/>
                <w:color w:val="000000"/>
                <w:kern w:val="0"/>
                <w:szCs w:val="21"/>
              </w:rPr>
              <w:t>满意</w:t>
            </w:r>
            <w:r>
              <w:rPr>
                <w:rFonts w:ascii="宋体" w:hAnsi="宋体" w:cs="宋体"/>
                <w:color w:val="000000"/>
                <w:kern w:val="0"/>
                <w:szCs w:val="21"/>
              </w:rPr>
              <w:t>度调查表</w:t>
            </w:r>
            <w:r>
              <w:rPr>
                <w:rFonts w:ascii="宋体" w:hAnsi="宋体" w:cs="宋体" w:hint="eastAsia"/>
                <w:color w:val="000000"/>
                <w:kern w:val="0"/>
                <w:szCs w:val="21"/>
              </w:rPr>
              <w:t>》，每</w:t>
            </w:r>
            <w:r>
              <w:rPr>
                <w:rFonts w:ascii="宋体" w:hAnsi="宋体" w:cs="宋体"/>
                <w:color w:val="000000"/>
                <w:kern w:val="0"/>
                <w:szCs w:val="21"/>
              </w:rPr>
              <w:t>一个“</w:t>
            </w:r>
            <w:r>
              <w:rPr>
                <w:rFonts w:ascii="宋体" w:hAnsi="宋体" w:cs="宋体" w:hint="eastAsia"/>
                <w:color w:val="000000"/>
                <w:kern w:val="0"/>
                <w:szCs w:val="21"/>
              </w:rPr>
              <w:t>不</w:t>
            </w:r>
            <w:r>
              <w:rPr>
                <w:rFonts w:ascii="宋体" w:hAnsi="宋体" w:cs="宋体"/>
                <w:color w:val="000000"/>
                <w:kern w:val="0"/>
                <w:szCs w:val="21"/>
              </w:rPr>
              <w:t>满意”</w:t>
            </w:r>
            <w:r>
              <w:rPr>
                <w:rFonts w:ascii="宋体" w:hAnsi="宋体" w:cs="宋体" w:hint="eastAsia"/>
                <w:color w:val="000000"/>
                <w:kern w:val="0"/>
                <w:szCs w:val="21"/>
              </w:rPr>
              <w:t>扣</w:t>
            </w:r>
            <w:r>
              <w:rPr>
                <w:rFonts w:ascii="宋体" w:hAnsi="宋体" w:cs="宋体"/>
                <w:color w:val="000000"/>
                <w:kern w:val="0"/>
                <w:szCs w:val="21"/>
              </w:rPr>
              <w:t>0.1</w:t>
            </w:r>
            <w:r>
              <w:rPr>
                <w:rFonts w:ascii="宋体" w:hAnsi="宋体" w:cs="宋体" w:hint="eastAsia"/>
                <w:color w:val="000000"/>
                <w:kern w:val="0"/>
                <w:szCs w:val="21"/>
              </w:rPr>
              <w:t>分；每</w:t>
            </w:r>
            <w:r>
              <w:rPr>
                <w:rFonts w:ascii="宋体" w:hAnsi="宋体" w:cs="宋体"/>
                <w:color w:val="000000"/>
                <w:kern w:val="0"/>
                <w:szCs w:val="21"/>
              </w:rPr>
              <w:t>一个“</w:t>
            </w:r>
            <w:r>
              <w:rPr>
                <w:rFonts w:ascii="宋体" w:hAnsi="宋体" w:cs="宋体" w:hint="eastAsia"/>
                <w:color w:val="000000"/>
                <w:kern w:val="0"/>
                <w:szCs w:val="21"/>
              </w:rPr>
              <w:t>非常不</w:t>
            </w:r>
            <w:r>
              <w:rPr>
                <w:rFonts w:ascii="宋体" w:hAnsi="宋体" w:cs="宋体"/>
                <w:color w:val="000000"/>
                <w:kern w:val="0"/>
                <w:szCs w:val="21"/>
              </w:rPr>
              <w:t>满意”</w:t>
            </w:r>
            <w:r>
              <w:rPr>
                <w:rFonts w:ascii="宋体" w:hAnsi="宋体" w:cs="宋体" w:hint="eastAsia"/>
                <w:color w:val="000000"/>
                <w:kern w:val="0"/>
                <w:szCs w:val="21"/>
              </w:rPr>
              <w:t>扣</w:t>
            </w:r>
            <w:r>
              <w:rPr>
                <w:rFonts w:ascii="宋体" w:hAnsi="宋体" w:cs="宋体"/>
                <w:color w:val="000000"/>
                <w:kern w:val="0"/>
                <w:szCs w:val="21"/>
              </w:rPr>
              <w:t>0.2</w:t>
            </w:r>
            <w:r>
              <w:rPr>
                <w:rFonts w:ascii="宋体" w:hAnsi="宋体" w:cs="宋体" w:hint="eastAsia"/>
                <w:color w:val="000000"/>
                <w:kern w:val="0"/>
                <w:szCs w:val="21"/>
              </w:rPr>
              <w:t>分；扣完为止。</w:t>
            </w:r>
          </w:p>
        </w:tc>
        <w:tc>
          <w:tcPr>
            <w:tcW w:w="673" w:type="dxa"/>
            <w:tcBorders>
              <w:top w:val="single" w:sz="4" w:space="0" w:color="auto"/>
              <w:left w:val="nil"/>
              <w:bottom w:val="single" w:sz="4" w:space="0" w:color="auto"/>
              <w:right w:val="single" w:sz="4" w:space="0" w:color="auto"/>
            </w:tcBorders>
            <w:vAlign w:val="center"/>
          </w:tcPr>
          <w:p w:rsidR="004F540C" w:rsidRDefault="00A24E28">
            <w:pPr>
              <w:widowControl/>
              <w:jc w:val="center"/>
              <w:rPr>
                <w:rFonts w:ascii="宋体" w:hAnsi="宋体" w:cs="宋体"/>
                <w:color w:val="000000"/>
                <w:kern w:val="0"/>
                <w:szCs w:val="21"/>
              </w:rPr>
            </w:pPr>
            <w:r>
              <w:rPr>
                <w:rFonts w:ascii="宋体" w:hAnsi="宋体" w:cs="宋体"/>
                <w:color w:val="000000"/>
                <w:kern w:val="0"/>
                <w:szCs w:val="21"/>
              </w:rPr>
              <w:t>5</w:t>
            </w:r>
          </w:p>
        </w:tc>
        <w:tc>
          <w:tcPr>
            <w:tcW w:w="673" w:type="dxa"/>
            <w:tcBorders>
              <w:top w:val="single" w:sz="4" w:space="0" w:color="auto"/>
              <w:left w:val="nil"/>
              <w:bottom w:val="single" w:sz="4" w:space="0" w:color="auto"/>
              <w:right w:val="single" w:sz="4" w:space="0" w:color="auto"/>
            </w:tcBorders>
            <w:vAlign w:val="center"/>
          </w:tcPr>
          <w:p w:rsidR="004F540C" w:rsidRDefault="00B348B8" w:rsidP="00B348B8">
            <w:pPr>
              <w:widowControl/>
              <w:jc w:val="center"/>
              <w:rPr>
                <w:rFonts w:ascii="宋体" w:hAnsi="宋体" w:cs="宋体"/>
                <w:color w:val="000000"/>
                <w:kern w:val="0"/>
                <w:szCs w:val="21"/>
              </w:rPr>
            </w:pPr>
            <w:r>
              <w:rPr>
                <w:rFonts w:ascii="宋体" w:hAnsi="宋体" w:cs="宋体"/>
                <w:color w:val="000000"/>
                <w:kern w:val="0"/>
                <w:szCs w:val="21"/>
              </w:rPr>
              <w:t>4</w:t>
            </w:r>
            <w:r w:rsidR="009603F3">
              <w:rPr>
                <w:rFonts w:ascii="宋体" w:hAnsi="宋体" w:cs="宋体"/>
                <w:color w:val="000000"/>
                <w:kern w:val="0"/>
                <w:szCs w:val="21"/>
              </w:rPr>
              <w:t>.</w:t>
            </w:r>
            <w:r>
              <w:rPr>
                <w:rFonts w:ascii="宋体" w:hAnsi="宋体" w:cs="宋体"/>
                <w:color w:val="000000"/>
                <w:kern w:val="0"/>
                <w:szCs w:val="21"/>
              </w:rPr>
              <w:t>9</w:t>
            </w:r>
          </w:p>
        </w:tc>
      </w:tr>
    </w:tbl>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Pr>
        <w:widowControl/>
        <w:jc w:val="left"/>
        <w:rPr>
          <w:rFonts w:ascii="宋体" w:cs="宋体"/>
          <w:b/>
          <w:bCs/>
          <w:sz w:val="28"/>
          <w:szCs w:val="28"/>
        </w:rPr>
      </w:pPr>
    </w:p>
    <w:p w:rsidR="004F540C" w:rsidRPr="003213D9" w:rsidRDefault="009603F3" w:rsidP="00E75E39">
      <w:pPr>
        <w:pStyle w:val="1"/>
        <w:rPr>
          <w:rFonts w:ascii="华文仿宋" w:eastAsia="华文仿宋" w:hAnsi="华文仿宋"/>
          <w:b w:val="0"/>
          <w:szCs w:val="32"/>
        </w:rPr>
      </w:pPr>
      <w:bookmarkStart w:id="71" w:name="_Toc48288569"/>
      <w:r w:rsidRPr="003213D9">
        <w:rPr>
          <w:rFonts w:ascii="华文仿宋" w:eastAsia="华文仿宋" w:hAnsi="华文仿宋" w:cs="宋体" w:hint="eastAsia"/>
          <w:b w:val="0"/>
          <w:bCs w:val="0"/>
          <w:kern w:val="2"/>
          <w:szCs w:val="32"/>
        </w:rPr>
        <w:lastRenderedPageBreak/>
        <w:t>附件</w:t>
      </w:r>
      <w:r w:rsidRPr="003213D9">
        <w:rPr>
          <w:rFonts w:ascii="华文仿宋" w:eastAsia="华文仿宋" w:hAnsi="华文仿宋" w:cs="宋体"/>
          <w:b w:val="0"/>
          <w:bCs w:val="0"/>
          <w:kern w:val="2"/>
          <w:szCs w:val="32"/>
        </w:rPr>
        <w:t>2</w:t>
      </w:r>
      <w:r w:rsidRPr="003213D9">
        <w:rPr>
          <w:rFonts w:ascii="华文仿宋" w:eastAsia="华文仿宋" w:hAnsi="华文仿宋" w:cs="宋体" w:hint="eastAsia"/>
          <w:b w:val="0"/>
          <w:bCs w:val="0"/>
          <w:kern w:val="2"/>
          <w:szCs w:val="32"/>
        </w:rPr>
        <w:t>：</w:t>
      </w:r>
      <w:r w:rsidR="0050634E" w:rsidRPr="003213D9">
        <w:rPr>
          <w:rFonts w:ascii="华文仿宋" w:eastAsia="华文仿宋" w:hAnsi="华文仿宋" w:cs="宋体" w:hint="eastAsia"/>
          <w:b w:val="0"/>
          <w:bCs w:val="0"/>
          <w:kern w:val="2"/>
          <w:szCs w:val="32"/>
        </w:rPr>
        <w:t>与</w:t>
      </w:r>
      <w:r w:rsidR="0050634E" w:rsidRPr="003213D9">
        <w:rPr>
          <w:rFonts w:ascii="华文仿宋" w:eastAsia="华文仿宋" w:hAnsi="华文仿宋" w:cs="宋体"/>
          <w:b w:val="0"/>
          <w:bCs w:val="0"/>
          <w:kern w:val="2"/>
          <w:szCs w:val="32"/>
        </w:rPr>
        <w:t>台商投资区管理委员会规划建设与交通运输局</w:t>
      </w:r>
      <w:r w:rsidR="0050634E" w:rsidRPr="003213D9">
        <w:rPr>
          <w:rFonts w:ascii="华文仿宋" w:eastAsia="华文仿宋" w:hAnsi="华文仿宋" w:cs="宋体" w:hint="eastAsia"/>
          <w:b w:val="0"/>
          <w:bCs w:val="0"/>
          <w:kern w:val="2"/>
          <w:szCs w:val="32"/>
        </w:rPr>
        <w:t>相关</w:t>
      </w:r>
      <w:r w:rsidR="0050634E" w:rsidRPr="003213D9">
        <w:rPr>
          <w:rFonts w:ascii="华文仿宋" w:eastAsia="华文仿宋" w:hAnsi="华文仿宋" w:cs="宋体"/>
          <w:b w:val="0"/>
          <w:bCs w:val="0"/>
          <w:kern w:val="2"/>
          <w:szCs w:val="32"/>
        </w:rPr>
        <w:t>人员</w:t>
      </w:r>
      <w:r w:rsidR="0050634E" w:rsidRPr="003213D9">
        <w:rPr>
          <w:rFonts w:ascii="华文仿宋" w:eastAsia="华文仿宋" w:hAnsi="华文仿宋" w:cs="宋体" w:hint="eastAsia"/>
          <w:b w:val="0"/>
          <w:bCs w:val="0"/>
          <w:kern w:val="2"/>
          <w:szCs w:val="32"/>
        </w:rPr>
        <w:t>座谈</w:t>
      </w:r>
      <w:r w:rsidR="00B0569E" w:rsidRPr="003213D9">
        <w:rPr>
          <w:rFonts w:ascii="华文仿宋" w:eastAsia="华文仿宋" w:hAnsi="华文仿宋" w:cs="宋体" w:hint="eastAsia"/>
          <w:b w:val="0"/>
          <w:bCs w:val="0"/>
          <w:kern w:val="2"/>
          <w:szCs w:val="32"/>
        </w:rPr>
        <w:t>交流</w:t>
      </w:r>
      <w:bookmarkEnd w:id="71"/>
    </w:p>
    <w:p w:rsidR="004F540C" w:rsidRDefault="004F540C">
      <w:pPr>
        <w:widowControl/>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360" w:lineRule="auto"/>
        <w:jc w:val="left"/>
        <w:rPr>
          <w:rFonts w:ascii="宋体" w:cs="宋体"/>
          <w:sz w:val="24"/>
        </w:rPr>
      </w:pPr>
    </w:p>
    <w:p w:rsidR="004F540C" w:rsidRDefault="00E75E39">
      <w:pPr>
        <w:widowControl/>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360" w:lineRule="auto"/>
        <w:jc w:val="left"/>
        <w:rPr>
          <w:rFonts w:ascii="宋体" w:cs="宋体"/>
          <w:sz w:val="24"/>
        </w:rPr>
      </w:pPr>
      <w:r>
        <w:rPr>
          <w:rFonts w:ascii="宋体" w:cs="宋体"/>
          <w:noProof/>
          <w:sz w:val="24"/>
        </w:rPr>
        <w:drawing>
          <wp:inline distT="0" distB="0" distL="0" distR="0">
            <wp:extent cx="3733800" cy="2800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调研三.jpg"/>
                    <pic:cNvPicPr/>
                  </pic:nvPicPr>
                  <pic:blipFill>
                    <a:blip r:embed="rId11">
                      <a:extLst>
                        <a:ext uri="{28A0092B-C50C-407E-A947-70E740481C1C}">
                          <a14:useLocalDpi xmlns:a14="http://schemas.microsoft.com/office/drawing/2010/main" val="0"/>
                        </a:ext>
                      </a:extLst>
                    </a:blip>
                    <a:stretch>
                      <a:fillRect/>
                    </a:stretch>
                  </pic:blipFill>
                  <pic:spPr>
                    <a:xfrm>
                      <a:off x="0" y="0"/>
                      <a:ext cx="3753345" cy="2815235"/>
                    </a:xfrm>
                    <a:prstGeom prst="rect">
                      <a:avLst/>
                    </a:prstGeom>
                  </pic:spPr>
                </pic:pic>
              </a:graphicData>
            </a:graphic>
          </wp:inline>
        </w:drawing>
      </w:r>
    </w:p>
    <w:p w:rsidR="004F540C" w:rsidRDefault="004F540C">
      <w:pPr>
        <w:widowControl/>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360" w:lineRule="auto"/>
        <w:jc w:val="left"/>
        <w:rPr>
          <w:rFonts w:ascii="宋体" w:cs="宋体"/>
          <w:sz w:val="24"/>
        </w:rPr>
      </w:pPr>
    </w:p>
    <w:p w:rsidR="004F540C" w:rsidRPr="009220E3" w:rsidRDefault="00E75E39" w:rsidP="009220E3">
      <w:pPr>
        <w:pStyle w:val="1"/>
        <w:rPr>
          <w:rFonts w:ascii="仿宋" w:hAnsi="仿宋"/>
          <w:b w:val="0"/>
          <w:szCs w:val="32"/>
        </w:rPr>
      </w:pPr>
      <w:bookmarkStart w:id="72" w:name="_Toc48288570"/>
      <w:r w:rsidRPr="009220E3">
        <w:rPr>
          <w:rFonts w:ascii="仿宋" w:hAnsi="仿宋" w:hint="eastAsia"/>
          <w:b w:val="0"/>
          <w:szCs w:val="32"/>
        </w:rPr>
        <w:t>附件</w:t>
      </w:r>
      <w:r w:rsidRPr="009220E3">
        <w:rPr>
          <w:rFonts w:ascii="仿宋" w:hAnsi="仿宋"/>
          <w:b w:val="0"/>
          <w:szCs w:val="32"/>
        </w:rPr>
        <w:t>3</w:t>
      </w:r>
      <w:r w:rsidRPr="009220E3">
        <w:rPr>
          <w:rFonts w:ascii="仿宋" w:hAnsi="仿宋" w:hint="eastAsia"/>
          <w:b w:val="0"/>
          <w:szCs w:val="32"/>
        </w:rPr>
        <w:t>：实</w:t>
      </w:r>
      <w:r w:rsidRPr="009220E3">
        <w:rPr>
          <w:rFonts w:ascii="仿宋" w:hAnsi="仿宋"/>
          <w:b w:val="0"/>
          <w:szCs w:val="32"/>
        </w:rPr>
        <w:t>地勘察</w:t>
      </w:r>
      <w:r w:rsidRPr="009220E3">
        <w:rPr>
          <w:rFonts w:ascii="仿宋" w:hAnsi="仿宋" w:hint="eastAsia"/>
          <w:b w:val="0"/>
          <w:szCs w:val="32"/>
        </w:rPr>
        <w:t>道路</w:t>
      </w:r>
      <w:r w:rsidRPr="009220E3">
        <w:rPr>
          <w:rFonts w:ascii="仿宋" w:hAnsi="仿宋"/>
          <w:b w:val="0"/>
          <w:szCs w:val="32"/>
        </w:rPr>
        <w:t>现场</w:t>
      </w:r>
      <w:bookmarkEnd w:id="72"/>
    </w:p>
    <w:p w:rsidR="00E75E39" w:rsidRDefault="00E75E39">
      <w:pPr>
        <w:spacing w:line="360" w:lineRule="auto"/>
        <w:rPr>
          <w:sz w:val="24"/>
          <w:szCs w:val="24"/>
        </w:rPr>
      </w:pPr>
      <w:r>
        <w:rPr>
          <w:rFonts w:hint="eastAsia"/>
          <w:noProof/>
          <w:sz w:val="24"/>
          <w:szCs w:val="24"/>
        </w:rPr>
        <w:drawing>
          <wp:inline distT="0" distB="0" distL="0" distR="0">
            <wp:extent cx="3596640" cy="361866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现场二.jpg"/>
                    <pic:cNvPicPr/>
                  </pic:nvPicPr>
                  <pic:blipFill>
                    <a:blip r:embed="rId12">
                      <a:extLst>
                        <a:ext uri="{28A0092B-C50C-407E-A947-70E740481C1C}">
                          <a14:useLocalDpi xmlns:a14="http://schemas.microsoft.com/office/drawing/2010/main" val="0"/>
                        </a:ext>
                      </a:extLst>
                    </a:blip>
                    <a:stretch>
                      <a:fillRect/>
                    </a:stretch>
                  </pic:blipFill>
                  <pic:spPr>
                    <a:xfrm>
                      <a:off x="0" y="0"/>
                      <a:ext cx="3626720" cy="3648934"/>
                    </a:xfrm>
                    <a:prstGeom prst="rect">
                      <a:avLst/>
                    </a:prstGeom>
                  </pic:spPr>
                </pic:pic>
              </a:graphicData>
            </a:graphic>
          </wp:inline>
        </w:drawing>
      </w:r>
    </w:p>
    <w:p w:rsidR="004F540C" w:rsidRPr="003213D9" w:rsidRDefault="009603F3" w:rsidP="009220E3">
      <w:pPr>
        <w:pStyle w:val="1"/>
        <w:rPr>
          <w:rFonts w:ascii="仿宋" w:hAnsi="仿宋"/>
          <w:szCs w:val="32"/>
        </w:rPr>
      </w:pPr>
      <w:r>
        <w:rPr>
          <w:sz w:val="24"/>
          <w:szCs w:val="24"/>
        </w:rPr>
        <w:br w:type="page"/>
      </w:r>
      <w:bookmarkStart w:id="73" w:name="_Toc48288571"/>
      <w:r w:rsidR="00CB7149" w:rsidRPr="009220E3">
        <w:rPr>
          <w:rFonts w:ascii="仿宋" w:hAnsi="仿宋" w:hint="eastAsia"/>
          <w:b w:val="0"/>
          <w:szCs w:val="32"/>
        </w:rPr>
        <w:lastRenderedPageBreak/>
        <w:t>附件</w:t>
      </w:r>
      <w:r w:rsidR="00CB7149" w:rsidRPr="009220E3">
        <w:rPr>
          <w:rFonts w:ascii="仿宋" w:hAnsi="仿宋"/>
          <w:b w:val="0"/>
          <w:szCs w:val="32"/>
        </w:rPr>
        <w:t>4</w:t>
      </w:r>
      <w:r w:rsidR="00CB7149" w:rsidRPr="009220E3">
        <w:rPr>
          <w:rFonts w:ascii="仿宋" w:hAnsi="仿宋" w:hint="eastAsia"/>
          <w:b w:val="0"/>
          <w:szCs w:val="32"/>
        </w:rPr>
        <w:t>：收集材料函</w:t>
      </w:r>
      <w:r w:rsidR="00CB7149" w:rsidRPr="009220E3">
        <w:rPr>
          <w:rFonts w:ascii="仿宋" w:hAnsi="仿宋"/>
          <w:b w:val="0"/>
          <w:szCs w:val="32"/>
        </w:rPr>
        <w:t>件</w:t>
      </w:r>
      <w:bookmarkEnd w:id="73"/>
    </w:p>
    <w:p w:rsidR="00CB7149" w:rsidRDefault="00CB7149">
      <w:pPr>
        <w:widowControl/>
        <w:jc w:val="left"/>
        <w:rPr>
          <w:sz w:val="24"/>
          <w:szCs w:val="24"/>
        </w:rPr>
      </w:pPr>
    </w:p>
    <w:p w:rsidR="00CB7149" w:rsidRDefault="00CB7149">
      <w:pPr>
        <w:widowControl/>
        <w:jc w:val="left"/>
        <w:rPr>
          <w:sz w:val="24"/>
          <w:szCs w:val="24"/>
        </w:rPr>
      </w:pPr>
      <w:r>
        <w:rPr>
          <w:noProof/>
          <w:sz w:val="24"/>
          <w:szCs w:val="24"/>
        </w:rPr>
        <w:drawing>
          <wp:inline distT="0" distB="0" distL="0" distR="0">
            <wp:extent cx="4986076" cy="67665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收集材料一.jpg"/>
                    <pic:cNvPicPr/>
                  </pic:nvPicPr>
                  <pic:blipFill>
                    <a:blip r:embed="rId13">
                      <a:extLst>
                        <a:ext uri="{28A0092B-C50C-407E-A947-70E740481C1C}">
                          <a14:useLocalDpi xmlns:a14="http://schemas.microsoft.com/office/drawing/2010/main" val="0"/>
                        </a:ext>
                      </a:extLst>
                    </a:blip>
                    <a:stretch>
                      <a:fillRect/>
                    </a:stretch>
                  </pic:blipFill>
                  <pic:spPr>
                    <a:xfrm>
                      <a:off x="0" y="0"/>
                      <a:ext cx="4987911" cy="6769050"/>
                    </a:xfrm>
                    <a:prstGeom prst="rect">
                      <a:avLst/>
                    </a:prstGeom>
                  </pic:spPr>
                </pic:pic>
              </a:graphicData>
            </a:graphic>
          </wp:inline>
        </w:drawing>
      </w:r>
    </w:p>
    <w:p w:rsidR="00CB7149" w:rsidRDefault="00CB7149">
      <w:pPr>
        <w:widowControl/>
        <w:jc w:val="left"/>
        <w:rPr>
          <w:sz w:val="24"/>
          <w:szCs w:val="24"/>
        </w:rPr>
      </w:pPr>
    </w:p>
    <w:p w:rsidR="00CB7149" w:rsidRDefault="00CB7149">
      <w:pPr>
        <w:widowControl/>
        <w:jc w:val="left"/>
        <w:rPr>
          <w:sz w:val="24"/>
          <w:szCs w:val="24"/>
        </w:rPr>
      </w:pPr>
    </w:p>
    <w:p w:rsidR="00CB7149" w:rsidRDefault="00CB7149">
      <w:pPr>
        <w:widowControl/>
        <w:jc w:val="left"/>
        <w:rPr>
          <w:sz w:val="24"/>
          <w:szCs w:val="24"/>
        </w:rPr>
      </w:pPr>
    </w:p>
    <w:p w:rsidR="00CB7149" w:rsidRDefault="00CB7149">
      <w:pPr>
        <w:widowControl/>
        <w:jc w:val="left"/>
        <w:rPr>
          <w:sz w:val="24"/>
          <w:szCs w:val="24"/>
        </w:rPr>
      </w:pPr>
    </w:p>
    <w:p w:rsidR="00CB7149" w:rsidRDefault="00CB7149">
      <w:pPr>
        <w:widowControl/>
        <w:jc w:val="left"/>
        <w:rPr>
          <w:sz w:val="24"/>
          <w:szCs w:val="24"/>
        </w:rPr>
      </w:pPr>
    </w:p>
    <w:p w:rsidR="00CB7149" w:rsidRDefault="00CB7149">
      <w:pPr>
        <w:widowControl/>
        <w:jc w:val="left"/>
        <w:rPr>
          <w:sz w:val="24"/>
          <w:szCs w:val="24"/>
        </w:rPr>
      </w:pPr>
    </w:p>
    <w:p w:rsidR="004F540C" w:rsidRPr="003213D9" w:rsidRDefault="009603F3" w:rsidP="000F5D88">
      <w:pPr>
        <w:pStyle w:val="1"/>
        <w:spacing w:line="460" w:lineRule="exact"/>
        <w:rPr>
          <w:rFonts w:ascii="仿宋" w:hAnsi="仿宋" w:cs="仿宋_GB2312"/>
          <w:b w:val="0"/>
          <w:bCs w:val="0"/>
          <w:kern w:val="2"/>
          <w:szCs w:val="32"/>
        </w:rPr>
      </w:pPr>
      <w:bookmarkStart w:id="74" w:name="_Toc48288572"/>
      <w:r w:rsidRPr="003213D9">
        <w:rPr>
          <w:rFonts w:ascii="仿宋" w:hAnsi="仿宋" w:cs="仿宋_GB2312" w:hint="eastAsia"/>
          <w:b w:val="0"/>
          <w:bCs w:val="0"/>
          <w:kern w:val="2"/>
          <w:szCs w:val="32"/>
        </w:rPr>
        <w:lastRenderedPageBreak/>
        <w:t>附件</w:t>
      </w:r>
      <w:r w:rsidR="00CB7149" w:rsidRPr="003213D9">
        <w:rPr>
          <w:rFonts w:ascii="仿宋" w:hAnsi="仿宋" w:cs="仿宋_GB2312"/>
          <w:b w:val="0"/>
          <w:bCs w:val="0"/>
          <w:kern w:val="2"/>
          <w:szCs w:val="32"/>
        </w:rPr>
        <w:t>5</w:t>
      </w:r>
      <w:r w:rsidR="00CB7149" w:rsidRPr="003213D9">
        <w:rPr>
          <w:rFonts w:ascii="仿宋" w:hAnsi="仿宋" w:cs="仿宋_GB2312" w:hint="eastAsia"/>
          <w:b w:val="0"/>
          <w:bCs w:val="0"/>
          <w:kern w:val="2"/>
          <w:szCs w:val="32"/>
        </w:rPr>
        <w:t>：</w:t>
      </w:r>
      <w:r w:rsidR="00822D2A" w:rsidRPr="003213D9">
        <w:rPr>
          <w:rFonts w:ascii="仿宋" w:hAnsi="仿宋" w:cs="仿宋_GB2312" w:hint="eastAsia"/>
          <w:b w:val="0"/>
          <w:bCs w:val="0"/>
          <w:kern w:val="2"/>
          <w:szCs w:val="32"/>
        </w:rPr>
        <w:t>2019年度张经十三路PPP项目建设经费</w:t>
      </w:r>
      <w:r w:rsidRPr="003213D9">
        <w:rPr>
          <w:rFonts w:ascii="仿宋" w:hAnsi="仿宋" w:cs="仿宋_GB2312" w:hint="eastAsia"/>
          <w:b w:val="0"/>
          <w:bCs w:val="0"/>
          <w:kern w:val="2"/>
          <w:szCs w:val="32"/>
        </w:rPr>
        <w:t>绩效</w:t>
      </w:r>
      <w:r w:rsidRPr="003213D9">
        <w:rPr>
          <w:rFonts w:ascii="仿宋" w:hAnsi="仿宋" w:cs="仿宋_GB2312"/>
          <w:b w:val="0"/>
          <w:bCs w:val="0"/>
          <w:kern w:val="2"/>
          <w:szCs w:val="32"/>
        </w:rPr>
        <w:t>评价</w:t>
      </w:r>
      <w:r w:rsidRPr="003213D9">
        <w:rPr>
          <w:rFonts w:ascii="仿宋" w:hAnsi="仿宋" w:cs="仿宋_GB2312" w:hint="eastAsia"/>
          <w:b w:val="0"/>
          <w:bCs w:val="0"/>
          <w:kern w:val="2"/>
          <w:szCs w:val="32"/>
        </w:rPr>
        <w:t>满意</w:t>
      </w:r>
      <w:r w:rsidRPr="003213D9">
        <w:rPr>
          <w:rFonts w:ascii="仿宋" w:hAnsi="仿宋" w:cs="仿宋_GB2312"/>
          <w:b w:val="0"/>
          <w:bCs w:val="0"/>
          <w:kern w:val="2"/>
          <w:szCs w:val="32"/>
        </w:rPr>
        <w:t>度</w:t>
      </w:r>
      <w:r w:rsidRPr="003213D9">
        <w:rPr>
          <w:rFonts w:ascii="仿宋" w:hAnsi="仿宋" w:cs="仿宋_GB2312" w:hint="eastAsia"/>
          <w:b w:val="0"/>
          <w:bCs w:val="0"/>
          <w:kern w:val="2"/>
          <w:szCs w:val="32"/>
        </w:rPr>
        <w:t>调查</w:t>
      </w:r>
      <w:r w:rsidR="002202F0" w:rsidRPr="003213D9">
        <w:rPr>
          <w:rFonts w:ascii="仿宋" w:hAnsi="仿宋" w:cs="仿宋_GB2312" w:hint="eastAsia"/>
          <w:b w:val="0"/>
          <w:bCs w:val="0"/>
          <w:kern w:val="2"/>
          <w:szCs w:val="32"/>
        </w:rPr>
        <w:t>内容</w:t>
      </w:r>
      <w:r w:rsidRPr="003213D9">
        <w:rPr>
          <w:rFonts w:ascii="仿宋" w:hAnsi="仿宋" w:cs="仿宋_GB2312" w:hint="eastAsia"/>
          <w:b w:val="0"/>
          <w:bCs w:val="0"/>
          <w:kern w:val="2"/>
          <w:szCs w:val="32"/>
        </w:rPr>
        <w:t>(100分)</w:t>
      </w:r>
      <w:bookmarkEnd w:id="74"/>
    </w:p>
    <w:p w:rsidR="000F5D88" w:rsidRDefault="000F5D88" w:rsidP="000F5D88">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您好！为了更好地了解我区道路建设维护情况，服务我区社会和经济发展，我们将对</w:t>
      </w:r>
      <w:r w:rsidR="004B0B30">
        <w:rPr>
          <w:rFonts w:ascii="仿宋_GB2312" w:eastAsia="仿宋_GB2312" w:hAnsi="仿宋_GB2312" w:cs="仿宋_GB2312" w:hint="eastAsia"/>
          <w:sz w:val="28"/>
          <w:szCs w:val="28"/>
          <w:u w:val="single"/>
        </w:rPr>
        <w:t>台商</w:t>
      </w:r>
      <w:r w:rsidR="004B0B30">
        <w:rPr>
          <w:rFonts w:ascii="仿宋_GB2312" w:eastAsia="仿宋_GB2312" w:hAnsi="仿宋_GB2312" w:cs="仿宋_GB2312"/>
          <w:sz w:val="28"/>
          <w:szCs w:val="28"/>
          <w:u w:val="single"/>
        </w:rPr>
        <w:t>区张经十三路</w:t>
      </w:r>
      <w:r w:rsidR="004B0B30">
        <w:rPr>
          <w:rFonts w:ascii="仿宋_GB2312" w:eastAsia="仿宋_GB2312" w:hAnsi="仿宋_GB2312" w:cs="仿宋_GB2312" w:hint="eastAsia"/>
          <w:sz w:val="28"/>
          <w:szCs w:val="28"/>
          <w:u w:val="single"/>
        </w:rPr>
        <w:t>PPP</w:t>
      </w:r>
      <w:r w:rsidRPr="005414BC">
        <w:rPr>
          <w:rFonts w:ascii="仿宋_GB2312" w:eastAsia="仿宋_GB2312" w:hAnsi="仿宋_GB2312" w:cs="仿宋_GB2312" w:hint="eastAsia"/>
          <w:sz w:val="28"/>
          <w:szCs w:val="28"/>
        </w:rPr>
        <w:t>项目</w:t>
      </w:r>
      <w:r w:rsidR="004B0B30">
        <w:rPr>
          <w:rFonts w:ascii="仿宋_GB2312" w:eastAsia="仿宋_GB2312" w:hAnsi="仿宋_GB2312" w:cs="仿宋_GB2312" w:hint="eastAsia"/>
          <w:sz w:val="28"/>
          <w:szCs w:val="28"/>
        </w:rPr>
        <w:t>运维</w:t>
      </w:r>
      <w:r w:rsidR="004B0B30">
        <w:rPr>
          <w:rFonts w:ascii="仿宋_GB2312" w:eastAsia="仿宋_GB2312" w:hAnsi="仿宋_GB2312" w:cs="仿宋_GB2312"/>
          <w:sz w:val="28"/>
          <w:szCs w:val="28"/>
        </w:rPr>
        <w:t>情况</w:t>
      </w:r>
      <w:r>
        <w:rPr>
          <w:rFonts w:ascii="仿宋_GB2312" w:eastAsia="仿宋_GB2312" w:hAnsi="仿宋_GB2312" w:cs="仿宋_GB2312" w:hint="eastAsia"/>
          <w:sz w:val="28"/>
          <w:szCs w:val="28"/>
        </w:rPr>
        <w:t>进行社会满意度调查。下面耽误您几分钟时间，请您回答以下几个问题，谢谢！</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1、您的年龄? （  ） </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A.18岁以下  B.18-45岁  C.46-60岁  D.60岁以上</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2、您的性别？（  ）     A. 男      B. 女 </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3、您的最高学历? （  ） </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A.小学  B.中学  C.大专、大学  D.研究生以上</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4、您对该路运营维护的总体评价：（  ） </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A.非常满意 B.比较满意 C.一般 D.不满意 E.非常不满意</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5、您对该路建设质量的评价：（  ）  </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A.非常满意 B.比较满意 C.一般 D.不满意 E.非常不满意</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6、您对该路车行道的评价：（  ）  </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A.非常满意 B.比较满意  C.一般  D.不满意 E.非常不满意</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7、您对该路人行道的评价：（  ）  </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A.非常满意 B.比较满意 C.一般 D.不满意 E.非常不满意</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8、您对该路检查井管理的评价：（  ）</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A.非常满意 B.比较满意 C.一般 D.不满意 E.非常不满意</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9、您对该路应急管理的评价：（  ）  </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A.非常满意 B.比较满意 C.一般 D.不满意 E.非常不满意</w:t>
      </w:r>
    </w:p>
    <w:p w:rsidR="000F5D88" w:rsidRDefault="000F5D88" w:rsidP="000F5D88">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10您对该路养护维修现场文明施工的评价：（  ）  </w:t>
      </w:r>
    </w:p>
    <w:p w:rsidR="000F5D88" w:rsidRDefault="000F5D88" w:rsidP="000F5D88">
      <w:pPr>
        <w:numPr>
          <w:ilvl w:val="0"/>
          <w:numId w:val="1"/>
        </w:num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非常满意 B.比较满意 C.一般 D.不满意 E.非常不满意</w:t>
      </w:r>
    </w:p>
    <w:p w:rsidR="000F5D88" w:rsidRDefault="000F5D88" w:rsidP="000F5D88">
      <w:pPr>
        <w:numPr>
          <w:ilvl w:val="0"/>
          <w:numId w:val="2"/>
        </w:num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您对该路在使用运营中有何建议？</w:t>
      </w:r>
    </w:p>
    <w:p w:rsidR="000F5D88" w:rsidRDefault="000F5D88" w:rsidP="000F5D88">
      <w:pPr>
        <w:spacing w:line="46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rsidR="000F5D88" w:rsidRDefault="000F5D88" w:rsidP="000F5D88">
      <w:pPr>
        <w:spacing w:line="46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rsidR="00CB7149" w:rsidRPr="000F5D88" w:rsidRDefault="000F5D88" w:rsidP="000F5D88">
      <w:pPr>
        <w:spacing w:line="460" w:lineRule="exact"/>
        <w:ind w:firstLineChars="200" w:firstLine="560"/>
        <w:rPr>
          <w:rFonts w:ascii="宋体" w:hAnsi="宋体" w:cs="宋体"/>
          <w:sz w:val="24"/>
          <w:szCs w:val="24"/>
        </w:rPr>
      </w:pPr>
      <w:r>
        <w:rPr>
          <w:rFonts w:ascii="仿宋_GB2312" w:eastAsia="仿宋_GB2312" w:hAnsi="仿宋_GB2312" w:cs="仿宋_GB2312" w:hint="eastAsia"/>
          <w:sz w:val="28"/>
          <w:szCs w:val="28"/>
        </w:rPr>
        <w:t>(第4、5项各占30分，第6、7项各占20分，8至10项各占10分)</w:t>
      </w:r>
    </w:p>
    <w:p w:rsidR="004F540C" w:rsidRPr="003213D9" w:rsidRDefault="009603F3" w:rsidP="00CB7149">
      <w:pPr>
        <w:pStyle w:val="1"/>
        <w:rPr>
          <w:rFonts w:ascii="仿宋" w:hAnsi="仿宋"/>
          <w:b w:val="0"/>
          <w:szCs w:val="32"/>
        </w:rPr>
      </w:pPr>
      <w:bookmarkStart w:id="75" w:name="_Toc48288573"/>
      <w:r w:rsidRPr="003213D9">
        <w:rPr>
          <w:rFonts w:ascii="仿宋" w:hAnsi="仿宋" w:hint="eastAsia"/>
          <w:b w:val="0"/>
          <w:szCs w:val="32"/>
        </w:rPr>
        <w:lastRenderedPageBreak/>
        <w:t>附件</w:t>
      </w:r>
      <w:r w:rsidR="00CB7149" w:rsidRPr="003213D9">
        <w:rPr>
          <w:rFonts w:ascii="仿宋" w:hAnsi="仿宋"/>
          <w:b w:val="0"/>
          <w:szCs w:val="32"/>
        </w:rPr>
        <w:t>6</w:t>
      </w:r>
      <w:r w:rsidRPr="003213D9">
        <w:rPr>
          <w:rFonts w:ascii="仿宋" w:hAnsi="仿宋" w:hint="eastAsia"/>
          <w:b w:val="0"/>
          <w:szCs w:val="32"/>
        </w:rPr>
        <w:t>：征询</w:t>
      </w:r>
      <w:r w:rsidR="004B0B30" w:rsidRPr="003213D9">
        <w:rPr>
          <w:rFonts w:ascii="仿宋" w:hAnsi="仿宋" w:hint="eastAsia"/>
          <w:b w:val="0"/>
          <w:szCs w:val="32"/>
        </w:rPr>
        <w:t>台商</w:t>
      </w:r>
      <w:r w:rsidR="004B0B30" w:rsidRPr="003213D9">
        <w:rPr>
          <w:rFonts w:ascii="仿宋" w:hAnsi="仿宋"/>
          <w:b w:val="0"/>
          <w:szCs w:val="32"/>
        </w:rPr>
        <w:t>区</w:t>
      </w:r>
      <w:r w:rsidR="004B0B30" w:rsidRPr="003213D9">
        <w:rPr>
          <w:rFonts w:ascii="仿宋" w:hAnsi="仿宋" w:hint="eastAsia"/>
          <w:b w:val="0"/>
          <w:szCs w:val="32"/>
        </w:rPr>
        <w:t>管</w:t>
      </w:r>
      <w:r w:rsidR="003213D9">
        <w:rPr>
          <w:rFonts w:ascii="仿宋" w:hAnsi="仿宋"/>
          <w:b w:val="0"/>
          <w:szCs w:val="32"/>
        </w:rPr>
        <w:t>委会规建</w:t>
      </w:r>
      <w:r w:rsidR="004B0B30" w:rsidRPr="003213D9">
        <w:rPr>
          <w:rFonts w:ascii="仿宋" w:hAnsi="仿宋"/>
          <w:b w:val="0"/>
          <w:szCs w:val="32"/>
        </w:rPr>
        <w:t>与</w:t>
      </w:r>
      <w:r w:rsidR="004B0B30" w:rsidRPr="003213D9">
        <w:rPr>
          <w:rFonts w:ascii="仿宋" w:hAnsi="仿宋" w:hint="eastAsia"/>
          <w:b w:val="0"/>
          <w:szCs w:val="32"/>
        </w:rPr>
        <w:t>交通</w:t>
      </w:r>
      <w:r w:rsidR="004B0B30" w:rsidRPr="003213D9">
        <w:rPr>
          <w:rFonts w:ascii="仿宋" w:hAnsi="仿宋"/>
          <w:b w:val="0"/>
          <w:szCs w:val="32"/>
        </w:rPr>
        <w:t>运输</w:t>
      </w:r>
      <w:r w:rsidR="004B0B30" w:rsidRPr="003213D9">
        <w:rPr>
          <w:rFonts w:ascii="仿宋" w:hAnsi="仿宋" w:hint="eastAsia"/>
          <w:b w:val="0"/>
          <w:szCs w:val="32"/>
        </w:rPr>
        <w:t>运输</w:t>
      </w:r>
      <w:r w:rsidR="004B0B30" w:rsidRPr="003213D9">
        <w:rPr>
          <w:rFonts w:ascii="仿宋" w:hAnsi="仿宋"/>
          <w:b w:val="0"/>
          <w:szCs w:val="32"/>
        </w:rPr>
        <w:t>局</w:t>
      </w:r>
      <w:r w:rsidRPr="003213D9">
        <w:rPr>
          <w:rFonts w:ascii="仿宋" w:hAnsi="仿宋" w:hint="eastAsia"/>
          <w:b w:val="0"/>
          <w:szCs w:val="32"/>
        </w:rPr>
        <w:t>意见函</w:t>
      </w:r>
      <w:bookmarkEnd w:id="75"/>
    </w:p>
    <w:p w:rsidR="00CB7149" w:rsidRPr="00CB7149" w:rsidRDefault="00CB7149" w:rsidP="00CB7149"/>
    <w:p w:rsidR="004F540C" w:rsidRPr="00CB7149" w:rsidRDefault="00CB7149">
      <w:pPr>
        <w:spacing w:line="360" w:lineRule="auto"/>
        <w:rPr>
          <w:rFonts w:ascii="仿宋" w:eastAsia="仿宋" w:hAnsi="仿宋"/>
          <w:b/>
          <w:sz w:val="32"/>
          <w:szCs w:val="32"/>
        </w:rPr>
      </w:pPr>
      <w:r>
        <w:rPr>
          <w:rFonts w:ascii="仿宋" w:eastAsia="仿宋" w:hAnsi="仿宋"/>
          <w:b/>
          <w:noProof/>
          <w:sz w:val="32"/>
          <w:szCs w:val="32"/>
        </w:rPr>
        <w:drawing>
          <wp:inline distT="0" distB="0" distL="0" distR="0">
            <wp:extent cx="4910467" cy="65989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征求意见一.jpg"/>
                    <pic:cNvPicPr/>
                  </pic:nvPicPr>
                  <pic:blipFill>
                    <a:blip r:embed="rId14">
                      <a:extLst>
                        <a:ext uri="{28A0092B-C50C-407E-A947-70E740481C1C}">
                          <a14:useLocalDpi xmlns:a14="http://schemas.microsoft.com/office/drawing/2010/main" val="0"/>
                        </a:ext>
                      </a:extLst>
                    </a:blip>
                    <a:stretch>
                      <a:fillRect/>
                    </a:stretch>
                  </pic:blipFill>
                  <pic:spPr>
                    <a:xfrm>
                      <a:off x="0" y="0"/>
                      <a:ext cx="4915797" cy="6606083"/>
                    </a:xfrm>
                    <a:prstGeom prst="rect">
                      <a:avLst/>
                    </a:prstGeom>
                  </pic:spPr>
                </pic:pic>
              </a:graphicData>
            </a:graphic>
          </wp:inline>
        </w:drawing>
      </w:r>
    </w:p>
    <w:sectPr w:rsidR="004F540C" w:rsidRPr="00CB7149" w:rsidSect="004F54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69" w:rsidRDefault="009A7569" w:rsidP="004F540C">
      <w:r>
        <w:separator/>
      </w:r>
    </w:p>
  </w:endnote>
  <w:endnote w:type="continuationSeparator" w:id="0">
    <w:p w:rsidR="009A7569" w:rsidRDefault="009A7569" w:rsidP="004F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18" w:rsidRDefault="00221918">
    <w:pPr>
      <w:pStyle w:val="a4"/>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18" w:rsidRDefault="00221918">
    <w:pPr>
      <w:pStyle w:val="a4"/>
      <w:jc w:val="center"/>
    </w:pPr>
    <w:r>
      <w:fldChar w:fldCharType="begin"/>
    </w:r>
    <w:r>
      <w:instrText>PAGE   \* MERGEFORMAT</w:instrText>
    </w:r>
    <w:r>
      <w:fldChar w:fldCharType="separate"/>
    </w:r>
    <w:r w:rsidR="00F451EC" w:rsidRPr="00F451EC">
      <w:rPr>
        <w:noProof/>
        <w:lang w:val="zh-CN"/>
      </w:rPr>
      <w:t>24</w:t>
    </w:r>
    <w:r>
      <w:rPr>
        <w:lang w:val="zh-CN"/>
      </w:rPr>
      <w:fldChar w:fldCharType="end"/>
    </w:r>
  </w:p>
  <w:p w:rsidR="00221918" w:rsidRDefault="002219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69" w:rsidRDefault="009A7569" w:rsidP="004F540C">
      <w:r>
        <w:separator/>
      </w:r>
    </w:p>
  </w:footnote>
  <w:footnote w:type="continuationSeparator" w:id="0">
    <w:p w:rsidR="009A7569" w:rsidRDefault="009A7569" w:rsidP="004F5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18" w:rsidRDefault="00221918">
    <w:pPr>
      <w:pStyle w:val="a5"/>
      <w:rPr>
        <w:sz w:val="21"/>
        <w:szCs w:val="21"/>
      </w:rPr>
    </w:pPr>
    <w:r>
      <w:rPr>
        <w:sz w:val="21"/>
        <w:szCs w:val="21"/>
      </w:rPr>
      <w:t>2019</w:t>
    </w:r>
    <w:r>
      <w:rPr>
        <w:rFonts w:hint="eastAsia"/>
        <w:sz w:val="21"/>
        <w:szCs w:val="21"/>
      </w:rPr>
      <w:t>年度张经</w:t>
    </w:r>
    <w:r>
      <w:rPr>
        <w:sz w:val="21"/>
        <w:szCs w:val="21"/>
      </w:rPr>
      <w:t>十三路</w:t>
    </w:r>
    <w:r>
      <w:rPr>
        <w:rFonts w:hint="eastAsia"/>
        <w:sz w:val="21"/>
        <w:szCs w:val="21"/>
      </w:rPr>
      <w:t>PPP</w:t>
    </w:r>
    <w:r>
      <w:rPr>
        <w:rFonts w:hint="eastAsia"/>
        <w:sz w:val="21"/>
        <w:szCs w:val="21"/>
      </w:rPr>
      <w:t>项目</w:t>
    </w:r>
    <w:r>
      <w:rPr>
        <w:sz w:val="21"/>
        <w:szCs w:val="21"/>
      </w:rPr>
      <w:t>建设经费</w:t>
    </w:r>
    <w:r>
      <w:rPr>
        <w:rFonts w:hint="eastAsia"/>
        <w:sz w:val="21"/>
        <w:szCs w:val="21"/>
      </w:rPr>
      <w:t>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38CFF9"/>
    <w:multiLevelType w:val="singleLevel"/>
    <w:tmpl w:val="FE38CFF9"/>
    <w:lvl w:ilvl="0">
      <w:start w:val="1"/>
      <w:numFmt w:val="chineseCounting"/>
      <w:suff w:val="nothing"/>
      <w:lvlText w:val="%1、"/>
      <w:lvlJc w:val="left"/>
      <w:rPr>
        <w:rFonts w:hint="eastAsia"/>
      </w:rPr>
    </w:lvl>
  </w:abstractNum>
  <w:abstractNum w:abstractNumId="1">
    <w:nsid w:val="11F22936"/>
    <w:multiLevelType w:val="singleLevel"/>
    <w:tmpl w:val="11F22936"/>
    <w:lvl w:ilvl="0">
      <w:start w:val="11"/>
      <w:numFmt w:val="decimal"/>
      <w:suff w:val="nothing"/>
      <w:lvlText w:val="%1、"/>
      <w:lvlJc w:val="left"/>
    </w:lvl>
  </w:abstractNum>
  <w:abstractNum w:abstractNumId="2">
    <w:nsid w:val="6C427059"/>
    <w:multiLevelType w:val="singleLevel"/>
    <w:tmpl w:val="6C427059"/>
    <w:lvl w:ilvl="0">
      <w:start w:val="1"/>
      <w:numFmt w:val="upperLetter"/>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469B6"/>
    <w:rsid w:val="00000208"/>
    <w:rsid w:val="0000062B"/>
    <w:rsid w:val="00001DDC"/>
    <w:rsid w:val="00004A21"/>
    <w:rsid w:val="000050DD"/>
    <w:rsid w:val="000074BE"/>
    <w:rsid w:val="0001006C"/>
    <w:rsid w:val="00011BAE"/>
    <w:rsid w:val="00013B05"/>
    <w:rsid w:val="00017797"/>
    <w:rsid w:val="000203FD"/>
    <w:rsid w:val="00021B54"/>
    <w:rsid w:val="00024C59"/>
    <w:rsid w:val="00026043"/>
    <w:rsid w:val="00026403"/>
    <w:rsid w:val="00032D57"/>
    <w:rsid w:val="000364D7"/>
    <w:rsid w:val="00036DEC"/>
    <w:rsid w:val="00037C7B"/>
    <w:rsid w:val="00041AD8"/>
    <w:rsid w:val="000429B3"/>
    <w:rsid w:val="000429CF"/>
    <w:rsid w:val="00043A82"/>
    <w:rsid w:val="0004467A"/>
    <w:rsid w:val="00046F84"/>
    <w:rsid w:val="000471DB"/>
    <w:rsid w:val="00050611"/>
    <w:rsid w:val="00050E86"/>
    <w:rsid w:val="000517E5"/>
    <w:rsid w:val="00051AAB"/>
    <w:rsid w:val="00051F24"/>
    <w:rsid w:val="000567B6"/>
    <w:rsid w:val="00056CA3"/>
    <w:rsid w:val="00057ED5"/>
    <w:rsid w:val="0006041B"/>
    <w:rsid w:val="000628DE"/>
    <w:rsid w:val="0007087C"/>
    <w:rsid w:val="000747ED"/>
    <w:rsid w:val="000763F2"/>
    <w:rsid w:val="00077155"/>
    <w:rsid w:val="000776F0"/>
    <w:rsid w:val="00080181"/>
    <w:rsid w:val="00081123"/>
    <w:rsid w:val="00081B27"/>
    <w:rsid w:val="00085362"/>
    <w:rsid w:val="00085C5F"/>
    <w:rsid w:val="000900DD"/>
    <w:rsid w:val="000902DC"/>
    <w:rsid w:val="00091FB9"/>
    <w:rsid w:val="00091FEB"/>
    <w:rsid w:val="00093B27"/>
    <w:rsid w:val="000950EE"/>
    <w:rsid w:val="000952A4"/>
    <w:rsid w:val="00095FBC"/>
    <w:rsid w:val="000972FD"/>
    <w:rsid w:val="000A542C"/>
    <w:rsid w:val="000A5798"/>
    <w:rsid w:val="000A5E55"/>
    <w:rsid w:val="000A6C7E"/>
    <w:rsid w:val="000A7FF2"/>
    <w:rsid w:val="000B1652"/>
    <w:rsid w:val="000B5523"/>
    <w:rsid w:val="000B5958"/>
    <w:rsid w:val="000B5B16"/>
    <w:rsid w:val="000B7182"/>
    <w:rsid w:val="000B730A"/>
    <w:rsid w:val="000C3FFF"/>
    <w:rsid w:val="000C49CC"/>
    <w:rsid w:val="000C51B3"/>
    <w:rsid w:val="000C5784"/>
    <w:rsid w:val="000C7269"/>
    <w:rsid w:val="000D30DA"/>
    <w:rsid w:val="000D7020"/>
    <w:rsid w:val="000E26C2"/>
    <w:rsid w:val="000E7DDF"/>
    <w:rsid w:val="000F0BA6"/>
    <w:rsid w:val="000F3C36"/>
    <w:rsid w:val="000F474F"/>
    <w:rsid w:val="000F4DE8"/>
    <w:rsid w:val="000F4F91"/>
    <w:rsid w:val="000F5199"/>
    <w:rsid w:val="000F5A93"/>
    <w:rsid w:val="000F5D88"/>
    <w:rsid w:val="000F6596"/>
    <w:rsid w:val="000F6B06"/>
    <w:rsid w:val="000F6C1C"/>
    <w:rsid w:val="0010079C"/>
    <w:rsid w:val="0010508E"/>
    <w:rsid w:val="00106E38"/>
    <w:rsid w:val="0011123D"/>
    <w:rsid w:val="00112543"/>
    <w:rsid w:val="00117D27"/>
    <w:rsid w:val="00120A83"/>
    <w:rsid w:val="0012350E"/>
    <w:rsid w:val="00123DC8"/>
    <w:rsid w:val="00127106"/>
    <w:rsid w:val="00127C74"/>
    <w:rsid w:val="0013067C"/>
    <w:rsid w:val="00130A6B"/>
    <w:rsid w:val="0013219B"/>
    <w:rsid w:val="00133F03"/>
    <w:rsid w:val="00134661"/>
    <w:rsid w:val="00134B81"/>
    <w:rsid w:val="0013587C"/>
    <w:rsid w:val="00135CFA"/>
    <w:rsid w:val="00141BF3"/>
    <w:rsid w:val="0014271C"/>
    <w:rsid w:val="00143386"/>
    <w:rsid w:val="00150754"/>
    <w:rsid w:val="00150CFB"/>
    <w:rsid w:val="001543A0"/>
    <w:rsid w:val="001575B0"/>
    <w:rsid w:val="0016072C"/>
    <w:rsid w:val="00162264"/>
    <w:rsid w:val="00162673"/>
    <w:rsid w:val="00164E83"/>
    <w:rsid w:val="00167153"/>
    <w:rsid w:val="0016739D"/>
    <w:rsid w:val="0016758F"/>
    <w:rsid w:val="0017179B"/>
    <w:rsid w:val="00171AFA"/>
    <w:rsid w:val="0017221C"/>
    <w:rsid w:val="0017229B"/>
    <w:rsid w:val="00176F13"/>
    <w:rsid w:val="00177E6A"/>
    <w:rsid w:val="00181278"/>
    <w:rsid w:val="00183E89"/>
    <w:rsid w:val="001864A7"/>
    <w:rsid w:val="001912D4"/>
    <w:rsid w:val="00192129"/>
    <w:rsid w:val="00192919"/>
    <w:rsid w:val="001933E4"/>
    <w:rsid w:val="001942DF"/>
    <w:rsid w:val="00195078"/>
    <w:rsid w:val="00195340"/>
    <w:rsid w:val="001A269D"/>
    <w:rsid w:val="001A4717"/>
    <w:rsid w:val="001A546F"/>
    <w:rsid w:val="001A5FAE"/>
    <w:rsid w:val="001A6184"/>
    <w:rsid w:val="001A7E71"/>
    <w:rsid w:val="001B2EF7"/>
    <w:rsid w:val="001B4439"/>
    <w:rsid w:val="001B4EDE"/>
    <w:rsid w:val="001C093A"/>
    <w:rsid w:val="001C10F4"/>
    <w:rsid w:val="001C1C3A"/>
    <w:rsid w:val="001C395E"/>
    <w:rsid w:val="001C6850"/>
    <w:rsid w:val="001D0AA3"/>
    <w:rsid w:val="001D2D63"/>
    <w:rsid w:val="001D3879"/>
    <w:rsid w:val="001D50C3"/>
    <w:rsid w:val="001D5728"/>
    <w:rsid w:val="001D5837"/>
    <w:rsid w:val="001E3648"/>
    <w:rsid w:val="001E3737"/>
    <w:rsid w:val="001E53E6"/>
    <w:rsid w:val="001E6889"/>
    <w:rsid w:val="001E758C"/>
    <w:rsid w:val="001F23EA"/>
    <w:rsid w:val="001F6397"/>
    <w:rsid w:val="0020194A"/>
    <w:rsid w:val="002032FE"/>
    <w:rsid w:val="00204725"/>
    <w:rsid w:val="00206A9F"/>
    <w:rsid w:val="0021253B"/>
    <w:rsid w:val="00215A8D"/>
    <w:rsid w:val="00217B2D"/>
    <w:rsid w:val="002202F0"/>
    <w:rsid w:val="002215C4"/>
    <w:rsid w:val="00221918"/>
    <w:rsid w:val="00221B3D"/>
    <w:rsid w:val="00225007"/>
    <w:rsid w:val="00226106"/>
    <w:rsid w:val="00226BC0"/>
    <w:rsid w:val="002270AD"/>
    <w:rsid w:val="0023027B"/>
    <w:rsid w:val="00230DAA"/>
    <w:rsid w:val="0023646E"/>
    <w:rsid w:val="00240322"/>
    <w:rsid w:val="002409FE"/>
    <w:rsid w:val="00242231"/>
    <w:rsid w:val="00243040"/>
    <w:rsid w:val="00243435"/>
    <w:rsid w:val="00245C53"/>
    <w:rsid w:val="00246995"/>
    <w:rsid w:val="002469B6"/>
    <w:rsid w:val="00250FDE"/>
    <w:rsid w:val="00252118"/>
    <w:rsid w:val="002524AD"/>
    <w:rsid w:val="002526FF"/>
    <w:rsid w:val="0025536B"/>
    <w:rsid w:val="00261ADE"/>
    <w:rsid w:val="00261D07"/>
    <w:rsid w:val="002655C0"/>
    <w:rsid w:val="00265C05"/>
    <w:rsid w:val="00267E98"/>
    <w:rsid w:val="00270ECD"/>
    <w:rsid w:val="002724A3"/>
    <w:rsid w:val="00276AA1"/>
    <w:rsid w:val="002809AC"/>
    <w:rsid w:val="00282674"/>
    <w:rsid w:val="00284AE0"/>
    <w:rsid w:val="00293A86"/>
    <w:rsid w:val="0029526B"/>
    <w:rsid w:val="00297F50"/>
    <w:rsid w:val="002A0866"/>
    <w:rsid w:val="002A1C68"/>
    <w:rsid w:val="002A45E5"/>
    <w:rsid w:val="002A6081"/>
    <w:rsid w:val="002A6CAA"/>
    <w:rsid w:val="002A7AB9"/>
    <w:rsid w:val="002B220C"/>
    <w:rsid w:val="002B5E31"/>
    <w:rsid w:val="002B6497"/>
    <w:rsid w:val="002B788B"/>
    <w:rsid w:val="002C3327"/>
    <w:rsid w:val="002C6DF6"/>
    <w:rsid w:val="002C73BB"/>
    <w:rsid w:val="002D1C86"/>
    <w:rsid w:val="002D5021"/>
    <w:rsid w:val="002D5F8E"/>
    <w:rsid w:val="002D639E"/>
    <w:rsid w:val="002D7CE3"/>
    <w:rsid w:val="002D7E91"/>
    <w:rsid w:val="002E0B5F"/>
    <w:rsid w:val="002E21E6"/>
    <w:rsid w:val="002E3C17"/>
    <w:rsid w:val="002E4AA6"/>
    <w:rsid w:val="002E5BCB"/>
    <w:rsid w:val="002E7B1B"/>
    <w:rsid w:val="002E7CE2"/>
    <w:rsid w:val="002F64E5"/>
    <w:rsid w:val="002F6A27"/>
    <w:rsid w:val="002F7F64"/>
    <w:rsid w:val="00300C3E"/>
    <w:rsid w:val="00307118"/>
    <w:rsid w:val="0031058A"/>
    <w:rsid w:val="00315FDB"/>
    <w:rsid w:val="00320A98"/>
    <w:rsid w:val="00321318"/>
    <w:rsid w:val="003213D9"/>
    <w:rsid w:val="00323992"/>
    <w:rsid w:val="00325010"/>
    <w:rsid w:val="0032776B"/>
    <w:rsid w:val="00330203"/>
    <w:rsid w:val="00330678"/>
    <w:rsid w:val="00332B06"/>
    <w:rsid w:val="003355CC"/>
    <w:rsid w:val="00336A25"/>
    <w:rsid w:val="00344840"/>
    <w:rsid w:val="003469B7"/>
    <w:rsid w:val="003519D1"/>
    <w:rsid w:val="0035430C"/>
    <w:rsid w:val="0035443A"/>
    <w:rsid w:val="00354C49"/>
    <w:rsid w:val="00360F99"/>
    <w:rsid w:val="003616D0"/>
    <w:rsid w:val="003631C1"/>
    <w:rsid w:val="00365A14"/>
    <w:rsid w:val="003665CA"/>
    <w:rsid w:val="00366659"/>
    <w:rsid w:val="003677ED"/>
    <w:rsid w:val="00372C53"/>
    <w:rsid w:val="003755B6"/>
    <w:rsid w:val="003805B9"/>
    <w:rsid w:val="00380DB1"/>
    <w:rsid w:val="0038550A"/>
    <w:rsid w:val="0038584A"/>
    <w:rsid w:val="00387C25"/>
    <w:rsid w:val="00390884"/>
    <w:rsid w:val="003909D1"/>
    <w:rsid w:val="0039140D"/>
    <w:rsid w:val="00392961"/>
    <w:rsid w:val="003933BD"/>
    <w:rsid w:val="003948DA"/>
    <w:rsid w:val="003A0CDF"/>
    <w:rsid w:val="003A3BF6"/>
    <w:rsid w:val="003A5F86"/>
    <w:rsid w:val="003A6463"/>
    <w:rsid w:val="003A756D"/>
    <w:rsid w:val="003B049D"/>
    <w:rsid w:val="003B0F1B"/>
    <w:rsid w:val="003B1302"/>
    <w:rsid w:val="003B45FB"/>
    <w:rsid w:val="003B6CA8"/>
    <w:rsid w:val="003B7A82"/>
    <w:rsid w:val="003C0F47"/>
    <w:rsid w:val="003D125E"/>
    <w:rsid w:val="003D5169"/>
    <w:rsid w:val="003D5508"/>
    <w:rsid w:val="003D6E26"/>
    <w:rsid w:val="003D7FDB"/>
    <w:rsid w:val="003E1421"/>
    <w:rsid w:val="003E1954"/>
    <w:rsid w:val="003E2E31"/>
    <w:rsid w:val="003E3D7B"/>
    <w:rsid w:val="003E705E"/>
    <w:rsid w:val="003F001B"/>
    <w:rsid w:val="003F190B"/>
    <w:rsid w:val="003F603B"/>
    <w:rsid w:val="0040246A"/>
    <w:rsid w:val="00403E40"/>
    <w:rsid w:val="00404172"/>
    <w:rsid w:val="0040675E"/>
    <w:rsid w:val="00411AD4"/>
    <w:rsid w:val="00412C8E"/>
    <w:rsid w:val="00415A60"/>
    <w:rsid w:val="0041677C"/>
    <w:rsid w:val="00416A8A"/>
    <w:rsid w:val="00417368"/>
    <w:rsid w:val="00417D12"/>
    <w:rsid w:val="004204A5"/>
    <w:rsid w:val="004211C5"/>
    <w:rsid w:val="00421B64"/>
    <w:rsid w:val="0042453B"/>
    <w:rsid w:val="004249B7"/>
    <w:rsid w:val="00426E0C"/>
    <w:rsid w:val="004306A5"/>
    <w:rsid w:val="00432641"/>
    <w:rsid w:val="00432FE3"/>
    <w:rsid w:val="004360D2"/>
    <w:rsid w:val="004364DB"/>
    <w:rsid w:val="004415F7"/>
    <w:rsid w:val="004417AF"/>
    <w:rsid w:val="00444FFE"/>
    <w:rsid w:val="00453176"/>
    <w:rsid w:val="00454B3B"/>
    <w:rsid w:val="00456338"/>
    <w:rsid w:val="00460146"/>
    <w:rsid w:val="00461658"/>
    <w:rsid w:val="0046468C"/>
    <w:rsid w:val="00466EB0"/>
    <w:rsid w:val="00467C27"/>
    <w:rsid w:val="0047106F"/>
    <w:rsid w:val="00471FDF"/>
    <w:rsid w:val="00473D10"/>
    <w:rsid w:val="00475BE1"/>
    <w:rsid w:val="00475BE8"/>
    <w:rsid w:val="00481A5A"/>
    <w:rsid w:val="004834BF"/>
    <w:rsid w:val="004857A1"/>
    <w:rsid w:val="00493BA2"/>
    <w:rsid w:val="004A251D"/>
    <w:rsid w:val="004A2835"/>
    <w:rsid w:val="004A28C8"/>
    <w:rsid w:val="004A2F7A"/>
    <w:rsid w:val="004A4590"/>
    <w:rsid w:val="004A4BEE"/>
    <w:rsid w:val="004A4E7A"/>
    <w:rsid w:val="004A4F9C"/>
    <w:rsid w:val="004A51C9"/>
    <w:rsid w:val="004A51EF"/>
    <w:rsid w:val="004B0B30"/>
    <w:rsid w:val="004B11D3"/>
    <w:rsid w:val="004B2F46"/>
    <w:rsid w:val="004B3959"/>
    <w:rsid w:val="004B3E40"/>
    <w:rsid w:val="004B5380"/>
    <w:rsid w:val="004B6585"/>
    <w:rsid w:val="004B6AE3"/>
    <w:rsid w:val="004B702E"/>
    <w:rsid w:val="004B795E"/>
    <w:rsid w:val="004C2FF5"/>
    <w:rsid w:val="004C5F6D"/>
    <w:rsid w:val="004C7DF0"/>
    <w:rsid w:val="004D0E16"/>
    <w:rsid w:val="004D3023"/>
    <w:rsid w:val="004D7293"/>
    <w:rsid w:val="004D7ED5"/>
    <w:rsid w:val="004E15F8"/>
    <w:rsid w:val="004E201E"/>
    <w:rsid w:val="004E23CD"/>
    <w:rsid w:val="004E3008"/>
    <w:rsid w:val="004E456E"/>
    <w:rsid w:val="004E6520"/>
    <w:rsid w:val="004E66F2"/>
    <w:rsid w:val="004F0671"/>
    <w:rsid w:val="004F2A53"/>
    <w:rsid w:val="004F540C"/>
    <w:rsid w:val="004F7134"/>
    <w:rsid w:val="004F76CD"/>
    <w:rsid w:val="004F7B07"/>
    <w:rsid w:val="0050159A"/>
    <w:rsid w:val="00503EC0"/>
    <w:rsid w:val="00504CCE"/>
    <w:rsid w:val="0050634E"/>
    <w:rsid w:val="0050741C"/>
    <w:rsid w:val="00510276"/>
    <w:rsid w:val="0051264E"/>
    <w:rsid w:val="0051424B"/>
    <w:rsid w:val="0051604A"/>
    <w:rsid w:val="005179CD"/>
    <w:rsid w:val="0052117D"/>
    <w:rsid w:val="005222EC"/>
    <w:rsid w:val="00523AAD"/>
    <w:rsid w:val="00523C4B"/>
    <w:rsid w:val="00523FD2"/>
    <w:rsid w:val="005268DB"/>
    <w:rsid w:val="00526BAE"/>
    <w:rsid w:val="00527FA0"/>
    <w:rsid w:val="00535C05"/>
    <w:rsid w:val="00536B95"/>
    <w:rsid w:val="0053794B"/>
    <w:rsid w:val="00537E7D"/>
    <w:rsid w:val="00537F76"/>
    <w:rsid w:val="0054108F"/>
    <w:rsid w:val="00543F63"/>
    <w:rsid w:val="00544F8B"/>
    <w:rsid w:val="00552130"/>
    <w:rsid w:val="00554076"/>
    <w:rsid w:val="00555012"/>
    <w:rsid w:val="0055540A"/>
    <w:rsid w:val="00556513"/>
    <w:rsid w:val="00563E71"/>
    <w:rsid w:val="0056411E"/>
    <w:rsid w:val="005646E8"/>
    <w:rsid w:val="00566C6C"/>
    <w:rsid w:val="00570C9A"/>
    <w:rsid w:val="00571DDC"/>
    <w:rsid w:val="00572E78"/>
    <w:rsid w:val="005733E5"/>
    <w:rsid w:val="00576F63"/>
    <w:rsid w:val="00577341"/>
    <w:rsid w:val="005811B1"/>
    <w:rsid w:val="0058198D"/>
    <w:rsid w:val="00581C54"/>
    <w:rsid w:val="00581FAB"/>
    <w:rsid w:val="005820D7"/>
    <w:rsid w:val="00582935"/>
    <w:rsid w:val="0058675E"/>
    <w:rsid w:val="00586A05"/>
    <w:rsid w:val="005911F7"/>
    <w:rsid w:val="00593B84"/>
    <w:rsid w:val="00593CC2"/>
    <w:rsid w:val="005941FD"/>
    <w:rsid w:val="00596A15"/>
    <w:rsid w:val="0059716C"/>
    <w:rsid w:val="005979A6"/>
    <w:rsid w:val="005A1DBC"/>
    <w:rsid w:val="005A2700"/>
    <w:rsid w:val="005A40CD"/>
    <w:rsid w:val="005A430A"/>
    <w:rsid w:val="005A553F"/>
    <w:rsid w:val="005A67C1"/>
    <w:rsid w:val="005B021F"/>
    <w:rsid w:val="005B52A2"/>
    <w:rsid w:val="005C1417"/>
    <w:rsid w:val="005C17C4"/>
    <w:rsid w:val="005C4190"/>
    <w:rsid w:val="005C5B93"/>
    <w:rsid w:val="005C6270"/>
    <w:rsid w:val="005C655F"/>
    <w:rsid w:val="005C72E3"/>
    <w:rsid w:val="005D3270"/>
    <w:rsid w:val="005D3A9D"/>
    <w:rsid w:val="005D46FA"/>
    <w:rsid w:val="005D7D0A"/>
    <w:rsid w:val="005E0995"/>
    <w:rsid w:val="005E5CF3"/>
    <w:rsid w:val="005E62AB"/>
    <w:rsid w:val="005E6B91"/>
    <w:rsid w:val="005F034C"/>
    <w:rsid w:val="005F50EB"/>
    <w:rsid w:val="005F61F1"/>
    <w:rsid w:val="005F7251"/>
    <w:rsid w:val="00601CDB"/>
    <w:rsid w:val="006046BE"/>
    <w:rsid w:val="006070F5"/>
    <w:rsid w:val="006109AE"/>
    <w:rsid w:val="00613723"/>
    <w:rsid w:val="006157DE"/>
    <w:rsid w:val="0061714F"/>
    <w:rsid w:val="006218BB"/>
    <w:rsid w:val="00626317"/>
    <w:rsid w:val="00627AAC"/>
    <w:rsid w:val="00630227"/>
    <w:rsid w:val="006304F2"/>
    <w:rsid w:val="00630A1C"/>
    <w:rsid w:val="006319CA"/>
    <w:rsid w:val="006321CD"/>
    <w:rsid w:val="00632837"/>
    <w:rsid w:val="00633E04"/>
    <w:rsid w:val="00636BA5"/>
    <w:rsid w:val="00637240"/>
    <w:rsid w:val="00640AFC"/>
    <w:rsid w:val="006410C0"/>
    <w:rsid w:val="00641F9D"/>
    <w:rsid w:val="006430AF"/>
    <w:rsid w:val="00643EAA"/>
    <w:rsid w:val="00644A7C"/>
    <w:rsid w:val="00651409"/>
    <w:rsid w:val="00653732"/>
    <w:rsid w:val="00653C52"/>
    <w:rsid w:val="006557FC"/>
    <w:rsid w:val="00656281"/>
    <w:rsid w:val="0065740F"/>
    <w:rsid w:val="00657425"/>
    <w:rsid w:val="0066231C"/>
    <w:rsid w:val="00662DCF"/>
    <w:rsid w:val="0066380E"/>
    <w:rsid w:val="00665A43"/>
    <w:rsid w:val="00667326"/>
    <w:rsid w:val="006706B3"/>
    <w:rsid w:val="0067328C"/>
    <w:rsid w:val="006752FD"/>
    <w:rsid w:val="00676856"/>
    <w:rsid w:val="00677E1E"/>
    <w:rsid w:val="00681BF2"/>
    <w:rsid w:val="006829A9"/>
    <w:rsid w:val="006833F0"/>
    <w:rsid w:val="00683492"/>
    <w:rsid w:val="00684A0E"/>
    <w:rsid w:val="0068505B"/>
    <w:rsid w:val="00686DE2"/>
    <w:rsid w:val="0068771F"/>
    <w:rsid w:val="0069021D"/>
    <w:rsid w:val="0069061A"/>
    <w:rsid w:val="00695CC9"/>
    <w:rsid w:val="00696179"/>
    <w:rsid w:val="0069728F"/>
    <w:rsid w:val="006A2703"/>
    <w:rsid w:val="006A57F4"/>
    <w:rsid w:val="006A62DA"/>
    <w:rsid w:val="006B03FE"/>
    <w:rsid w:val="006B0EB3"/>
    <w:rsid w:val="006B1447"/>
    <w:rsid w:val="006B23DA"/>
    <w:rsid w:val="006B4AC5"/>
    <w:rsid w:val="006B5950"/>
    <w:rsid w:val="006B6AE5"/>
    <w:rsid w:val="006C1B6B"/>
    <w:rsid w:val="006C22FC"/>
    <w:rsid w:val="006C54E1"/>
    <w:rsid w:val="006C5DD3"/>
    <w:rsid w:val="006C6CA0"/>
    <w:rsid w:val="006C7A72"/>
    <w:rsid w:val="006D0827"/>
    <w:rsid w:val="006D1BB7"/>
    <w:rsid w:val="006D2465"/>
    <w:rsid w:val="006D25E0"/>
    <w:rsid w:val="006D34F5"/>
    <w:rsid w:val="006D58CF"/>
    <w:rsid w:val="006D649C"/>
    <w:rsid w:val="006D664F"/>
    <w:rsid w:val="006D6FE5"/>
    <w:rsid w:val="006D7164"/>
    <w:rsid w:val="006D7E5E"/>
    <w:rsid w:val="006E0A83"/>
    <w:rsid w:val="006E2E15"/>
    <w:rsid w:val="006E3242"/>
    <w:rsid w:val="006E3F93"/>
    <w:rsid w:val="006E4A65"/>
    <w:rsid w:val="006E6B42"/>
    <w:rsid w:val="006E7E01"/>
    <w:rsid w:val="006F3B29"/>
    <w:rsid w:val="006F468A"/>
    <w:rsid w:val="00702EFF"/>
    <w:rsid w:val="007070FF"/>
    <w:rsid w:val="007101CA"/>
    <w:rsid w:val="007114A1"/>
    <w:rsid w:val="00712C16"/>
    <w:rsid w:val="00714F03"/>
    <w:rsid w:val="00715637"/>
    <w:rsid w:val="00716CBC"/>
    <w:rsid w:val="00716E52"/>
    <w:rsid w:val="007177BD"/>
    <w:rsid w:val="00720008"/>
    <w:rsid w:val="00720F20"/>
    <w:rsid w:val="007249D6"/>
    <w:rsid w:val="007264F3"/>
    <w:rsid w:val="00726B1E"/>
    <w:rsid w:val="007309E0"/>
    <w:rsid w:val="00731A66"/>
    <w:rsid w:val="00731D4E"/>
    <w:rsid w:val="00732C2D"/>
    <w:rsid w:val="007333A7"/>
    <w:rsid w:val="00735C91"/>
    <w:rsid w:val="00735DCD"/>
    <w:rsid w:val="0073623B"/>
    <w:rsid w:val="00737820"/>
    <w:rsid w:val="00737D99"/>
    <w:rsid w:val="00742282"/>
    <w:rsid w:val="007509B7"/>
    <w:rsid w:val="007544CA"/>
    <w:rsid w:val="007544D0"/>
    <w:rsid w:val="00755776"/>
    <w:rsid w:val="0075636F"/>
    <w:rsid w:val="0076290B"/>
    <w:rsid w:val="007632D1"/>
    <w:rsid w:val="007635DF"/>
    <w:rsid w:val="007667DC"/>
    <w:rsid w:val="007672D0"/>
    <w:rsid w:val="00770A09"/>
    <w:rsid w:val="00770D41"/>
    <w:rsid w:val="00773123"/>
    <w:rsid w:val="00773E01"/>
    <w:rsid w:val="00780574"/>
    <w:rsid w:val="0078062D"/>
    <w:rsid w:val="00780DD3"/>
    <w:rsid w:val="00783AED"/>
    <w:rsid w:val="00783E1A"/>
    <w:rsid w:val="007858C4"/>
    <w:rsid w:val="007866D3"/>
    <w:rsid w:val="00786C87"/>
    <w:rsid w:val="007917BD"/>
    <w:rsid w:val="007918B4"/>
    <w:rsid w:val="00792692"/>
    <w:rsid w:val="007928AD"/>
    <w:rsid w:val="00793DB3"/>
    <w:rsid w:val="0079427F"/>
    <w:rsid w:val="007948D4"/>
    <w:rsid w:val="007A104D"/>
    <w:rsid w:val="007A1FE9"/>
    <w:rsid w:val="007B1A1D"/>
    <w:rsid w:val="007B1AA6"/>
    <w:rsid w:val="007B417F"/>
    <w:rsid w:val="007B4F23"/>
    <w:rsid w:val="007B7CAD"/>
    <w:rsid w:val="007C0EAD"/>
    <w:rsid w:val="007C2B90"/>
    <w:rsid w:val="007C33D6"/>
    <w:rsid w:val="007C4F97"/>
    <w:rsid w:val="007C5887"/>
    <w:rsid w:val="007C6D34"/>
    <w:rsid w:val="007D28AE"/>
    <w:rsid w:val="007D3BB6"/>
    <w:rsid w:val="007D5729"/>
    <w:rsid w:val="007D6E33"/>
    <w:rsid w:val="007D6F2D"/>
    <w:rsid w:val="007E04A7"/>
    <w:rsid w:val="007E1B99"/>
    <w:rsid w:val="007E31B7"/>
    <w:rsid w:val="007E36A8"/>
    <w:rsid w:val="007E4854"/>
    <w:rsid w:val="007E7871"/>
    <w:rsid w:val="007E7894"/>
    <w:rsid w:val="007F2AD4"/>
    <w:rsid w:val="007F4BFD"/>
    <w:rsid w:val="007F4E1A"/>
    <w:rsid w:val="007F56FF"/>
    <w:rsid w:val="007F6A8D"/>
    <w:rsid w:val="00800695"/>
    <w:rsid w:val="00802B5C"/>
    <w:rsid w:val="008047C4"/>
    <w:rsid w:val="00806443"/>
    <w:rsid w:val="008107D5"/>
    <w:rsid w:val="008166B3"/>
    <w:rsid w:val="00820FBF"/>
    <w:rsid w:val="00822D2A"/>
    <w:rsid w:val="00824D78"/>
    <w:rsid w:val="00825A95"/>
    <w:rsid w:val="00832186"/>
    <w:rsid w:val="00833CB6"/>
    <w:rsid w:val="00833CD5"/>
    <w:rsid w:val="008346B6"/>
    <w:rsid w:val="00840B97"/>
    <w:rsid w:val="008449AA"/>
    <w:rsid w:val="00845224"/>
    <w:rsid w:val="00845C2A"/>
    <w:rsid w:val="00846460"/>
    <w:rsid w:val="00846475"/>
    <w:rsid w:val="00846793"/>
    <w:rsid w:val="008508D6"/>
    <w:rsid w:val="00850E71"/>
    <w:rsid w:val="008542FE"/>
    <w:rsid w:val="00854A42"/>
    <w:rsid w:val="00856A4A"/>
    <w:rsid w:val="00856C7C"/>
    <w:rsid w:val="008609F0"/>
    <w:rsid w:val="00861E97"/>
    <w:rsid w:val="0086586E"/>
    <w:rsid w:val="00866089"/>
    <w:rsid w:val="00867270"/>
    <w:rsid w:val="00867C26"/>
    <w:rsid w:val="0087098D"/>
    <w:rsid w:val="008714FA"/>
    <w:rsid w:val="00872829"/>
    <w:rsid w:val="00872961"/>
    <w:rsid w:val="0087461D"/>
    <w:rsid w:val="008771AE"/>
    <w:rsid w:val="0087789D"/>
    <w:rsid w:val="0088240B"/>
    <w:rsid w:val="00883183"/>
    <w:rsid w:val="00883FBF"/>
    <w:rsid w:val="00884294"/>
    <w:rsid w:val="0088446C"/>
    <w:rsid w:val="00887316"/>
    <w:rsid w:val="00890005"/>
    <w:rsid w:val="00892366"/>
    <w:rsid w:val="0089441A"/>
    <w:rsid w:val="00896B3A"/>
    <w:rsid w:val="00896D05"/>
    <w:rsid w:val="008A652D"/>
    <w:rsid w:val="008A7ED2"/>
    <w:rsid w:val="008A7F5B"/>
    <w:rsid w:val="008B2A55"/>
    <w:rsid w:val="008B765B"/>
    <w:rsid w:val="008B76CC"/>
    <w:rsid w:val="008C0855"/>
    <w:rsid w:val="008C110E"/>
    <w:rsid w:val="008C1BD8"/>
    <w:rsid w:val="008C1DD8"/>
    <w:rsid w:val="008C3385"/>
    <w:rsid w:val="008C524F"/>
    <w:rsid w:val="008C7868"/>
    <w:rsid w:val="008D0AB5"/>
    <w:rsid w:val="008D0CE0"/>
    <w:rsid w:val="008D43F6"/>
    <w:rsid w:val="008D468D"/>
    <w:rsid w:val="008E1D3F"/>
    <w:rsid w:val="008E4737"/>
    <w:rsid w:val="008E74B8"/>
    <w:rsid w:val="008F0007"/>
    <w:rsid w:val="008F0058"/>
    <w:rsid w:val="008F4A97"/>
    <w:rsid w:val="008F529E"/>
    <w:rsid w:val="008F5D1C"/>
    <w:rsid w:val="008F6177"/>
    <w:rsid w:val="008F7734"/>
    <w:rsid w:val="009014EF"/>
    <w:rsid w:val="00904204"/>
    <w:rsid w:val="0090450F"/>
    <w:rsid w:val="00907743"/>
    <w:rsid w:val="0091146B"/>
    <w:rsid w:val="00913689"/>
    <w:rsid w:val="00916DAD"/>
    <w:rsid w:val="009220E3"/>
    <w:rsid w:val="00926E9C"/>
    <w:rsid w:val="009279A2"/>
    <w:rsid w:val="00930196"/>
    <w:rsid w:val="009332A9"/>
    <w:rsid w:val="009355E5"/>
    <w:rsid w:val="00936BB5"/>
    <w:rsid w:val="0093750F"/>
    <w:rsid w:val="0094152A"/>
    <w:rsid w:val="00944CE6"/>
    <w:rsid w:val="00944D45"/>
    <w:rsid w:val="00944E6E"/>
    <w:rsid w:val="00945B97"/>
    <w:rsid w:val="00945D87"/>
    <w:rsid w:val="00946DBE"/>
    <w:rsid w:val="0094741A"/>
    <w:rsid w:val="00950FDC"/>
    <w:rsid w:val="00951400"/>
    <w:rsid w:val="009514BB"/>
    <w:rsid w:val="00953523"/>
    <w:rsid w:val="00953710"/>
    <w:rsid w:val="00956CE1"/>
    <w:rsid w:val="0095700A"/>
    <w:rsid w:val="009603F3"/>
    <w:rsid w:val="00961446"/>
    <w:rsid w:val="00964A35"/>
    <w:rsid w:val="0096605B"/>
    <w:rsid w:val="00971B24"/>
    <w:rsid w:val="00973FCE"/>
    <w:rsid w:val="009750B5"/>
    <w:rsid w:val="0097605F"/>
    <w:rsid w:val="00976D72"/>
    <w:rsid w:val="00980352"/>
    <w:rsid w:val="00981257"/>
    <w:rsid w:val="00981390"/>
    <w:rsid w:val="00982515"/>
    <w:rsid w:val="00985C60"/>
    <w:rsid w:val="00986CD6"/>
    <w:rsid w:val="00991CDA"/>
    <w:rsid w:val="00992D53"/>
    <w:rsid w:val="00994A25"/>
    <w:rsid w:val="00997BEA"/>
    <w:rsid w:val="009A3AF1"/>
    <w:rsid w:val="009A571D"/>
    <w:rsid w:val="009A7569"/>
    <w:rsid w:val="009A75EA"/>
    <w:rsid w:val="009B000D"/>
    <w:rsid w:val="009B02C4"/>
    <w:rsid w:val="009B0801"/>
    <w:rsid w:val="009B1CBA"/>
    <w:rsid w:val="009B4814"/>
    <w:rsid w:val="009B69A8"/>
    <w:rsid w:val="009B6CC9"/>
    <w:rsid w:val="009C0572"/>
    <w:rsid w:val="009C2E6A"/>
    <w:rsid w:val="009C3D2B"/>
    <w:rsid w:val="009C60D0"/>
    <w:rsid w:val="009D0855"/>
    <w:rsid w:val="009D11DF"/>
    <w:rsid w:val="009D1A55"/>
    <w:rsid w:val="009D4276"/>
    <w:rsid w:val="009D6DD3"/>
    <w:rsid w:val="009E1426"/>
    <w:rsid w:val="009E1AA8"/>
    <w:rsid w:val="009E297F"/>
    <w:rsid w:val="009E3057"/>
    <w:rsid w:val="009E497E"/>
    <w:rsid w:val="009E49FA"/>
    <w:rsid w:val="009E5355"/>
    <w:rsid w:val="009E6A74"/>
    <w:rsid w:val="009E6D3E"/>
    <w:rsid w:val="009F069C"/>
    <w:rsid w:val="009F1834"/>
    <w:rsid w:val="009F25CB"/>
    <w:rsid w:val="009F2F23"/>
    <w:rsid w:val="009F4225"/>
    <w:rsid w:val="009F694F"/>
    <w:rsid w:val="009F6F38"/>
    <w:rsid w:val="00A00553"/>
    <w:rsid w:val="00A005B7"/>
    <w:rsid w:val="00A00F06"/>
    <w:rsid w:val="00A0631F"/>
    <w:rsid w:val="00A069C9"/>
    <w:rsid w:val="00A14A90"/>
    <w:rsid w:val="00A24E28"/>
    <w:rsid w:val="00A25E3F"/>
    <w:rsid w:val="00A30559"/>
    <w:rsid w:val="00A31CA7"/>
    <w:rsid w:val="00A32060"/>
    <w:rsid w:val="00A332A8"/>
    <w:rsid w:val="00A3455D"/>
    <w:rsid w:val="00A351CF"/>
    <w:rsid w:val="00A36026"/>
    <w:rsid w:val="00A37310"/>
    <w:rsid w:val="00A412A8"/>
    <w:rsid w:val="00A4191B"/>
    <w:rsid w:val="00A442DF"/>
    <w:rsid w:val="00A452FB"/>
    <w:rsid w:val="00A456FB"/>
    <w:rsid w:val="00A47033"/>
    <w:rsid w:val="00A5080D"/>
    <w:rsid w:val="00A52F25"/>
    <w:rsid w:val="00A55816"/>
    <w:rsid w:val="00A56C3C"/>
    <w:rsid w:val="00A579AB"/>
    <w:rsid w:val="00A57F4E"/>
    <w:rsid w:val="00A63B2E"/>
    <w:rsid w:val="00A6540E"/>
    <w:rsid w:val="00A65991"/>
    <w:rsid w:val="00A66911"/>
    <w:rsid w:val="00A67983"/>
    <w:rsid w:val="00A71D70"/>
    <w:rsid w:val="00A743D5"/>
    <w:rsid w:val="00A77593"/>
    <w:rsid w:val="00A833AE"/>
    <w:rsid w:val="00A8422D"/>
    <w:rsid w:val="00A87615"/>
    <w:rsid w:val="00A904A4"/>
    <w:rsid w:val="00A93406"/>
    <w:rsid w:val="00A93B17"/>
    <w:rsid w:val="00A93B8F"/>
    <w:rsid w:val="00AA1E19"/>
    <w:rsid w:val="00AA2722"/>
    <w:rsid w:val="00AA3132"/>
    <w:rsid w:val="00AA3737"/>
    <w:rsid w:val="00AA5779"/>
    <w:rsid w:val="00AA69D0"/>
    <w:rsid w:val="00AB0667"/>
    <w:rsid w:val="00AB58EA"/>
    <w:rsid w:val="00AB63D3"/>
    <w:rsid w:val="00AB682C"/>
    <w:rsid w:val="00AC06D0"/>
    <w:rsid w:val="00AC25AB"/>
    <w:rsid w:val="00AC2969"/>
    <w:rsid w:val="00AC29EF"/>
    <w:rsid w:val="00AC4630"/>
    <w:rsid w:val="00AC59EB"/>
    <w:rsid w:val="00AC5EE5"/>
    <w:rsid w:val="00AC7160"/>
    <w:rsid w:val="00AD0416"/>
    <w:rsid w:val="00AD09A9"/>
    <w:rsid w:val="00AD1706"/>
    <w:rsid w:val="00AD2D84"/>
    <w:rsid w:val="00AD2FED"/>
    <w:rsid w:val="00AD3ED0"/>
    <w:rsid w:val="00AD56A3"/>
    <w:rsid w:val="00AD5D42"/>
    <w:rsid w:val="00AE0059"/>
    <w:rsid w:val="00AE04C0"/>
    <w:rsid w:val="00AE25E4"/>
    <w:rsid w:val="00AE64CB"/>
    <w:rsid w:val="00AF1053"/>
    <w:rsid w:val="00AF389E"/>
    <w:rsid w:val="00AF3E2A"/>
    <w:rsid w:val="00AF4CD5"/>
    <w:rsid w:val="00AF6805"/>
    <w:rsid w:val="00B00C07"/>
    <w:rsid w:val="00B0389B"/>
    <w:rsid w:val="00B040D9"/>
    <w:rsid w:val="00B0569E"/>
    <w:rsid w:val="00B05B99"/>
    <w:rsid w:val="00B063A4"/>
    <w:rsid w:val="00B1426C"/>
    <w:rsid w:val="00B15CB2"/>
    <w:rsid w:val="00B21EC7"/>
    <w:rsid w:val="00B2228A"/>
    <w:rsid w:val="00B23AB4"/>
    <w:rsid w:val="00B25F00"/>
    <w:rsid w:val="00B26607"/>
    <w:rsid w:val="00B30132"/>
    <w:rsid w:val="00B3064F"/>
    <w:rsid w:val="00B31CC3"/>
    <w:rsid w:val="00B31D2E"/>
    <w:rsid w:val="00B348B8"/>
    <w:rsid w:val="00B376C5"/>
    <w:rsid w:val="00B41A07"/>
    <w:rsid w:val="00B42EE7"/>
    <w:rsid w:val="00B461A1"/>
    <w:rsid w:val="00B465BC"/>
    <w:rsid w:val="00B52474"/>
    <w:rsid w:val="00B54DC2"/>
    <w:rsid w:val="00B56501"/>
    <w:rsid w:val="00B569C4"/>
    <w:rsid w:val="00B56CD7"/>
    <w:rsid w:val="00B57827"/>
    <w:rsid w:val="00B60E44"/>
    <w:rsid w:val="00B62839"/>
    <w:rsid w:val="00B64170"/>
    <w:rsid w:val="00B675B1"/>
    <w:rsid w:val="00B679C7"/>
    <w:rsid w:val="00B7008F"/>
    <w:rsid w:val="00B70436"/>
    <w:rsid w:val="00B736B8"/>
    <w:rsid w:val="00B74335"/>
    <w:rsid w:val="00B811D3"/>
    <w:rsid w:val="00B81787"/>
    <w:rsid w:val="00B852C9"/>
    <w:rsid w:val="00B91E1F"/>
    <w:rsid w:val="00B92307"/>
    <w:rsid w:val="00B92A0E"/>
    <w:rsid w:val="00B95488"/>
    <w:rsid w:val="00B96C4B"/>
    <w:rsid w:val="00BA0C18"/>
    <w:rsid w:val="00BA10B8"/>
    <w:rsid w:val="00BA1411"/>
    <w:rsid w:val="00BA3D12"/>
    <w:rsid w:val="00BA4A0E"/>
    <w:rsid w:val="00BA7581"/>
    <w:rsid w:val="00BB0074"/>
    <w:rsid w:val="00BB079A"/>
    <w:rsid w:val="00BB51EE"/>
    <w:rsid w:val="00BB7194"/>
    <w:rsid w:val="00BB7344"/>
    <w:rsid w:val="00BC03AF"/>
    <w:rsid w:val="00BC1029"/>
    <w:rsid w:val="00BC132A"/>
    <w:rsid w:val="00BC21BA"/>
    <w:rsid w:val="00BC2A4A"/>
    <w:rsid w:val="00BC2B35"/>
    <w:rsid w:val="00BC3A7D"/>
    <w:rsid w:val="00BC6220"/>
    <w:rsid w:val="00BC74F1"/>
    <w:rsid w:val="00BC7D7B"/>
    <w:rsid w:val="00BD168F"/>
    <w:rsid w:val="00BD208B"/>
    <w:rsid w:val="00BD297B"/>
    <w:rsid w:val="00BD3AC4"/>
    <w:rsid w:val="00BD5925"/>
    <w:rsid w:val="00BD6FC8"/>
    <w:rsid w:val="00BD7681"/>
    <w:rsid w:val="00BE24BB"/>
    <w:rsid w:val="00BE277A"/>
    <w:rsid w:val="00BE30BF"/>
    <w:rsid w:val="00BE3D8D"/>
    <w:rsid w:val="00BE531F"/>
    <w:rsid w:val="00BE6355"/>
    <w:rsid w:val="00BE6C3B"/>
    <w:rsid w:val="00BF3BE6"/>
    <w:rsid w:val="00C003B6"/>
    <w:rsid w:val="00C00453"/>
    <w:rsid w:val="00C0592D"/>
    <w:rsid w:val="00C13C07"/>
    <w:rsid w:val="00C1457C"/>
    <w:rsid w:val="00C1541E"/>
    <w:rsid w:val="00C16136"/>
    <w:rsid w:val="00C200DF"/>
    <w:rsid w:val="00C2259A"/>
    <w:rsid w:val="00C22F49"/>
    <w:rsid w:val="00C2378B"/>
    <w:rsid w:val="00C25BD0"/>
    <w:rsid w:val="00C26297"/>
    <w:rsid w:val="00C2772C"/>
    <w:rsid w:val="00C355A0"/>
    <w:rsid w:val="00C371D0"/>
    <w:rsid w:val="00C37B59"/>
    <w:rsid w:val="00C40D59"/>
    <w:rsid w:val="00C413BB"/>
    <w:rsid w:val="00C43332"/>
    <w:rsid w:val="00C43A8D"/>
    <w:rsid w:val="00C44994"/>
    <w:rsid w:val="00C451D2"/>
    <w:rsid w:val="00C45343"/>
    <w:rsid w:val="00C45E5C"/>
    <w:rsid w:val="00C534EC"/>
    <w:rsid w:val="00C53C0D"/>
    <w:rsid w:val="00C55D48"/>
    <w:rsid w:val="00C56BCA"/>
    <w:rsid w:val="00C57F10"/>
    <w:rsid w:val="00C60987"/>
    <w:rsid w:val="00C61449"/>
    <w:rsid w:val="00C61F7B"/>
    <w:rsid w:val="00C62079"/>
    <w:rsid w:val="00C62BBB"/>
    <w:rsid w:val="00C62F4E"/>
    <w:rsid w:val="00C6310F"/>
    <w:rsid w:val="00C644B8"/>
    <w:rsid w:val="00C65BEA"/>
    <w:rsid w:val="00C677F8"/>
    <w:rsid w:val="00C67C29"/>
    <w:rsid w:val="00C70F29"/>
    <w:rsid w:val="00C737CD"/>
    <w:rsid w:val="00C75874"/>
    <w:rsid w:val="00C766B4"/>
    <w:rsid w:val="00C76B0B"/>
    <w:rsid w:val="00C76CB3"/>
    <w:rsid w:val="00C77052"/>
    <w:rsid w:val="00C77E8A"/>
    <w:rsid w:val="00C80501"/>
    <w:rsid w:val="00C81E08"/>
    <w:rsid w:val="00C8261F"/>
    <w:rsid w:val="00C8368E"/>
    <w:rsid w:val="00C84599"/>
    <w:rsid w:val="00C859C3"/>
    <w:rsid w:val="00C85B31"/>
    <w:rsid w:val="00C8679E"/>
    <w:rsid w:val="00C869ED"/>
    <w:rsid w:val="00C87C06"/>
    <w:rsid w:val="00C906EC"/>
    <w:rsid w:val="00C931D1"/>
    <w:rsid w:val="00C94EAB"/>
    <w:rsid w:val="00C951EB"/>
    <w:rsid w:val="00C95FA4"/>
    <w:rsid w:val="00C97860"/>
    <w:rsid w:val="00CA1B73"/>
    <w:rsid w:val="00CA37EF"/>
    <w:rsid w:val="00CA5DB5"/>
    <w:rsid w:val="00CA6C2C"/>
    <w:rsid w:val="00CB0FD4"/>
    <w:rsid w:val="00CB373C"/>
    <w:rsid w:val="00CB3A5C"/>
    <w:rsid w:val="00CB3F2E"/>
    <w:rsid w:val="00CB5346"/>
    <w:rsid w:val="00CB5932"/>
    <w:rsid w:val="00CB5D75"/>
    <w:rsid w:val="00CB6085"/>
    <w:rsid w:val="00CB66B3"/>
    <w:rsid w:val="00CB7149"/>
    <w:rsid w:val="00CC030D"/>
    <w:rsid w:val="00CC1D9D"/>
    <w:rsid w:val="00CC2A15"/>
    <w:rsid w:val="00CD0291"/>
    <w:rsid w:val="00CD0718"/>
    <w:rsid w:val="00CD2AFE"/>
    <w:rsid w:val="00CD476E"/>
    <w:rsid w:val="00CD4820"/>
    <w:rsid w:val="00CD5942"/>
    <w:rsid w:val="00CD5C7E"/>
    <w:rsid w:val="00CE011A"/>
    <w:rsid w:val="00CE104C"/>
    <w:rsid w:val="00CE3DA6"/>
    <w:rsid w:val="00CE672A"/>
    <w:rsid w:val="00CE780F"/>
    <w:rsid w:val="00CF018F"/>
    <w:rsid w:val="00CF13C9"/>
    <w:rsid w:val="00CF2DF9"/>
    <w:rsid w:val="00CF3C44"/>
    <w:rsid w:val="00CF4242"/>
    <w:rsid w:val="00CF485B"/>
    <w:rsid w:val="00CF64AF"/>
    <w:rsid w:val="00D01892"/>
    <w:rsid w:val="00D03716"/>
    <w:rsid w:val="00D0383F"/>
    <w:rsid w:val="00D04566"/>
    <w:rsid w:val="00D0502C"/>
    <w:rsid w:val="00D05B4F"/>
    <w:rsid w:val="00D06703"/>
    <w:rsid w:val="00D07F2D"/>
    <w:rsid w:val="00D103F8"/>
    <w:rsid w:val="00D10767"/>
    <w:rsid w:val="00D10ED8"/>
    <w:rsid w:val="00D12203"/>
    <w:rsid w:val="00D158F2"/>
    <w:rsid w:val="00D17B79"/>
    <w:rsid w:val="00D17E6E"/>
    <w:rsid w:val="00D240FB"/>
    <w:rsid w:val="00D32E09"/>
    <w:rsid w:val="00D432B4"/>
    <w:rsid w:val="00D44FE8"/>
    <w:rsid w:val="00D46CF0"/>
    <w:rsid w:val="00D500FD"/>
    <w:rsid w:val="00D51E3C"/>
    <w:rsid w:val="00D525DE"/>
    <w:rsid w:val="00D5669F"/>
    <w:rsid w:val="00D61330"/>
    <w:rsid w:val="00D61F05"/>
    <w:rsid w:val="00D640DB"/>
    <w:rsid w:val="00D6581E"/>
    <w:rsid w:val="00D6666D"/>
    <w:rsid w:val="00D666C0"/>
    <w:rsid w:val="00D72641"/>
    <w:rsid w:val="00D738F3"/>
    <w:rsid w:val="00D74FB4"/>
    <w:rsid w:val="00D77716"/>
    <w:rsid w:val="00D77D84"/>
    <w:rsid w:val="00D77DF8"/>
    <w:rsid w:val="00D804AE"/>
    <w:rsid w:val="00D80748"/>
    <w:rsid w:val="00D811C5"/>
    <w:rsid w:val="00D81DA0"/>
    <w:rsid w:val="00D84CD9"/>
    <w:rsid w:val="00D95026"/>
    <w:rsid w:val="00D9572B"/>
    <w:rsid w:val="00D97D54"/>
    <w:rsid w:val="00DA0220"/>
    <w:rsid w:val="00DA1BC6"/>
    <w:rsid w:val="00DA3723"/>
    <w:rsid w:val="00DA6C74"/>
    <w:rsid w:val="00DA78E2"/>
    <w:rsid w:val="00DB033E"/>
    <w:rsid w:val="00DB22AB"/>
    <w:rsid w:val="00DB37F0"/>
    <w:rsid w:val="00DB405A"/>
    <w:rsid w:val="00DB4B1A"/>
    <w:rsid w:val="00DB4E2D"/>
    <w:rsid w:val="00DB5B0B"/>
    <w:rsid w:val="00DB6683"/>
    <w:rsid w:val="00DC08EF"/>
    <w:rsid w:val="00DC1D21"/>
    <w:rsid w:val="00DC3118"/>
    <w:rsid w:val="00DC5C5B"/>
    <w:rsid w:val="00DC6F71"/>
    <w:rsid w:val="00DD0BA2"/>
    <w:rsid w:val="00DD675A"/>
    <w:rsid w:val="00DD71C4"/>
    <w:rsid w:val="00DE26AE"/>
    <w:rsid w:val="00DE2B73"/>
    <w:rsid w:val="00DE3F5D"/>
    <w:rsid w:val="00DE7D25"/>
    <w:rsid w:val="00DF2173"/>
    <w:rsid w:val="00DF2305"/>
    <w:rsid w:val="00DF30E2"/>
    <w:rsid w:val="00DF3F14"/>
    <w:rsid w:val="00DF5155"/>
    <w:rsid w:val="00DF5AF6"/>
    <w:rsid w:val="00DF6637"/>
    <w:rsid w:val="00DF69ED"/>
    <w:rsid w:val="00E0218C"/>
    <w:rsid w:val="00E04315"/>
    <w:rsid w:val="00E12388"/>
    <w:rsid w:val="00E163A4"/>
    <w:rsid w:val="00E211F3"/>
    <w:rsid w:val="00E22C33"/>
    <w:rsid w:val="00E246F1"/>
    <w:rsid w:val="00E2740E"/>
    <w:rsid w:val="00E27FE2"/>
    <w:rsid w:val="00E30E22"/>
    <w:rsid w:val="00E313A7"/>
    <w:rsid w:val="00E31A0D"/>
    <w:rsid w:val="00E31E5A"/>
    <w:rsid w:val="00E351E5"/>
    <w:rsid w:val="00E36DF5"/>
    <w:rsid w:val="00E40A1A"/>
    <w:rsid w:val="00E41B26"/>
    <w:rsid w:val="00E426C2"/>
    <w:rsid w:val="00E47A60"/>
    <w:rsid w:val="00E5290B"/>
    <w:rsid w:val="00E52C04"/>
    <w:rsid w:val="00E52F7F"/>
    <w:rsid w:val="00E53190"/>
    <w:rsid w:val="00E5331A"/>
    <w:rsid w:val="00E534FB"/>
    <w:rsid w:val="00E5398A"/>
    <w:rsid w:val="00E54AB0"/>
    <w:rsid w:val="00E54AF9"/>
    <w:rsid w:val="00E55002"/>
    <w:rsid w:val="00E55704"/>
    <w:rsid w:val="00E55819"/>
    <w:rsid w:val="00E6034F"/>
    <w:rsid w:val="00E616FE"/>
    <w:rsid w:val="00E64C83"/>
    <w:rsid w:val="00E705A5"/>
    <w:rsid w:val="00E70B9B"/>
    <w:rsid w:val="00E7142C"/>
    <w:rsid w:val="00E71D1B"/>
    <w:rsid w:val="00E72685"/>
    <w:rsid w:val="00E728FB"/>
    <w:rsid w:val="00E74753"/>
    <w:rsid w:val="00E75E39"/>
    <w:rsid w:val="00E76C3C"/>
    <w:rsid w:val="00E806A7"/>
    <w:rsid w:val="00E81A70"/>
    <w:rsid w:val="00E821B0"/>
    <w:rsid w:val="00E85522"/>
    <w:rsid w:val="00E857BB"/>
    <w:rsid w:val="00E91BA0"/>
    <w:rsid w:val="00E928EB"/>
    <w:rsid w:val="00E93A48"/>
    <w:rsid w:val="00E95854"/>
    <w:rsid w:val="00EA2C1E"/>
    <w:rsid w:val="00EA4AAC"/>
    <w:rsid w:val="00EA5235"/>
    <w:rsid w:val="00EB06B0"/>
    <w:rsid w:val="00EB1E42"/>
    <w:rsid w:val="00EB2C8A"/>
    <w:rsid w:val="00EB3400"/>
    <w:rsid w:val="00EC01D6"/>
    <w:rsid w:val="00EC0CBC"/>
    <w:rsid w:val="00EC0F62"/>
    <w:rsid w:val="00EC2DFB"/>
    <w:rsid w:val="00EC4B2E"/>
    <w:rsid w:val="00EC542C"/>
    <w:rsid w:val="00EC5AD5"/>
    <w:rsid w:val="00EC7158"/>
    <w:rsid w:val="00ED266F"/>
    <w:rsid w:val="00ED5595"/>
    <w:rsid w:val="00EE3A10"/>
    <w:rsid w:val="00EE4961"/>
    <w:rsid w:val="00EE4BF3"/>
    <w:rsid w:val="00EE5F04"/>
    <w:rsid w:val="00EE7286"/>
    <w:rsid w:val="00EE7569"/>
    <w:rsid w:val="00EF1F2D"/>
    <w:rsid w:val="00EF3638"/>
    <w:rsid w:val="00EF6516"/>
    <w:rsid w:val="00EF6537"/>
    <w:rsid w:val="00F042D0"/>
    <w:rsid w:val="00F04BAF"/>
    <w:rsid w:val="00F0752E"/>
    <w:rsid w:val="00F10187"/>
    <w:rsid w:val="00F11EF9"/>
    <w:rsid w:val="00F12566"/>
    <w:rsid w:val="00F12958"/>
    <w:rsid w:val="00F12F89"/>
    <w:rsid w:val="00F1330E"/>
    <w:rsid w:val="00F2099A"/>
    <w:rsid w:val="00F2517B"/>
    <w:rsid w:val="00F25EAD"/>
    <w:rsid w:val="00F268B9"/>
    <w:rsid w:val="00F33EAC"/>
    <w:rsid w:val="00F368F3"/>
    <w:rsid w:val="00F36D8E"/>
    <w:rsid w:val="00F41358"/>
    <w:rsid w:val="00F41459"/>
    <w:rsid w:val="00F41AE7"/>
    <w:rsid w:val="00F451EC"/>
    <w:rsid w:val="00F45270"/>
    <w:rsid w:val="00F45BCA"/>
    <w:rsid w:val="00F465BA"/>
    <w:rsid w:val="00F546EC"/>
    <w:rsid w:val="00F556FC"/>
    <w:rsid w:val="00F56297"/>
    <w:rsid w:val="00F567BF"/>
    <w:rsid w:val="00F61121"/>
    <w:rsid w:val="00F63D66"/>
    <w:rsid w:val="00F6466B"/>
    <w:rsid w:val="00F66C10"/>
    <w:rsid w:val="00F6794D"/>
    <w:rsid w:val="00F67B0D"/>
    <w:rsid w:val="00F7124A"/>
    <w:rsid w:val="00F7499D"/>
    <w:rsid w:val="00F74AA1"/>
    <w:rsid w:val="00F770C6"/>
    <w:rsid w:val="00F827A8"/>
    <w:rsid w:val="00F82F02"/>
    <w:rsid w:val="00F85C51"/>
    <w:rsid w:val="00F86783"/>
    <w:rsid w:val="00F90163"/>
    <w:rsid w:val="00F90DB8"/>
    <w:rsid w:val="00F91C61"/>
    <w:rsid w:val="00F93E98"/>
    <w:rsid w:val="00F948B5"/>
    <w:rsid w:val="00F94F46"/>
    <w:rsid w:val="00F97534"/>
    <w:rsid w:val="00FA078B"/>
    <w:rsid w:val="00FA169C"/>
    <w:rsid w:val="00FB1143"/>
    <w:rsid w:val="00FB1204"/>
    <w:rsid w:val="00FB2BF3"/>
    <w:rsid w:val="00FB327F"/>
    <w:rsid w:val="00FB5372"/>
    <w:rsid w:val="00FC3848"/>
    <w:rsid w:val="00FC45E7"/>
    <w:rsid w:val="00FC73A5"/>
    <w:rsid w:val="00FD0049"/>
    <w:rsid w:val="00FD18FD"/>
    <w:rsid w:val="00FD49A3"/>
    <w:rsid w:val="00FD5FE5"/>
    <w:rsid w:val="00FD6892"/>
    <w:rsid w:val="00FE2D79"/>
    <w:rsid w:val="00FE3047"/>
    <w:rsid w:val="00FE32AB"/>
    <w:rsid w:val="00FE6017"/>
    <w:rsid w:val="00FE6258"/>
    <w:rsid w:val="00FF0DE3"/>
    <w:rsid w:val="00FF2156"/>
    <w:rsid w:val="00FF34F9"/>
    <w:rsid w:val="00FF39DC"/>
    <w:rsid w:val="00FF4CA4"/>
    <w:rsid w:val="0CF8693E"/>
    <w:rsid w:val="196558F4"/>
    <w:rsid w:val="1D0106FF"/>
    <w:rsid w:val="1F496905"/>
    <w:rsid w:val="2A2C410D"/>
    <w:rsid w:val="336627CA"/>
    <w:rsid w:val="36C4473C"/>
    <w:rsid w:val="38853CBC"/>
    <w:rsid w:val="3DDA0E2A"/>
    <w:rsid w:val="3EF60333"/>
    <w:rsid w:val="48927493"/>
    <w:rsid w:val="4DEB1BBC"/>
    <w:rsid w:val="51EB21C1"/>
    <w:rsid w:val="58987575"/>
    <w:rsid w:val="5EF03D24"/>
    <w:rsid w:val="653B6846"/>
    <w:rsid w:val="66680D34"/>
    <w:rsid w:val="6EAE3412"/>
    <w:rsid w:val="76623B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7AD775CA-5C6F-48D3-94FB-88D29FD8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lsdException w:name="toc 3" w:qFormat="1"/>
    <w:lsdException w:name="toc 4" w:qFormat="1"/>
    <w:lsdException w:name="toc 5" w:qFormat="1"/>
    <w:lsdException w:name="toc 6" w:qFormat="1"/>
    <w:lsdException w:name="toc 8" w:qFormat="1"/>
    <w:lsdException w:name="toc 9" w:qFormat="1"/>
    <w:lsdException w:name="Normal Indent" w:locked="1" w:semiHidden="1" w:unhideWhenUsed="1"/>
    <w:lsdException w:name="footnote text" w:qFormat="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40C"/>
    <w:pPr>
      <w:widowControl w:val="0"/>
      <w:jc w:val="both"/>
    </w:pPr>
    <w:rPr>
      <w:rFonts w:ascii="Calibri" w:hAnsi="Calibri"/>
      <w:kern w:val="2"/>
      <w:sz w:val="21"/>
      <w:szCs w:val="22"/>
    </w:rPr>
  </w:style>
  <w:style w:type="paragraph" w:styleId="1">
    <w:name w:val="heading 1"/>
    <w:basedOn w:val="a"/>
    <w:next w:val="a"/>
    <w:link w:val="1Char"/>
    <w:uiPriority w:val="99"/>
    <w:qFormat/>
    <w:rsid w:val="004F540C"/>
    <w:pPr>
      <w:keepNext/>
      <w:keepLines/>
      <w:spacing w:line="480" w:lineRule="exact"/>
      <w:outlineLvl w:val="0"/>
    </w:pPr>
    <w:rPr>
      <w:rFonts w:eastAsia="仿宋"/>
      <w:b/>
      <w:bCs/>
      <w:kern w:val="44"/>
      <w:sz w:val="32"/>
      <w:szCs w:val="44"/>
    </w:rPr>
  </w:style>
  <w:style w:type="paragraph" w:styleId="2">
    <w:name w:val="heading 2"/>
    <w:basedOn w:val="a"/>
    <w:next w:val="a"/>
    <w:link w:val="2Char"/>
    <w:uiPriority w:val="99"/>
    <w:qFormat/>
    <w:rsid w:val="004F540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rsid w:val="004F540C"/>
    <w:pPr>
      <w:ind w:left="1260"/>
      <w:jc w:val="left"/>
    </w:pPr>
    <w:rPr>
      <w:rFonts w:cs="Calibri"/>
      <w:sz w:val="18"/>
      <w:szCs w:val="18"/>
    </w:rPr>
  </w:style>
  <w:style w:type="paragraph" w:styleId="5">
    <w:name w:val="toc 5"/>
    <w:basedOn w:val="a"/>
    <w:next w:val="a"/>
    <w:uiPriority w:val="99"/>
    <w:qFormat/>
    <w:rsid w:val="004F540C"/>
    <w:pPr>
      <w:ind w:left="840"/>
      <w:jc w:val="left"/>
    </w:pPr>
    <w:rPr>
      <w:rFonts w:cs="Calibri"/>
      <w:sz w:val="18"/>
      <w:szCs w:val="18"/>
    </w:rPr>
  </w:style>
  <w:style w:type="paragraph" w:styleId="3">
    <w:name w:val="toc 3"/>
    <w:basedOn w:val="a"/>
    <w:next w:val="a"/>
    <w:uiPriority w:val="99"/>
    <w:qFormat/>
    <w:rsid w:val="004F540C"/>
    <w:pPr>
      <w:ind w:left="420"/>
      <w:jc w:val="left"/>
    </w:pPr>
    <w:rPr>
      <w:rFonts w:cs="Calibri"/>
      <w:i/>
      <w:iCs/>
      <w:sz w:val="20"/>
      <w:szCs w:val="20"/>
    </w:rPr>
  </w:style>
  <w:style w:type="paragraph" w:styleId="8">
    <w:name w:val="toc 8"/>
    <w:basedOn w:val="a"/>
    <w:next w:val="a"/>
    <w:uiPriority w:val="99"/>
    <w:qFormat/>
    <w:rsid w:val="004F540C"/>
    <w:pPr>
      <w:ind w:left="1470"/>
      <w:jc w:val="left"/>
    </w:pPr>
    <w:rPr>
      <w:rFonts w:cs="Calibri"/>
      <w:sz w:val="18"/>
      <w:szCs w:val="18"/>
    </w:rPr>
  </w:style>
  <w:style w:type="paragraph" w:styleId="a3">
    <w:name w:val="Balloon Text"/>
    <w:basedOn w:val="a"/>
    <w:link w:val="Char"/>
    <w:uiPriority w:val="99"/>
    <w:qFormat/>
    <w:rsid w:val="004F540C"/>
    <w:rPr>
      <w:sz w:val="18"/>
      <w:szCs w:val="18"/>
    </w:rPr>
  </w:style>
  <w:style w:type="paragraph" w:styleId="a4">
    <w:name w:val="footer"/>
    <w:basedOn w:val="a"/>
    <w:link w:val="Char0"/>
    <w:uiPriority w:val="99"/>
    <w:rsid w:val="004F540C"/>
    <w:pPr>
      <w:tabs>
        <w:tab w:val="center" w:pos="4153"/>
        <w:tab w:val="right" w:pos="8306"/>
      </w:tabs>
      <w:snapToGrid w:val="0"/>
      <w:jc w:val="left"/>
    </w:pPr>
    <w:rPr>
      <w:sz w:val="18"/>
      <w:szCs w:val="18"/>
    </w:rPr>
  </w:style>
  <w:style w:type="paragraph" w:styleId="a5">
    <w:name w:val="header"/>
    <w:basedOn w:val="a"/>
    <w:link w:val="Char1"/>
    <w:uiPriority w:val="99"/>
    <w:rsid w:val="004F540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F540C"/>
    <w:pPr>
      <w:spacing w:before="120" w:after="120"/>
      <w:jc w:val="left"/>
    </w:pPr>
    <w:rPr>
      <w:rFonts w:cs="Calibri"/>
      <w:b/>
      <w:bCs/>
      <w:caps/>
      <w:sz w:val="20"/>
      <w:szCs w:val="20"/>
    </w:rPr>
  </w:style>
  <w:style w:type="paragraph" w:styleId="4">
    <w:name w:val="toc 4"/>
    <w:basedOn w:val="a"/>
    <w:next w:val="a"/>
    <w:uiPriority w:val="99"/>
    <w:qFormat/>
    <w:rsid w:val="004F540C"/>
    <w:pPr>
      <w:ind w:left="630"/>
      <w:jc w:val="left"/>
    </w:pPr>
    <w:rPr>
      <w:rFonts w:cs="Calibri"/>
      <w:sz w:val="18"/>
      <w:szCs w:val="18"/>
    </w:rPr>
  </w:style>
  <w:style w:type="paragraph" w:styleId="a6">
    <w:name w:val="Subtitle"/>
    <w:basedOn w:val="a"/>
    <w:next w:val="a"/>
    <w:link w:val="Char2"/>
    <w:uiPriority w:val="99"/>
    <w:qFormat/>
    <w:rsid w:val="004F540C"/>
    <w:pPr>
      <w:spacing w:line="480" w:lineRule="exact"/>
      <w:ind w:leftChars="200" w:left="200" w:firstLineChars="100" w:firstLine="100"/>
      <w:jc w:val="left"/>
      <w:outlineLvl w:val="1"/>
    </w:pPr>
    <w:rPr>
      <w:rFonts w:ascii="Calibri Light" w:eastAsia="仿宋" w:hAnsi="Calibri Light"/>
      <w:b/>
      <w:bCs/>
      <w:kern w:val="28"/>
      <w:sz w:val="32"/>
      <w:szCs w:val="32"/>
    </w:rPr>
  </w:style>
  <w:style w:type="paragraph" w:styleId="a7">
    <w:name w:val="footnote text"/>
    <w:basedOn w:val="a"/>
    <w:link w:val="Char3"/>
    <w:uiPriority w:val="99"/>
    <w:qFormat/>
    <w:rsid w:val="004F540C"/>
    <w:pPr>
      <w:widowControl/>
      <w:jc w:val="left"/>
    </w:pPr>
    <w:rPr>
      <w:kern w:val="0"/>
      <w:sz w:val="20"/>
      <w:szCs w:val="20"/>
    </w:rPr>
  </w:style>
  <w:style w:type="paragraph" w:styleId="6">
    <w:name w:val="toc 6"/>
    <w:basedOn w:val="a"/>
    <w:next w:val="a"/>
    <w:uiPriority w:val="99"/>
    <w:qFormat/>
    <w:rsid w:val="004F540C"/>
    <w:pPr>
      <w:ind w:left="1050"/>
      <w:jc w:val="left"/>
    </w:pPr>
    <w:rPr>
      <w:rFonts w:cs="Calibri"/>
      <w:sz w:val="18"/>
      <w:szCs w:val="18"/>
    </w:rPr>
  </w:style>
  <w:style w:type="paragraph" w:styleId="20">
    <w:name w:val="toc 2"/>
    <w:basedOn w:val="a"/>
    <w:next w:val="a"/>
    <w:uiPriority w:val="39"/>
    <w:rsid w:val="004F540C"/>
    <w:pPr>
      <w:ind w:left="210"/>
      <w:jc w:val="left"/>
    </w:pPr>
    <w:rPr>
      <w:rFonts w:cs="Calibri"/>
      <w:smallCaps/>
      <w:sz w:val="20"/>
      <w:szCs w:val="20"/>
    </w:rPr>
  </w:style>
  <w:style w:type="paragraph" w:styleId="9">
    <w:name w:val="toc 9"/>
    <w:basedOn w:val="a"/>
    <w:next w:val="a"/>
    <w:uiPriority w:val="99"/>
    <w:qFormat/>
    <w:rsid w:val="004F540C"/>
    <w:pPr>
      <w:ind w:left="1680"/>
      <w:jc w:val="left"/>
    </w:pPr>
    <w:rPr>
      <w:rFonts w:cs="Calibri"/>
      <w:sz w:val="18"/>
      <w:szCs w:val="18"/>
    </w:rPr>
  </w:style>
  <w:style w:type="paragraph" w:styleId="a8">
    <w:name w:val="Normal (Web)"/>
    <w:basedOn w:val="a"/>
    <w:uiPriority w:val="99"/>
    <w:qFormat/>
    <w:rsid w:val="004F540C"/>
    <w:pPr>
      <w:spacing w:beforeAutospacing="1" w:afterAutospacing="1"/>
      <w:jc w:val="left"/>
    </w:pPr>
    <w:rPr>
      <w:kern w:val="0"/>
      <w:sz w:val="24"/>
    </w:rPr>
  </w:style>
  <w:style w:type="character" w:styleId="a9">
    <w:name w:val="Hyperlink"/>
    <w:uiPriority w:val="99"/>
    <w:qFormat/>
    <w:rsid w:val="004F540C"/>
    <w:rPr>
      <w:rFonts w:cs="Times New Roman"/>
      <w:color w:val="0000FF"/>
      <w:u w:val="single"/>
    </w:rPr>
  </w:style>
  <w:style w:type="table" w:styleId="aa">
    <w:name w:val="Table Grid"/>
    <w:basedOn w:val="a1"/>
    <w:uiPriority w:val="99"/>
    <w:rsid w:val="004F54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99"/>
    <w:rsid w:val="004F540C"/>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3">
    <w:name w:val="Light List Accent 3"/>
    <w:basedOn w:val="a1"/>
    <w:uiPriority w:val="99"/>
    <w:qFormat/>
    <w:rsid w:val="004F540C"/>
    <w:rPr>
      <w:sz w:val="22"/>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1">
    <w:name w:val="Medium List 2 Accent 1"/>
    <w:basedOn w:val="a1"/>
    <w:uiPriority w:val="99"/>
    <w:qFormat/>
    <w:rsid w:val="004F540C"/>
    <w:rPr>
      <w:rFonts w:ascii="Cambria" w:hAnsi="Cambria"/>
      <w:color w:val="000000"/>
      <w:sz w:val="22"/>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1Char">
    <w:name w:val="标题 1 Char"/>
    <w:link w:val="1"/>
    <w:uiPriority w:val="99"/>
    <w:locked/>
    <w:rsid w:val="004F540C"/>
    <w:rPr>
      <w:rFonts w:ascii="Calibri" w:eastAsia="仿宋" w:hAnsi="Calibri" w:cs="Times New Roman"/>
      <w:b/>
      <w:bCs/>
      <w:kern w:val="44"/>
      <w:sz w:val="44"/>
      <w:szCs w:val="44"/>
    </w:rPr>
  </w:style>
  <w:style w:type="character" w:customStyle="1" w:styleId="2Char">
    <w:name w:val="标题 2 Char"/>
    <w:link w:val="2"/>
    <w:uiPriority w:val="99"/>
    <w:qFormat/>
    <w:locked/>
    <w:rsid w:val="004F540C"/>
    <w:rPr>
      <w:rFonts w:ascii="Arial" w:eastAsia="黑体" w:hAnsi="Arial" w:cs="Times New Roman"/>
      <w:b/>
      <w:bCs/>
      <w:sz w:val="32"/>
      <w:szCs w:val="32"/>
    </w:rPr>
  </w:style>
  <w:style w:type="character" w:customStyle="1" w:styleId="Char">
    <w:name w:val="批注框文本 Char"/>
    <w:link w:val="a3"/>
    <w:uiPriority w:val="99"/>
    <w:qFormat/>
    <w:locked/>
    <w:rsid w:val="004F540C"/>
    <w:rPr>
      <w:rFonts w:cs="Times New Roman"/>
      <w:sz w:val="18"/>
      <w:szCs w:val="18"/>
    </w:rPr>
  </w:style>
  <w:style w:type="character" w:customStyle="1" w:styleId="Char0">
    <w:name w:val="页脚 Char"/>
    <w:link w:val="a4"/>
    <w:uiPriority w:val="99"/>
    <w:qFormat/>
    <w:locked/>
    <w:rsid w:val="004F540C"/>
    <w:rPr>
      <w:rFonts w:cs="Times New Roman"/>
      <w:sz w:val="18"/>
      <w:szCs w:val="18"/>
    </w:rPr>
  </w:style>
  <w:style w:type="character" w:customStyle="1" w:styleId="Char1">
    <w:name w:val="页眉 Char"/>
    <w:link w:val="a5"/>
    <w:uiPriority w:val="99"/>
    <w:qFormat/>
    <w:locked/>
    <w:rsid w:val="004F540C"/>
    <w:rPr>
      <w:rFonts w:cs="Times New Roman"/>
      <w:sz w:val="18"/>
      <w:szCs w:val="18"/>
    </w:rPr>
  </w:style>
  <w:style w:type="character" w:customStyle="1" w:styleId="Char3">
    <w:name w:val="脚注文本 Char"/>
    <w:link w:val="a7"/>
    <w:uiPriority w:val="99"/>
    <w:locked/>
    <w:rsid w:val="004F540C"/>
    <w:rPr>
      <w:rFonts w:cs="Times New Roman"/>
      <w:kern w:val="0"/>
      <w:sz w:val="20"/>
      <w:szCs w:val="20"/>
    </w:rPr>
  </w:style>
  <w:style w:type="paragraph" w:customStyle="1" w:styleId="11">
    <w:name w:val="列出段落1"/>
    <w:basedOn w:val="a"/>
    <w:uiPriority w:val="99"/>
    <w:qFormat/>
    <w:rsid w:val="004F540C"/>
    <w:pPr>
      <w:ind w:firstLineChars="200" w:firstLine="420"/>
    </w:pPr>
  </w:style>
  <w:style w:type="paragraph" w:customStyle="1" w:styleId="p0">
    <w:name w:val="p0"/>
    <w:basedOn w:val="a"/>
    <w:uiPriority w:val="99"/>
    <w:rsid w:val="004F540C"/>
    <w:pPr>
      <w:widowControl/>
    </w:pPr>
    <w:rPr>
      <w:rFonts w:cs="宋体"/>
      <w:kern w:val="0"/>
      <w:szCs w:val="21"/>
    </w:rPr>
  </w:style>
  <w:style w:type="paragraph" w:customStyle="1" w:styleId="DecimalAligned">
    <w:name w:val="Decimal Aligned"/>
    <w:basedOn w:val="a"/>
    <w:uiPriority w:val="99"/>
    <w:qFormat/>
    <w:rsid w:val="004F540C"/>
    <w:pPr>
      <w:widowControl/>
      <w:tabs>
        <w:tab w:val="decimal" w:pos="360"/>
      </w:tabs>
      <w:spacing w:after="200" w:line="276" w:lineRule="auto"/>
      <w:jc w:val="left"/>
    </w:pPr>
    <w:rPr>
      <w:kern w:val="0"/>
      <w:sz w:val="22"/>
    </w:rPr>
  </w:style>
  <w:style w:type="character" w:customStyle="1" w:styleId="12">
    <w:name w:val="不明显强调1"/>
    <w:uiPriority w:val="99"/>
    <w:qFormat/>
    <w:rsid w:val="004F540C"/>
    <w:rPr>
      <w:rFonts w:cs="Times New Roman"/>
      <w:i/>
      <w:iCs/>
      <w:color w:val="7F7F7F"/>
    </w:rPr>
  </w:style>
  <w:style w:type="paragraph" w:customStyle="1" w:styleId="13">
    <w:name w:val="无间隔1"/>
    <w:link w:val="Char4"/>
    <w:uiPriority w:val="99"/>
    <w:qFormat/>
    <w:rsid w:val="004F540C"/>
    <w:rPr>
      <w:rFonts w:ascii="Calibri" w:hAnsi="Calibri"/>
      <w:sz w:val="22"/>
      <w:szCs w:val="22"/>
    </w:rPr>
  </w:style>
  <w:style w:type="character" w:customStyle="1" w:styleId="Char4">
    <w:name w:val="无间隔 Char"/>
    <w:link w:val="13"/>
    <w:uiPriority w:val="99"/>
    <w:qFormat/>
    <w:locked/>
    <w:rsid w:val="004F540C"/>
    <w:rPr>
      <w:rFonts w:ascii="Calibri" w:hAnsi="Calibri" w:cs="Times New Roman"/>
      <w:sz w:val="22"/>
      <w:szCs w:val="22"/>
      <w:lang w:val="en-US" w:eastAsia="zh-CN" w:bidi="ar-SA"/>
    </w:rPr>
  </w:style>
  <w:style w:type="character" w:customStyle="1" w:styleId="Char2">
    <w:name w:val="副标题 Char"/>
    <w:link w:val="a6"/>
    <w:uiPriority w:val="99"/>
    <w:qFormat/>
    <w:locked/>
    <w:rsid w:val="004F540C"/>
    <w:rPr>
      <w:rFonts w:ascii="Calibri Light" w:eastAsia="仿宋" w:hAnsi="Calibri Light" w:cs="Times New Roman"/>
      <w:b/>
      <w:bCs/>
      <w:kern w:val="28"/>
      <w:sz w:val="32"/>
      <w:szCs w:val="32"/>
    </w:rPr>
  </w:style>
  <w:style w:type="character" w:styleId="ab">
    <w:name w:val="Emphasis"/>
    <w:basedOn w:val="a0"/>
    <w:uiPriority w:val="20"/>
    <w:qFormat/>
    <w:locked/>
    <w:rsid w:val="00555012"/>
    <w:rPr>
      <w:i w:val="0"/>
      <w:iCs w:val="0"/>
      <w:color w:val="CC0000"/>
    </w:rPr>
  </w:style>
  <w:style w:type="paragraph" w:customStyle="1" w:styleId="Char5">
    <w:name w:val="Char"/>
    <w:basedOn w:val="a"/>
    <w:rsid w:val="00284AE0"/>
    <w:pPr>
      <w:widowControl/>
      <w:spacing w:line="400" w:lineRule="exact"/>
    </w:pPr>
    <w:rPr>
      <w:rFonts w:ascii="宋体" w:hAns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40</Pages>
  <Words>3458</Words>
  <Characters>19711</Characters>
  <Application>Microsoft Office Word</Application>
  <DocSecurity>0</DocSecurity>
  <Lines>164</Lines>
  <Paragraphs>46</Paragraphs>
  <ScaleCrop>false</ScaleCrop>
  <Company>微软中国</Company>
  <LinksUpToDate>false</LinksUpToDate>
  <CharactersWithSpaces>23123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dc:creator>
  <cp:lastModifiedBy>Administrator</cp:lastModifiedBy>
  <cp:revision>272</cp:revision>
  <cp:lastPrinted>2019-12-11T09:55:00Z</cp:lastPrinted>
  <dcterms:created xsi:type="dcterms:W3CDTF">2018-10-29T01:19:00Z</dcterms:created>
  <dcterms:modified xsi:type="dcterms:W3CDTF">2020-10-02T08:54:00Z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